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2B7" w:rsidRPr="00C6796C" w:rsidRDefault="001B32B7" w:rsidP="00C6796C">
      <w:pPr>
        <w:tabs>
          <w:tab w:val="left" w:pos="1134"/>
        </w:tabs>
        <w:jc w:val="center"/>
        <w:outlineLvl w:val="1"/>
        <w:rPr>
          <w:b/>
        </w:rPr>
      </w:pPr>
      <w:r w:rsidRPr="00C6796C">
        <w:rPr>
          <w:b/>
        </w:rPr>
        <w:t>Частное</w:t>
      </w:r>
      <w:r w:rsidR="008072F1">
        <w:rPr>
          <w:b/>
        </w:rPr>
        <w:t xml:space="preserve"> </w:t>
      </w:r>
      <w:r w:rsidRPr="00C6796C">
        <w:rPr>
          <w:b/>
        </w:rPr>
        <w:t>учреждение</w:t>
      </w:r>
      <w:r w:rsidR="008072F1">
        <w:rPr>
          <w:b/>
        </w:rPr>
        <w:t xml:space="preserve"> </w:t>
      </w:r>
      <w:r w:rsidRPr="00C6796C">
        <w:rPr>
          <w:b/>
        </w:rPr>
        <w:t>образовательная</w:t>
      </w:r>
      <w:r w:rsidR="008072F1">
        <w:rPr>
          <w:b/>
        </w:rPr>
        <w:t xml:space="preserve"> </w:t>
      </w:r>
      <w:r w:rsidRPr="00C6796C">
        <w:rPr>
          <w:b/>
        </w:rPr>
        <w:t>организация</w:t>
      </w:r>
      <w:r w:rsidR="008072F1">
        <w:rPr>
          <w:b/>
        </w:rPr>
        <w:t xml:space="preserve"> </w:t>
      </w:r>
      <w:r w:rsidRPr="00C6796C">
        <w:rPr>
          <w:b/>
        </w:rPr>
        <w:t>высшего</w:t>
      </w:r>
      <w:r w:rsidR="008072F1">
        <w:rPr>
          <w:b/>
        </w:rPr>
        <w:t xml:space="preserve"> </w:t>
      </w:r>
      <w:r w:rsidRPr="00C6796C">
        <w:rPr>
          <w:b/>
        </w:rPr>
        <w:t>образования</w:t>
      </w:r>
    </w:p>
    <w:p w:rsidR="001B32B7" w:rsidRPr="00C6796C" w:rsidRDefault="00EE5D99" w:rsidP="00C6796C">
      <w:pPr>
        <w:tabs>
          <w:tab w:val="left" w:pos="1134"/>
        </w:tabs>
        <w:jc w:val="center"/>
        <w:outlineLvl w:val="1"/>
        <w:rPr>
          <w:b/>
        </w:rPr>
      </w:pPr>
      <w:r>
        <w:rPr>
          <w:b/>
        </w:rPr>
        <w:t>«</w:t>
      </w:r>
      <w:r w:rsidR="001B32B7" w:rsidRPr="00C6796C">
        <w:rPr>
          <w:b/>
        </w:rPr>
        <w:t>Омская</w:t>
      </w:r>
      <w:r w:rsidR="008072F1">
        <w:rPr>
          <w:b/>
        </w:rPr>
        <w:t xml:space="preserve"> </w:t>
      </w:r>
      <w:r w:rsidR="001B32B7" w:rsidRPr="00C6796C">
        <w:rPr>
          <w:b/>
        </w:rPr>
        <w:t>гуманитарная</w:t>
      </w:r>
      <w:r w:rsidR="008072F1">
        <w:rPr>
          <w:b/>
        </w:rPr>
        <w:t xml:space="preserve"> </w:t>
      </w:r>
      <w:r w:rsidR="001B32B7" w:rsidRPr="00C6796C">
        <w:rPr>
          <w:b/>
        </w:rPr>
        <w:t>академия</w:t>
      </w:r>
      <w:r>
        <w:rPr>
          <w:b/>
        </w:rPr>
        <w:t>»</w:t>
      </w:r>
    </w:p>
    <w:p w:rsidR="001B32B7" w:rsidRPr="00C6796C" w:rsidRDefault="001B32B7" w:rsidP="00C6796C">
      <w:pPr>
        <w:tabs>
          <w:tab w:val="left" w:pos="1134"/>
        </w:tabs>
        <w:jc w:val="center"/>
        <w:outlineLvl w:val="1"/>
        <w:rPr>
          <w:b/>
        </w:rPr>
      </w:pPr>
    </w:p>
    <w:p w:rsidR="001B32B7" w:rsidRPr="00C6796C" w:rsidRDefault="001B32B7" w:rsidP="00C6796C">
      <w:pPr>
        <w:tabs>
          <w:tab w:val="left" w:pos="1134"/>
        </w:tabs>
        <w:jc w:val="center"/>
        <w:outlineLvl w:val="1"/>
        <w:rPr>
          <w:b/>
        </w:rPr>
      </w:pPr>
      <w:r w:rsidRPr="00C6796C">
        <w:rPr>
          <w:b/>
        </w:rPr>
        <w:t>Основная</w:t>
      </w:r>
      <w:r w:rsidR="008072F1">
        <w:rPr>
          <w:b/>
        </w:rPr>
        <w:t xml:space="preserve"> </w:t>
      </w:r>
      <w:r w:rsidRPr="00C6796C">
        <w:rPr>
          <w:b/>
        </w:rPr>
        <w:t>профессиональная</w:t>
      </w:r>
      <w:r w:rsidR="008072F1">
        <w:rPr>
          <w:b/>
        </w:rPr>
        <w:t xml:space="preserve"> </w:t>
      </w:r>
      <w:r w:rsidRPr="00C6796C">
        <w:rPr>
          <w:b/>
        </w:rPr>
        <w:t>образовательная</w:t>
      </w:r>
      <w:r w:rsidR="008072F1">
        <w:rPr>
          <w:b/>
        </w:rPr>
        <w:t xml:space="preserve"> </w:t>
      </w:r>
      <w:r w:rsidRPr="00C6796C">
        <w:rPr>
          <w:b/>
        </w:rPr>
        <w:t>программа</w:t>
      </w:r>
      <w:r w:rsidR="008072F1">
        <w:rPr>
          <w:b/>
        </w:rPr>
        <w:t xml:space="preserve"> </w:t>
      </w:r>
    </w:p>
    <w:p w:rsidR="001B32B7" w:rsidRPr="00C6796C" w:rsidRDefault="001B32B7" w:rsidP="00C6796C">
      <w:pPr>
        <w:tabs>
          <w:tab w:val="left" w:pos="1134"/>
        </w:tabs>
        <w:jc w:val="center"/>
        <w:outlineLvl w:val="1"/>
        <w:rPr>
          <w:b/>
        </w:rPr>
      </w:pPr>
      <w:r w:rsidRPr="00C6796C">
        <w:rPr>
          <w:b/>
        </w:rPr>
        <w:t>высшего</w:t>
      </w:r>
      <w:r w:rsidR="008072F1">
        <w:rPr>
          <w:b/>
        </w:rPr>
        <w:t xml:space="preserve"> </w:t>
      </w:r>
      <w:r w:rsidRPr="00C6796C">
        <w:rPr>
          <w:b/>
        </w:rPr>
        <w:t>образования</w:t>
      </w:r>
      <w:r w:rsidR="008072F1">
        <w:rPr>
          <w:b/>
        </w:rPr>
        <w:t xml:space="preserve"> </w:t>
      </w:r>
      <w:r w:rsidRPr="00C6796C">
        <w:rPr>
          <w:b/>
        </w:rPr>
        <w:t>-</w:t>
      </w:r>
      <w:r w:rsidR="008072F1">
        <w:rPr>
          <w:b/>
        </w:rPr>
        <w:t xml:space="preserve"> </w:t>
      </w:r>
      <w:r w:rsidRPr="00C6796C">
        <w:rPr>
          <w:b/>
        </w:rPr>
        <w:t>программа</w:t>
      </w:r>
      <w:r w:rsidR="008072F1">
        <w:rPr>
          <w:b/>
        </w:rPr>
        <w:t xml:space="preserve"> </w:t>
      </w:r>
      <w:r w:rsidRPr="00C6796C">
        <w:rPr>
          <w:b/>
        </w:rPr>
        <w:t>подготовки</w:t>
      </w:r>
      <w:r w:rsidR="008072F1">
        <w:rPr>
          <w:b/>
        </w:rPr>
        <w:t xml:space="preserve"> </w:t>
      </w:r>
      <w:r w:rsidRPr="00C6796C">
        <w:rPr>
          <w:b/>
        </w:rPr>
        <w:t>научно-педагогических</w:t>
      </w:r>
      <w:r w:rsidR="008072F1">
        <w:rPr>
          <w:b/>
        </w:rPr>
        <w:t xml:space="preserve"> </w:t>
      </w:r>
      <w:r w:rsidRPr="00C6796C">
        <w:rPr>
          <w:b/>
        </w:rPr>
        <w:t>кадров</w:t>
      </w:r>
      <w:r w:rsidR="008072F1">
        <w:rPr>
          <w:b/>
        </w:rPr>
        <w:t xml:space="preserve"> </w:t>
      </w:r>
      <w:r w:rsidRPr="00C6796C">
        <w:rPr>
          <w:b/>
        </w:rPr>
        <w:t>в</w:t>
      </w:r>
      <w:r w:rsidR="008072F1">
        <w:rPr>
          <w:b/>
        </w:rPr>
        <w:t xml:space="preserve"> </w:t>
      </w:r>
      <w:r w:rsidRPr="00C6796C">
        <w:rPr>
          <w:b/>
        </w:rPr>
        <w:t>аспирантуре</w:t>
      </w:r>
    </w:p>
    <w:p w:rsidR="001B32B7" w:rsidRPr="00C6796C" w:rsidRDefault="001B32B7" w:rsidP="00C6796C">
      <w:pPr>
        <w:tabs>
          <w:tab w:val="left" w:pos="1134"/>
        </w:tabs>
        <w:jc w:val="center"/>
      </w:pPr>
    </w:p>
    <w:p w:rsidR="001B32B7" w:rsidRPr="00C6796C" w:rsidRDefault="001B32B7" w:rsidP="00C6796C">
      <w:pPr>
        <w:tabs>
          <w:tab w:val="left" w:pos="1134"/>
        </w:tabs>
        <w:jc w:val="center"/>
        <w:rPr>
          <w:b/>
        </w:rPr>
      </w:pPr>
      <w:r w:rsidRPr="00C6796C">
        <w:t>Направление</w:t>
      </w:r>
      <w:r w:rsidR="008072F1">
        <w:t xml:space="preserve"> </w:t>
      </w:r>
      <w:r w:rsidRPr="00C6796C">
        <w:t>подготовки:</w:t>
      </w:r>
      <w:r w:rsidR="008072F1">
        <w:t xml:space="preserve"> </w:t>
      </w:r>
      <w:r w:rsidRPr="00C6796C">
        <w:rPr>
          <w:b/>
        </w:rPr>
        <w:t>45.06.01</w:t>
      </w:r>
      <w:r w:rsidR="008072F1">
        <w:rPr>
          <w:b/>
        </w:rPr>
        <w:t xml:space="preserve"> </w:t>
      </w:r>
      <w:r w:rsidRPr="00C6796C">
        <w:rPr>
          <w:b/>
        </w:rPr>
        <w:t>Языкознание</w:t>
      </w:r>
      <w:r w:rsidR="008072F1">
        <w:rPr>
          <w:b/>
        </w:rPr>
        <w:t xml:space="preserve"> </w:t>
      </w:r>
      <w:r w:rsidRPr="00C6796C">
        <w:rPr>
          <w:b/>
        </w:rPr>
        <w:t>и</w:t>
      </w:r>
      <w:r w:rsidR="008072F1">
        <w:rPr>
          <w:b/>
        </w:rPr>
        <w:t xml:space="preserve"> </w:t>
      </w:r>
      <w:r w:rsidRPr="00C6796C">
        <w:rPr>
          <w:b/>
        </w:rPr>
        <w:t>литературоведение</w:t>
      </w:r>
      <w:r w:rsidR="008072F1">
        <w:rPr>
          <w:b/>
        </w:rPr>
        <w:t xml:space="preserve"> </w:t>
      </w:r>
    </w:p>
    <w:p w:rsidR="001B32B7" w:rsidRPr="00C6796C" w:rsidRDefault="001B32B7" w:rsidP="00C6796C">
      <w:pPr>
        <w:tabs>
          <w:tab w:val="left" w:pos="1134"/>
        </w:tabs>
        <w:jc w:val="center"/>
        <w:rPr>
          <w:b/>
        </w:rPr>
      </w:pPr>
      <w:r w:rsidRPr="00C6796C">
        <w:rPr>
          <w:b/>
        </w:rPr>
        <w:t>(уровень</w:t>
      </w:r>
      <w:r w:rsidR="008072F1">
        <w:rPr>
          <w:b/>
        </w:rPr>
        <w:t xml:space="preserve"> </w:t>
      </w:r>
      <w:r w:rsidRPr="00C6796C">
        <w:rPr>
          <w:b/>
        </w:rPr>
        <w:t>подготовки</w:t>
      </w:r>
      <w:r w:rsidR="008072F1">
        <w:rPr>
          <w:b/>
        </w:rPr>
        <w:t xml:space="preserve"> </w:t>
      </w:r>
      <w:r w:rsidRPr="00C6796C">
        <w:rPr>
          <w:b/>
        </w:rPr>
        <w:t>кадров</w:t>
      </w:r>
      <w:r w:rsidR="008072F1">
        <w:rPr>
          <w:b/>
        </w:rPr>
        <w:t xml:space="preserve"> </w:t>
      </w:r>
      <w:r w:rsidRPr="00C6796C">
        <w:rPr>
          <w:b/>
        </w:rPr>
        <w:t>высшей</w:t>
      </w:r>
      <w:r w:rsidR="008072F1">
        <w:rPr>
          <w:b/>
        </w:rPr>
        <w:t xml:space="preserve"> </w:t>
      </w:r>
      <w:r w:rsidRPr="00C6796C">
        <w:rPr>
          <w:b/>
        </w:rPr>
        <w:t>квалификации)</w:t>
      </w:r>
    </w:p>
    <w:p w:rsidR="001B32B7" w:rsidRPr="00C6796C" w:rsidRDefault="001B32B7" w:rsidP="00C6796C">
      <w:pPr>
        <w:tabs>
          <w:tab w:val="left" w:pos="1134"/>
        </w:tabs>
        <w:spacing w:before="240"/>
        <w:jc w:val="center"/>
      </w:pPr>
      <w:r w:rsidRPr="00C6796C">
        <w:t>ФГОС</w:t>
      </w:r>
      <w:r w:rsidR="008072F1">
        <w:t xml:space="preserve"> </w:t>
      </w:r>
      <w:r w:rsidRPr="00C6796C">
        <w:t>ВО</w:t>
      </w:r>
      <w:r w:rsidR="008072F1">
        <w:t xml:space="preserve"> </w:t>
      </w:r>
      <w:r w:rsidRPr="00C6796C">
        <w:t>утвержден</w:t>
      </w:r>
      <w:r w:rsidR="008072F1">
        <w:t xml:space="preserve"> </w:t>
      </w:r>
      <w:r w:rsidRPr="00C6796C">
        <w:t>приказом</w:t>
      </w:r>
      <w:r w:rsidR="008072F1">
        <w:t xml:space="preserve"> </w:t>
      </w:r>
      <w:r w:rsidRPr="00C6796C">
        <w:t>Минобрнауки</w:t>
      </w:r>
      <w:r w:rsidR="008072F1">
        <w:t xml:space="preserve"> </w:t>
      </w:r>
      <w:r w:rsidRPr="00C6796C">
        <w:t>России</w:t>
      </w:r>
      <w:r w:rsidR="008072F1">
        <w:t xml:space="preserve"> </w:t>
      </w:r>
      <w:r w:rsidRPr="00C6796C">
        <w:t>от</w:t>
      </w:r>
      <w:r w:rsidR="008072F1">
        <w:t xml:space="preserve"> </w:t>
      </w:r>
      <w:r w:rsidRPr="00C6796C">
        <w:t>30.07.2014</w:t>
      </w:r>
      <w:r w:rsidR="008072F1">
        <w:t xml:space="preserve"> </w:t>
      </w:r>
      <w:r w:rsidR="00C85A96">
        <w:t>№</w:t>
      </w:r>
      <w:r w:rsidRPr="00C6796C">
        <w:t>903</w:t>
      </w:r>
    </w:p>
    <w:p w:rsidR="00725955" w:rsidRPr="00C6796C" w:rsidRDefault="001B32B7" w:rsidP="00C6796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796C">
        <w:rPr>
          <w:rFonts w:ascii="Times New Roman" w:hAnsi="Times New Roman" w:cs="Times New Roman"/>
          <w:sz w:val="24"/>
          <w:szCs w:val="24"/>
        </w:rPr>
        <w:t>Зарегистрирован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в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Минюсте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России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20.08.2014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C85A96">
        <w:rPr>
          <w:rFonts w:ascii="Times New Roman" w:hAnsi="Times New Roman" w:cs="Times New Roman"/>
          <w:sz w:val="24"/>
          <w:szCs w:val="24"/>
        </w:rPr>
        <w:t>№</w:t>
      </w:r>
      <w:r w:rsidRPr="00C6796C">
        <w:rPr>
          <w:rFonts w:ascii="Times New Roman" w:hAnsi="Times New Roman" w:cs="Times New Roman"/>
          <w:sz w:val="24"/>
          <w:szCs w:val="24"/>
        </w:rPr>
        <w:t>33719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725955" w:rsidRPr="00C6796C">
        <w:rPr>
          <w:rFonts w:ascii="Times New Roman" w:hAnsi="Times New Roman" w:cs="Times New Roman"/>
          <w:sz w:val="24"/>
          <w:szCs w:val="24"/>
        </w:rPr>
        <w:t>(в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725955" w:rsidRPr="00C6796C">
        <w:rPr>
          <w:rFonts w:ascii="Times New Roman" w:hAnsi="Times New Roman" w:cs="Times New Roman"/>
          <w:sz w:val="24"/>
          <w:szCs w:val="24"/>
        </w:rPr>
        <w:t>ред.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25955" w:rsidRPr="00C679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725955" w:rsidRPr="00C6796C">
        <w:rPr>
          <w:rFonts w:ascii="Times New Roman" w:hAnsi="Times New Roman" w:cs="Times New Roman"/>
          <w:sz w:val="24"/>
          <w:szCs w:val="24"/>
        </w:rPr>
        <w:t>Минобрнауки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725955" w:rsidRPr="00C6796C">
        <w:rPr>
          <w:rFonts w:ascii="Times New Roman" w:hAnsi="Times New Roman" w:cs="Times New Roman"/>
          <w:sz w:val="24"/>
          <w:szCs w:val="24"/>
        </w:rPr>
        <w:t>России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725955" w:rsidRPr="00C6796C">
        <w:rPr>
          <w:rFonts w:ascii="Times New Roman" w:hAnsi="Times New Roman" w:cs="Times New Roman"/>
          <w:sz w:val="24"/>
          <w:szCs w:val="24"/>
        </w:rPr>
        <w:t>от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725955" w:rsidRPr="00C6796C">
        <w:rPr>
          <w:rFonts w:ascii="Times New Roman" w:hAnsi="Times New Roman" w:cs="Times New Roman"/>
          <w:sz w:val="24"/>
          <w:szCs w:val="24"/>
        </w:rPr>
        <w:t>30.04.2015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C85A96">
        <w:rPr>
          <w:rFonts w:ascii="Times New Roman" w:hAnsi="Times New Roman" w:cs="Times New Roman"/>
          <w:sz w:val="24"/>
          <w:szCs w:val="24"/>
        </w:rPr>
        <w:t>№</w:t>
      </w:r>
      <w:r w:rsidR="00725955" w:rsidRPr="00C6796C">
        <w:rPr>
          <w:rFonts w:ascii="Times New Roman" w:hAnsi="Times New Roman" w:cs="Times New Roman"/>
          <w:sz w:val="24"/>
          <w:szCs w:val="24"/>
        </w:rPr>
        <w:t>464)</w:t>
      </w:r>
    </w:p>
    <w:p w:rsidR="00725955" w:rsidRPr="00C6796C" w:rsidRDefault="00725955" w:rsidP="00C6796C">
      <w:pPr>
        <w:tabs>
          <w:tab w:val="left" w:pos="1134"/>
        </w:tabs>
        <w:jc w:val="center"/>
      </w:pPr>
    </w:p>
    <w:p w:rsidR="001B32B7" w:rsidRPr="00C6796C" w:rsidRDefault="001B32B7" w:rsidP="00C6796C">
      <w:pPr>
        <w:tabs>
          <w:tab w:val="left" w:pos="1134"/>
        </w:tabs>
        <w:jc w:val="center"/>
        <w:rPr>
          <w:b/>
        </w:rPr>
      </w:pPr>
      <w:r w:rsidRPr="00C6796C">
        <w:t>Направленность</w:t>
      </w:r>
      <w:r w:rsidR="008072F1">
        <w:t xml:space="preserve"> </w:t>
      </w:r>
      <w:r w:rsidRPr="00C6796C">
        <w:t>программы</w:t>
      </w:r>
      <w:r w:rsidR="00C6796C">
        <w:t>:</w:t>
      </w:r>
      <w:r w:rsidR="008072F1">
        <w:t xml:space="preserve"> </w:t>
      </w:r>
      <w:r w:rsidR="00EE5D99">
        <w:t>«</w:t>
      </w:r>
      <w:r w:rsidRPr="00C6796C">
        <w:rPr>
          <w:b/>
        </w:rPr>
        <w:t>Журналистика</w:t>
      </w:r>
      <w:r w:rsidR="00EE5D99">
        <w:rPr>
          <w:b/>
        </w:rPr>
        <w:t>»</w:t>
      </w:r>
    </w:p>
    <w:p w:rsidR="001B32B7" w:rsidRPr="00C6796C" w:rsidRDefault="001B32B7" w:rsidP="00C6796C">
      <w:pPr>
        <w:tabs>
          <w:tab w:val="left" w:pos="1134"/>
        </w:tabs>
        <w:jc w:val="center"/>
      </w:pPr>
    </w:p>
    <w:p w:rsidR="001B32B7" w:rsidRPr="00C6796C" w:rsidRDefault="001B32B7" w:rsidP="00C6796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796C">
        <w:rPr>
          <w:rFonts w:ascii="Times New Roman" w:hAnsi="Times New Roman" w:cs="Times New Roman"/>
          <w:sz w:val="24"/>
          <w:szCs w:val="24"/>
        </w:rPr>
        <w:t>Квалификация: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Исследователь.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Преподаватель-исследователь</w:t>
      </w:r>
    </w:p>
    <w:p w:rsidR="001B32B7" w:rsidRPr="00C6796C" w:rsidRDefault="001B32B7" w:rsidP="00C6796C">
      <w:pPr>
        <w:tabs>
          <w:tab w:val="left" w:pos="1134"/>
        </w:tabs>
        <w:jc w:val="center"/>
      </w:pPr>
    </w:p>
    <w:p w:rsidR="001B32B7" w:rsidRPr="00C6796C" w:rsidRDefault="001B32B7" w:rsidP="00C6796C">
      <w:pPr>
        <w:tabs>
          <w:tab w:val="left" w:pos="1134"/>
        </w:tabs>
        <w:jc w:val="center"/>
        <w:rPr>
          <w:b/>
        </w:rPr>
      </w:pPr>
      <w:r w:rsidRPr="00C6796C">
        <w:t>Формы</w:t>
      </w:r>
      <w:r w:rsidR="008072F1">
        <w:t xml:space="preserve"> </w:t>
      </w:r>
      <w:r w:rsidRPr="00C6796C">
        <w:t>обучения:</w:t>
      </w:r>
      <w:r w:rsidR="008072F1">
        <w:t xml:space="preserve"> </w:t>
      </w:r>
      <w:r w:rsidRPr="00C6796C">
        <w:t>очная,</w:t>
      </w:r>
      <w:r w:rsidR="008072F1">
        <w:t xml:space="preserve"> </w:t>
      </w:r>
      <w:r w:rsidRPr="00C6796C">
        <w:t>заочная</w:t>
      </w:r>
    </w:p>
    <w:p w:rsidR="001B32B7" w:rsidRPr="00C6796C" w:rsidRDefault="001B32B7" w:rsidP="00C6796C">
      <w:pPr>
        <w:tabs>
          <w:tab w:val="left" w:pos="1134"/>
        </w:tabs>
        <w:jc w:val="center"/>
        <w:rPr>
          <w:b/>
        </w:rPr>
      </w:pPr>
    </w:p>
    <w:p w:rsidR="00E25F93" w:rsidRPr="00C6796C" w:rsidRDefault="00E25F93" w:rsidP="00C6796C">
      <w:pPr>
        <w:tabs>
          <w:tab w:val="left" w:pos="1134"/>
        </w:tabs>
        <w:jc w:val="center"/>
        <w:rPr>
          <w:b/>
        </w:rPr>
      </w:pPr>
    </w:p>
    <w:p w:rsidR="001B32B7" w:rsidRPr="00C6796C" w:rsidRDefault="001B32B7" w:rsidP="00C6796C">
      <w:pPr>
        <w:tabs>
          <w:tab w:val="left" w:pos="1134"/>
        </w:tabs>
        <w:jc w:val="center"/>
        <w:rPr>
          <w:b/>
          <w:caps/>
        </w:rPr>
      </w:pPr>
      <w:r w:rsidRPr="00C6796C">
        <w:rPr>
          <w:b/>
          <w:caps/>
        </w:rPr>
        <w:t>АННОТАЦИИ</w:t>
      </w:r>
      <w:r w:rsidR="008072F1">
        <w:rPr>
          <w:b/>
          <w:caps/>
        </w:rPr>
        <w:t xml:space="preserve"> </w:t>
      </w:r>
      <w:r w:rsidRPr="00C6796C">
        <w:rPr>
          <w:b/>
          <w:caps/>
        </w:rPr>
        <w:t>к</w:t>
      </w:r>
      <w:r w:rsidR="008072F1">
        <w:rPr>
          <w:b/>
          <w:caps/>
        </w:rPr>
        <w:t xml:space="preserve"> </w:t>
      </w:r>
      <w:r w:rsidRPr="00C6796C">
        <w:rPr>
          <w:b/>
          <w:caps/>
        </w:rPr>
        <w:t>РАБОЧИм</w:t>
      </w:r>
      <w:r w:rsidR="008072F1">
        <w:rPr>
          <w:b/>
          <w:caps/>
        </w:rPr>
        <w:t xml:space="preserve"> </w:t>
      </w:r>
      <w:r w:rsidRPr="00C6796C">
        <w:rPr>
          <w:b/>
          <w:caps/>
        </w:rPr>
        <w:t>ПРОГРАММам</w:t>
      </w:r>
      <w:r w:rsidR="008072F1">
        <w:rPr>
          <w:b/>
          <w:caps/>
        </w:rPr>
        <w:t xml:space="preserve"> </w:t>
      </w:r>
      <w:r w:rsidRPr="00C6796C">
        <w:rPr>
          <w:b/>
          <w:caps/>
        </w:rPr>
        <w:t>дисциплин</w:t>
      </w:r>
    </w:p>
    <w:p w:rsidR="00C6796C" w:rsidRDefault="00C6796C" w:rsidP="00C6796C">
      <w:pPr>
        <w:tabs>
          <w:tab w:val="left" w:pos="1134"/>
        </w:tabs>
        <w:spacing w:after="200" w:line="276" w:lineRule="auto"/>
      </w:pPr>
      <w:r>
        <w:br w:type="page"/>
      </w:r>
    </w:p>
    <w:p w:rsidR="00E73BCC" w:rsidRPr="00C6796C" w:rsidRDefault="00C6796C" w:rsidP="00C6796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C6796C">
        <w:rPr>
          <w:b/>
        </w:rPr>
        <w:lastRenderedPageBreak/>
        <w:t>БЛОК</w:t>
      </w:r>
      <w:r w:rsidR="008072F1">
        <w:rPr>
          <w:b/>
        </w:rPr>
        <w:t xml:space="preserve"> </w:t>
      </w:r>
      <w:r w:rsidRPr="00C6796C">
        <w:rPr>
          <w:b/>
        </w:rPr>
        <w:t>1</w:t>
      </w:r>
      <w:r w:rsidR="008072F1">
        <w:rPr>
          <w:b/>
        </w:rPr>
        <w:t xml:space="preserve"> </w:t>
      </w:r>
      <w:r w:rsidR="00EE5D99">
        <w:rPr>
          <w:b/>
        </w:rPr>
        <w:t>«</w:t>
      </w:r>
      <w:r w:rsidRPr="00C6796C">
        <w:rPr>
          <w:b/>
        </w:rPr>
        <w:t>ДИСЦИПЛИНЫ</w:t>
      </w:r>
      <w:r w:rsidR="008072F1">
        <w:rPr>
          <w:b/>
        </w:rPr>
        <w:t xml:space="preserve"> </w:t>
      </w:r>
      <w:r w:rsidRPr="00C6796C">
        <w:rPr>
          <w:b/>
        </w:rPr>
        <w:t>(МОДУЛИ)</w:t>
      </w:r>
      <w:r w:rsidR="00EE5D99">
        <w:rPr>
          <w:b/>
        </w:rPr>
        <w:t>»</w:t>
      </w:r>
      <w:r>
        <w:rPr>
          <w:b/>
        </w:rPr>
        <w:t>.</w:t>
      </w:r>
      <w:r w:rsidR="008072F1">
        <w:rPr>
          <w:b/>
        </w:rPr>
        <w:t xml:space="preserve"> </w:t>
      </w:r>
      <w:r>
        <w:rPr>
          <w:b/>
        </w:rPr>
        <w:t>БАЗОВАЯ</w:t>
      </w:r>
      <w:r w:rsidR="008072F1">
        <w:rPr>
          <w:b/>
        </w:rPr>
        <w:t xml:space="preserve"> </w:t>
      </w:r>
      <w:r>
        <w:rPr>
          <w:b/>
        </w:rPr>
        <w:t>ЧАСТЬ</w:t>
      </w:r>
    </w:p>
    <w:p w:rsidR="001B32B7" w:rsidRPr="00C6796C" w:rsidRDefault="001B32B7" w:rsidP="00C6796C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32B7" w:rsidRPr="00C6796C" w:rsidRDefault="00C6796C" w:rsidP="00C6796C">
      <w:pPr>
        <w:tabs>
          <w:tab w:val="left" w:pos="1134"/>
        </w:tabs>
        <w:ind w:firstLine="709"/>
        <w:jc w:val="center"/>
      </w:pPr>
      <w:r w:rsidRPr="00C6796C">
        <w:rPr>
          <w:b/>
          <w:bCs/>
        </w:rPr>
        <w:t>ИНОСТРАННЫЙ</w:t>
      </w:r>
      <w:r w:rsidR="008072F1">
        <w:rPr>
          <w:b/>
          <w:bCs/>
        </w:rPr>
        <w:t xml:space="preserve"> </w:t>
      </w:r>
      <w:r w:rsidRPr="00C6796C">
        <w:rPr>
          <w:b/>
          <w:bCs/>
        </w:rPr>
        <w:t>ЯЗЫК</w:t>
      </w:r>
    </w:p>
    <w:p w:rsidR="001346F7" w:rsidRPr="00C6796C" w:rsidRDefault="001346F7" w:rsidP="00C6796C">
      <w:pPr>
        <w:tabs>
          <w:tab w:val="left" w:pos="1134"/>
        </w:tabs>
        <w:suppressAutoHyphens/>
        <w:ind w:firstLine="709"/>
        <w:jc w:val="center"/>
      </w:pPr>
    </w:p>
    <w:p w:rsidR="00C6796C" w:rsidRDefault="001346F7" w:rsidP="00E233C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Наименование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дисциплины: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Б1.Б.01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EE5D99">
        <w:rPr>
          <w:rFonts w:ascii="Times New Roman" w:hAnsi="Times New Roman"/>
          <w:b/>
          <w:sz w:val="24"/>
          <w:szCs w:val="24"/>
        </w:rPr>
        <w:t>«</w:t>
      </w:r>
      <w:r w:rsidRPr="00C6796C">
        <w:rPr>
          <w:rFonts w:ascii="Times New Roman" w:hAnsi="Times New Roman"/>
          <w:b/>
          <w:sz w:val="24"/>
          <w:szCs w:val="24"/>
        </w:rPr>
        <w:t>Иностранный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язык</w:t>
      </w:r>
      <w:r w:rsidR="00EE5D99">
        <w:rPr>
          <w:rFonts w:ascii="Times New Roman" w:hAnsi="Times New Roman"/>
          <w:b/>
          <w:sz w:val="24"/>
          <w:szCs w:val="24"/>
        </w:rPr>
        <w:t>»</w:t>
      </w:r>
    </w:p>
    <w:p w:rsidR="00C6796C" w:rsidRPr="00C6796C" w:rsidRDefault="00C6796C" w:rsidP="00C6796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346F7" w:rsidRPr="00C6796C" w:rsidRDefault="001346F7" w:rsidP="00E233C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Перечень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планируемых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результатов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обучения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по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дисциплине,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соотнесенных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планируемыми</w:t>
      </w:r>
      <w:r w:rsidR="002E7F25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результатами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освоения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E25F93" w:rsidRPr="00C6796C" w:rsidRDefault="001346F7" w:rsidP="00C6796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требованиями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образовательного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стандарта</w:t>
      </w:r>
      <w:r w:rsidR="00B75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высшего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по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направлению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подготовки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b/>
          <w:sz w:val="24"/>
          <w:szCs w:val="24"/>
        </w:rPr>
        <w:t>45.06.01</w:t>
      </w:r>
      <w:r w:rsidR="0080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b/>
          <w:sz w:val="24"/>
          <w:szCs w:val="24"/>
        </w:rPr>
        <w:t>Языкознание</w:t>
      </w:r>
      <w:r w:rsidR="0080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b/>
          <w:sz w:val="24"/>
          <w:szCs w:val="24"/>
        </w:rPr>
        <w:t>и</w:t>
      </w:r>
      <w:r w:rsidR="0080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b/>
          <w:sz w:val="24"/>
          <w:szCs w:val="24"/>
        </w:rPr>
        <w:t>литературоведение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(уровень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подготовки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кадров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высшей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квалификации),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утвержденного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Приказом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Минобрнауки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России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от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30.07.2014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C85A96">
        <w:rPr>
          <w:rFonts w:ascii="Times New Roman" w:hAnsi="Times New Roman" w:cs="Times New Roman"/>
          <w:sz w:val="24"/>
          <w:szCs w:val="24"/>
        </w:rPr>
        <w:t>№</w:t>
      </w:r>
      <w:r w:rsidRPr="00C6796C">
        <w:rPr>
          <w:rFonts w:ascii="Times New Roman" w:hAnsi="Times New Roman" w:cs="Times New Roman"/>
          <w:sz w:val="24"/>
          <w:szCs w:val="24"/>
        </w:rPr>
        <w:t>903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(зарегистрирован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в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Минюсте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России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Pr="00C6796C">
        <w:rPr>
          <w:rFonts w:ascii="Times New Roman" w:hAnsi="Times New Roman" w:cs="Times New Roman"/>
          <w:sz w:val="24"/>
          <w:szCs w:val="24"/>
        </w:rPr>
        <w:t>20.08.2014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C85A96">
        <w:rPr>
          <w:rFonts w:ascii="Times New Roman" w:hAnsi="Times New Roman" w:cs="Times New Roman"/>
          <w:sz w:val="24"/>
          <w:szCs w:val="24"/>
        </w:rPr>
        <w:t>№</w:t>
      </w:r>
      <w:r w:rsidRPr="00C6796C">
        <w:rPr>
          <w:rFonts w:ascii="Times New Roman" w:hAnsi="Times New Roman" w:cs="Times New Roman"/>
          <w:sz w:val="24"/>
          <w:szCs w:val="24"/>
        </w:rPr>
        <w:t>33719)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E25F93" w:rsidRPr="00C6796C">
        <w:rPr>
          <w:rFonts w:ascii="Times New Roman" w:hAnsi="Times New Roman" w:cs="Times New Roman"/>
          <w:sz w:val="24"/>
          <w:szCs w:val="24"/>
        </w:rPr>
        <w:t>(в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E25F93" w:rsidRPr="00C6796C">
        <w:rPr>
          <w:rFonts w:ascii="Times New Roman" w:hAnsi="Times New Roman" w:cs="Times New Roman"/>
          <w:sz w:val="24"/>
          <w:szCs w:val="24"/>
        </w:rPr>
        <w:t>ред.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25F93" w:rsidRPr="00C679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B75AC9">
        <w:rPr>
          <w:rFonts w:ascii="Times New Roman" w:hAnsi="Times New Roman" w:cs="Times New Roman"/>
          <w:sz w:val="24"/>
          <w:szCs w:val="24"/>
        </w:rPr>
        <w:t xml:space="preserve"> </w:t>
      </w:r>
      <w:r w:rsidR="00E25F93" w:rsidRPr="00C6796C">
        <w:rPr>
          <w:rFonts w:ascii="Times New Roman" w:hAnsi="Times New Roman" w:cs="Times New Roman"/>
          <w:sz w:val="24"/>
          <w:szCs w:val="24"/>
        </w:rPr>
        <w:t>Минобрнауки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E25F93" w:rsidRPr="00C6796C">
        <w:rPr>
          <w:rFonts w:ascii="Times New Roman" w:hAnsi="Times New Roman" w:cs="Times New Roman"/>
          <w:sz w:val="24"/>
          <w:szCs w:val="24"/>
        </w:rPr>
        <w:t>России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E25F93" w:rsidRPr="00C6796C">
        <w:rPr>
          <w:rFonts w:ascii="Times New Roman" w:hAnsi="Times New Roman" w:cs="Times New Roman"/>
          <w:sz w:val="24"/>
          <w:szCs w:val="24"/>
        </w:rPr>
        <w:t>от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E25F93" w:rsidRPr="00C6796C">
        <w:rPr>
          <w:rFonts w:ascii="Times New Roman" w:hAnsi="Times New Roman" w:cs="Times New Roman"/>
          <w:sz w:val="24"/>
          <w:szCs w:val="24"/>
        </w:rPr>
        <w:t>30.04.2015</w:t>
      </w:r>
      <w:r w:rsidR="008072F1">
        <w:rPr>
          <w:rFonts w:ascii="Times New Roman" w:hAnsi="Times New Roman" w:cs="Times New Roman"/>
          <w:sz w:val="24"/>
          <w:szCs w:val="24"/>
        </w:rPr>
        <w:t xml:space="preserve"> </w:t>
      </w:r>
      <w:r w:rsidR="00C85A96">
        <w:rPr>
          <w:rFonts w:ascii="Times New Roman" w:hAnsi="Times New Roman" w:cs="Times New Roman"/>
          <w:sz w:val="24"/>
          <w:szCs w:val="24"/>
        </w:rPr>
        <w:t>№</w:t>
      </w:r>
      <w:r w:rsidR="00E25F93" w:rsidRPr="00C6796C">
        <w:rPr>
          <w:rFonts w:ascii="Times New Roman" w:hAnsi="Times New Roman" w:cs="Times New Roman"/>
          <w:sz w:val="24"/>
          <w:szCs w:val="24"/>
        </w:rPr>
        <w:t>464)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разработке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профессиональной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6796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</w:t>
      </w:r>
      <w:r w:rsidR="008072F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="008072F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ОПОП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аспирантуры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возможности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Академии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формировании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компетенций</w:t>
      </w:r>
      <w:r w:rsidR="00807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796C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выпускников.</w:t>
      </w:r>
    </w:p>
    <w:p w:rsidR="00E25F93" w:rsidRPr="00C6796C" w:rsidRDefault="00E25F93" w:rsidP="00C6796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Процесс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изучения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="00EE5D99">
        <w:rPr>
          <w:rFonts w:eastAsia="Calibri"/>
          <w:b/>
          <w:lang w:eastAsia="en-US"/>
        </w:rPr>
        <w:t>«</w:t>
      </w:r>
      <w:r w:rsidRPr="00C6796C">
        <w:rPr>
          <w:b/>
        </w:rPr>
        <w:t>Иностранный</w:t>
      </w:r>
      <w:r w:rsidR="008072F1">
        <w:rPr>
          <w:b/>
        </w:rPr>
        <w:t xml:space="preserve"> </w:t>
      </w:r>
      <w:r w:rsidRPr="00C6796C">
        <w:rPr>
          <w:b/>
        </w:rPr>
        <w:t>язык</w:t>
      </w:r>
      <w:r w:rsidR="00EE5D99">
        <w:rPr>
          <w:rFonts w:eastAsia="Calibri"/>
          <w:lang w:eastAsia="en-US"/>
        </w:rPr>
        <w:t>»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направлен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на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форми</w:t>
      </w:r>
      <w:r w:rsidR="00C6796C" w:rsidRPr="00C6796C">
        <w:rPr>
          <w:rFonts w:eastAsia="Calibri"/>
          <w:lang w:eastAsia="en-US"/>
        </w:rPr>
        <w:t>рование</w:t>
      </w:r>
      <w:r w:rsidR="008072F1">
        <w:rPr>
          <w:rFonts w:eastAsia="Calibri"/>
          <w:lang w:eastAsia="en-US"/>
        </w:rPr>
        <w:t xml:space="preserve"> </w:t>
      </w:r>
      <w:r w:rsidR="00C6796C" w:rsidRPr="00C6796C">
        <w:rPr>
          <w:rFonts w:eastAsia="Calibri"/>
          <w:lang w:eastAsia="en-US"/>
        </w:rPr>
        <w:t>следующих</w:t>
      </w:r>
      <w:r w:rsidR="008072F1">
        <w:rPr>
          <w:rFonts w:eastAsia="Calibri"/>
          <w:lang w:eastAsia="en-US"/>
        </w:rPr>
        <w:t xml:space="preserve"> </w:t>
      </w:r>
      <w:r w:rsidR="00C6796C" w:rsidRPr="00C6796C">
        <w:rPr>
          <w:rFonts w:eastAsia="Calibri"/>
          <w:lang w:eastAsia="en-US"/>
        </w:rPr>
        <w:t>компетенций:</w:t>
      </w:r>
    </w:p>
    <w:p w:rsidR="00C6796C" w:rsidRPr="00C6796C" w:rsidRDefault="00C6796C" w:rsidP="00C6796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25F93" w:rsidRPr="00C6796C" w:rsidTr="00C6796C">
        <w:tc>
          <w:tcPr>
            <w:tcW w:w="3049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E25F93" w:rsidRPr="00C6796C" w:rsidTr="00C6796C">
        <w:tc>
          <w:tcPr>
            <w:tcW w:w="3049" w:type="dxa"/>
            <w:vAlign w:val="center"/>
          </w:tcPr>
          <w:p w:rsidR="00C6796C" w:rsidRDefault="00C6796C" w:rsidP="00C6796C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E25F93" w:rsidRPr="00C6796C">
              <w:t>отовность</w:t>
            </w:r>
            <w:r w:rsidR="00A079B4">
              <w:t>ю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участвовать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работе</w:t>
            </w:r>
            <w:r w:rsidR="008072F1">
              <w:t xml:space="preserve"> </w:t>
            </w:r>
            <w:r w:rsidRPr="00C6796C">
              <w:t>российских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международных</w:t>
            </w:r>
            <w:r w:rsidR="008072F1">
              <w:t xml:space="preserve"> </w:t>
            </w:r>
            <w:r w:rsidRPr="00C6796C">
              <w:t>исследовательских</w:t>
            </w:r>
            <w:r w:rsidR="008072F1">
              <w:t xml:space="preserve"> </w:t>
            </w:r>
            <w:r w:rsidRPr="00C6796C">
              <w:t>коллективов</w:t>
            </w:r>
            <w:r w:rsidR="008072F1">
              <w:t xml:space="preserve"> </w:t>
            </w:r>
            <w:r w:rsidRPr="00C6796C">
              <w:t>по</w:t>
            </w:r>
            <w:r w:rsidR="008072F1">
              <w:t xml:space="preserve"> </w:t>
            </w:r>
            <w:r w:rsidRPr="00C6796C">
              <w:t>решению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научно-образовательных</w:t>
            </w:r>
            <w:r w:rsidR="008072F1">
              <w:t xml:space="preserve"> </w:t>
            </w:r>
            <w:r w:rsidRPr="00C6796C">
              <w:t>задач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E25F93" w:rsidRPr="00C6796C" w:rsidRDefault="00E25F93" w:rsidP="00C6796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96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25F93" w:rsidRPr="00C6796C" w:rsidRDefault="008072F1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языка,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языках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F93" w:rsidRPr="00C6796C">
              <w:rPr>
                <w:rFonts w:ascii="Times New Roman" w:hAnsi="Times New Roman"/>
                <w:sz w:val="24"/>
                <w:szCs w:val="24"/>
              </w:rPr>
              <w:t>коллективах;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коллективах</w:t>
            </w:r>
          </w:p>
          <w:p w:rsidR="00E25F93" w:rsidRPr="00C6796C" w:rsidRDefault="00E25F93" w:rsidP="00C6796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96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делового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языка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переговоров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следовать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принятым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научном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общении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языках,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коллективах</w:t>
            </w:r>
          </w:p>
          <w:p w:rsidR="00E25F93" w:rsidRPr="00C6796C" w:rsidRDefault="00E25F93" w:rsidP="00C6796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796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25F93" w:rsidRPr="00C6796C" w:rsidRDefault="00E25F93" w:rsidP="00E233CB">
            <w:pPr>
              <w:pStyle w:val="ConsPlusNormal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языках;</w:t>
            </w:r>
          </w:p>
          <w:p w:rsidR="00E25F93" w:rsidRPr="00C6796C" w:rsidRDefault="00E25F93" w:rsidP="00E233CB">
            <w:pPr>
              <w:pStyle w:val="ConsPlusNormal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80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методологических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проблем,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междисциплинарного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характера,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научно-образовательных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коллективах</w:t>
            </w:r>
          </w:p>
        </w:tc>
      </w:tr>
      <w:tr w:rsidR="00E25F93" w:rsidRPr="00C6796C" w:rsidTr="00C6796C">
        <w:tc>
          <w:tcPr>
            <w:tcW w:w="3049" w:type="dxa"/>
            <w:vAlign w:val="center"/>
          </w:tcPr>
          <w:p w:rsidR="00C6796C" w:rsidRDefault="00C6796C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Г</w:t>
            </w:r>
            <w:r w:rsidR="00E25F93" w:rsidRPr="00C6796C">
              <w:rPr>
                <w:rFonts w:eastAsia="Calibri"/>
                <w:lang w:eastAsia="en-US"/>
              </w:rPr>
              <w:t>отовность</w:t>
            </w:r>
            <w:r w:rsidR="00A079B4">
              <w:rPr>
                <w:rFonts w:eastAsia="Calibri"/>
                <w:lang w:eastAsia="en-US"/>
              </w:rPr>
              <w:t>ю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использовать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современные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методы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технологии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научной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коммуникации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государственном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иностранном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языках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УК-4</w:t>
            </w:r>
          </w:p>
        </w:tc>
        <w:tc>
          <w:tcPr>
            <w:tcW w:w="4927" w:type="dxa"/>
            <w:vAlign w:val="center"/>
          </w:tcPr>
          <w:p w:rsidR="00E25F93" w:rsidRPr="00BD7106" w:rsidRDefault="00E25F93" w:rsidP="00BD7106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1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фонетику,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лексику,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грамматику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изучаемого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языка;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норм</w:t>
            </w:r>
            <w:r w:rsidR="003E5B5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говорения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произношения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иностранном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языке;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речевых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действий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приемы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общения</w:t>
            </w:r>
          </w:p>
          <w:p w:rsidR="00E25F93" w:rsidRPr="00BD7106" w:rsidRDefault="00E25F93" w:rsidP="00BD7106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1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подготовленную,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также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неподготовленную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монологическую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речь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виде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резюме,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сообщения,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доклада;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диалогическую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речь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ситуациях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научного,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бытового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общения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пределах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языкового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материала;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аудировать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оригинальную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монологическую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диалогическую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речь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специальности,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опираясь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изученный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языковой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материал,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фоновые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страноведческие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профессиональные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знания,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языковой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контекстуальной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догадки;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читать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оригинальную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научную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литературу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специальности,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опираясь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изученный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языковой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материал,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фоновые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страноведческие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профессиональные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языковой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контекстуальной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догадки</w:t>
            </w:r>
          </w:p>
          <w:p w:rsidR="00E25F93" w:rsidRPr="00BD7106" w:rsidRDefault="00E25F93" w:rsidP="00BD7106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1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составления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текста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своего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научного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исследования;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понимания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научной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лексики;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дискуссии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иностранном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языке;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чтения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перевода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специальной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литературы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иностранном</w:t>
            </w:r>
            <w:r w:rsidR="00807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bCs/>
                <w:sz w:val="24"/>
                <w:szCs w:val="24"/>
              </w:rPr>
              <w:t>языке</w:t>
            </w:r>
          </w:p>
        </w:tc>
      </w:tr>
      <w:tr w:rsidR="00E25F93" w:rsidRPr="00C6796C" w:rsidTr="00C6796C">
        <w:tc>
          <w:tcPr>
            <w:tcW w:w="3049" w:type="dxa"/>
            <w:vAlign w:val="center"/>
          </w:tcPr>
          <w:p w:rsidR="00C6796C" w:rsidRDefault="00C6796C" w:rsidP="00C6796C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E25F93" w:rsidRPr="00C6796C">
              <w:t>пособность</w:t>
            </w:r>
            <w:r w:rsidR="00A079B4">
              <w:t>ю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самостоятельно</w:t>
            </w:r>
            <w:r w:rsidR="008072F1">
              <w:t xml:space="preserve"> </w:t>
            </w:r>
            <w:r w:rsidRPr="00C6796C">
              <w:t>осуществлять</w:t>
            </w:r>
            <w:r w:rsidR="008072F1">
              <w:t xml:space="preserve"> </w:t>
            </w:r>
            <w:r w:rsidRPr="00C6796C">
              <w:t>научно-исследовательскую</w:t>
            </w:r>
            <w:r w:rsidR="008072F1">
              <w:t xml:space="preserve"> </w:t>
            </w:r>
            <w:r w:rsidRPr="00C6796C">
              <w:t>деятельность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соответствующей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использованием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методов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информационно-коммуникационных</w:t>
            </w:r>
            <w:r w:rsidR="008072F1">
              <w:t xml:space="preserve"> </w:t>
            </w:r>
            <w:r w:rsidRPr="00C6796C">
              <w:t>технологий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25F93" w:rsidRPr="00BD7106" w:rsidRDefault="00E25F93" w:rsidP="00BD7106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1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знаний;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E25F93" w:rsidRPr="00BD7106" w:rsidRDefault="00E25F93" w:rsidP="00BD7106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1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выявлять,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области;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прогнозы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адекватные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E25F93" w:rsidRPr="00BD7106" w:rsidRDefault="00E25F93" w:rsidP="00BD7106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1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25F93" w:rsidRPr="00C6796C" w:rsidRDefault="00E25F93" w:rsidP="00E233CB">
            <w:pPr>
              <w:pStyle w:val="a3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E25F93" w:rsidRPr="00C6796C" w:rsidRDefault="00E25F93" w:rsidP="00E233C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796C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информационно-коммуникационными</w:t>
            </w:r>
            <w:r w:rsidR="008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C">
              <w:rPr>
                <w:rFonts w:ascii="Times New Roman" w:hAnsi="Times New Roman"/>
                <w:sz w:val="24"/>
                <w:szCs w:val="24"/>
              </w:rPr>
              <w:t>технологиями</w:t>
            </w:r>
          </w:p>
        </w:tc>
      </w:tr>
    </w:tbl>
    <w:p w:rsidR="00BD7106" w:rsidRPr="00BD7106" w:rsidRDefault="00BD7106" w:rsidP="00BD7106">
      <w:pPr>
        <w:tabs>
          <w:tab w:val="left" w:pos="1134"/>
        </w:tabs>
        <w:ind w:firstLine="709"/>
        <w:jc w:val="both"/>
        <w:rPr>
          <w:b/>
        </w:rPr>
      </w:pPr>
    </w:p>
    <w:p w:rsidR="00E25F93" w:rsidRPr="00BD7106" w:rsidRDefault="00E25F93" w:rsidP="00E233CB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7106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BD7106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BD7106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BD7106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BD7106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BD7106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BD7106">
        <w:rPr>
          <w:rFonts w:ascii="Times New Roman" w:hAnsi="Times New Roman"/>
          <w:b/>
          <w:sz w:val="24"/>
          <w:szCs w:val="24"/>
        </w:rPr>
        <w:t>программы</w:t>
      </w:r>
    </w:p>
    <w:p w:rsidR="00E25F93" w:rsidRPr="00BD7106" w:rsidRDefault="00E25F93" w:rsidP="00BD71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D7106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BD7106">
        <w:rPr>
          <w:b/>
        </w:rPr>
        <w:t>Иностранный</w:t>
      </w:r>
      <w:r w:rsidR="008072F1">
        <w:rPr>
          <w:b/>
        </w:rPr>
        <w:t xml:space="preserve"> </w:t>
      </w:r>
      <w:r w:rsidRPr="00BD7106">
        <w:rPr>
          <w:b/>
        </w:rPr>
        <w:t>язык</w:t>
      </w:r>
      <w:r w:rsidR="00EE5D99">
        <w:rPr>
          <w:b/>
        </w:rPr>
        <w:t>»</w:t>
      </w:r>
      <w:r w:rsidR="00B75AC9">
        <w:rPr>
          <w:b/>
        </w:rPr>
        <w:t xml:space="preserve"> </w:t>
      </w:r>
      <w:r w:rsidRPr="00BD7106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BD7106">
        <w:rPr>
          <w:rFonts w:eastAsia="Calibri"/>
          <w:lang w:eastAsia="en-US"/>
        </w:rPr>
        <w:t>дисциплиной</w:t>
      </w:r>
      <w:r w:rsidR="008072F1">
        <w:rPr>
          <w:rFonts w:eastAsia="Calibri"/>
          <w:lang w:eastAsia="en-US"/>
        </w:rPr>
        <w:t xml:space="preserve"> </w:t>
      </w:r>
      <w:r w:rsidRPr="00BD7106">
        <w:rPr>
          <w:rFonts w:eastAsia="Calibri"/>
          <w:lang w:eastAsia="en-US"/>
        </w:rPr>
        <w:t>базовой</w:t>
      </w:r>
      <w:r w:rsidR="008072F1">
        <w:rPr>
          <w:rFonts w:eastAsia="Calibri"/>
          <w:lang w:eastAsia="en-US"/>
        </w:rPr>
        <w:t xml:space="preserve"> </w:t>
      </w:r>
      <w:r w:rsidRPr="00BD7106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Pr="00BD7106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Pr="00BD7106">
        <w:rPr>
          <w:rFonts w:eastAsia="Calibri"/>
          <w:lang w:eastAsia="en-US"/>
        </w:rPr>
        <w:t>Б1.</w:t>
      </w:r>
    </w:p>
    <w:p w:rsidR="00E25F93" w:rsidRPr="00BD7106" w:rsidRDefault="00E25F93" w:rsidP="00BD71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2154"/>
        <w:gridCol w:w="2414"/>
        <w:gridCol w:w="1151"/>
      </w:tblGrid>
      <w:tr w:rsidR="00E25F93" w:rsidRPr="00C6796C" w:rsidTr="00D7770D">
        <w:tc>
          <w:tcPr>
            <w:tcW w:w="1196" w:type="dxa"/>
            <w:vMerge w:val="restart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E25F93" w:rsidRPr="00C6796C" w:rsidRDefault="002E7F25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E25F93" w:rsidRPr="00C6796C" w:rsidTr="00D7770D">
        <w:tc>
          <w:tcPr>
            <w:tcW w:w="1196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25F93" w:rsidRPr="00C6796C" w:rsidTr="00D7770D">
        <w:tc>
          <w:tcPr>
            <w:tcW w:w="1196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25F93" w:rsidRPr="00C6796C" w:rsidTr="00D7770D">
        <w:tc>
          <w:tcPr>
            <w:tcW w:w="1196" w:type="dxa"/>
            <w:vAlign w:val="center"/>
          </w:tcPr>
          <w:p w:rsidR="00E25F93" w:rsidRPr="00C6796C" w:rsidRDefault="00E25F93" w:rsidP="00BD71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Б1.Б.</w:t>
            </w:r>
            <w:r w:rsidRPr="00C6796C">
              <w:rPr>
                <w:rFonts w:eastAsia="Calibri"/>
                <w:lang w:val="en-US" w:eastAsia="en-US"/>
              </w:rPr>
              <w:t>01</w:t>
            </w:r>
          </w:p>
        </w:tc>
        <w:tc>
          <w:tcPr>
            <w:tcW w:w="2494" w:type="dxa"/>
            <w:vAlign w:val="center"/>
          </w:tcPr>
          <w:p w:rsidR="00E25F93" w:rsidRPr="00C6796C" w:rsidRDefault="00E25F93" w:rsidP="00BD71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Иностранный</w:t>
            </w:r>
            <w:r w:rsidR="008072F1">
              <w:t xml:space="preserve"> </w:t>
            </w:r>
            <w:r w:rsidRPr="00C6796C">
              <w:t>язык</w:t>
            </w:r>
          </w:p>
        </w:tc>
        <w:tc>
          <w:tcPr>
            <w:tcW w:w="2232" w:type="dxa"/>
            <w:vAlign w:val="center"/>
          </w:tcPr>
          <w:p w:rsidR="00E25F93" w:rsidRPr="00C6796C" w:rsidRDefault="00E25F93" w:rsidP="00BD71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иностранного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языка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E25F93" w:rsidRPr="00C6796C" w:rsidRDefault="00E25F93" w:rsidP="00BD7106">
            <w:pPr>
              <w:tabs>
                <w:tab w:val="left" w:pos="1134"/>
              </w:tabs>
            </w:pPr>
            <w:r w:rsidRPr="00C6796C">
              <w:t>Практика</w:t>
            </w:r>
            <w:r w:rsidR="008072F1">
              <w:t xml:space="preserve"> </w:t>
            </w:r>
            <w:r w:rsidRPr="00C6796C">
              <w:t>по</w:t>
            </w:r>
            <w:r w:rsidR="008072F1">
              <w:t xml:space="preserve"> </w:t>
            </w:r>
            <w:r w:rsidRPr="00C6796C">
              <w:t>получению</w:t>
            </w:r>
            <w:r w:rsidR="008072F1">
              <w:t xml:space="preserve"> </w:t>
            </w:r>
            <w:r w:rsidRPr="00C6796C">
              <w:t>профессиональных</w:t>
            </w:r>
            <w:r w:rsidR="008072F1">
              <w:t xml:space="preserve"> </w:t>
            </w:r>
            <w:r w:rsidRPr="00C6796C">
              <w:t>умений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опыта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(Научно-исследовательская</w:t>
            </w:r>
            <w:r w:rsidR="008072F1">
              <w:t xml:space="preserve"> </w:t>
            </w:r>
            <w:r w:rsidRPr="00C6796C">
              <w:t>практика)</w:t>
            </w:r>
          </w:p>
        </w:tc>
        <w:tc>
          <w:tcPr>
            <w:tcW w:w="1185" w:type="dxa"/>
            <w:vAlign w:val="center"/>
          </w:tcPr>
          <w:p w:rsidR="00E25F93" w:rsidRPr="00C6796C" w:rsidRDefault="00E25F93" w:rsidP="00BD7106">
            <w:pPr>
              <w:tabs>
                <w:tab w:val="left" w:pos="708"/>
                <w:tab w:val="left" w:pos="1134"/>
              </w:tabs>
            </w:pPr>
            <w:r w:rsidRPr="00C6796C">
              <w:t>УК-3</w:t>
            </w:r>
          </w:p>
          <w:p w:rsidR="00E25F93" w:rsidRPr="00C6796C" w:rsidRDefault="00E25F93" w:rsidP="00BD7106">
            <w:pPr>
              <w:tabs>
                <w:tab w:val="left" w:pos="708"/>
                <w:tab w:val="left" w:pos="1134"/>
              </w:tabs>
            </w:pPr>
            <w:r w:rsidRPr="00C6796C">
              <w:t>УК-4</w:t>
            </w:r>
          </w:p>
          <w:p w:rsidR="00E25F93" w:rsidRPr="00C6796C" w:rsidRDefault="00E25F93" w:rsidP="00BD7106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C6796C">
              <w:t>ОПК-1</w:t>
            </w:r>
          </w:p>
        </w:tc>
      </w:tr>
    </w:tbl>
    <w:p w:rsidR="00E25F93" w:rsidRPr="00C6796C" w:rsidRDefault="00E25F93" w:rsidP="00BD7106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25F93" w:rsidRPr="00C6796C" w:rsidRDefault="00E25F93" w:rsidP="00BD7106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E25F93" w:rsidRPr="00C6796C" w:rsidRDefault="00E25F93" w:rsidP="00BD7106">
      <w:pPr>
        <w:tabs>
          <w:tab w:val="left" w:pos="1134"/>
        </w:tabs>
        <w:ind w:firstLine="709"/>
        <w:jc w:val="both"/>
      </w:pPr>
    </w:p>
    <w:p w:rsidR="00E25F93" w:rsidRPr="00C6796C" w:rsidRDefault="00E25F93" w:rsidP="00BD71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3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108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E25F93" w:rsidRDefault="00E25F93" w:rsidP="00BD71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BD7106" w:rsidRPr="00BD7106" w:rsidRDefault="00BD7106" w:rsidP="00BD71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42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14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28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39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E25F93" w:rsidRPr="00C6796C" w:rsidTr="00D7770D">
        <w:tc>
          <w:tcPr>
            <w:tcW w:w="4365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E25F93" w:rsidRPr="008072F1" w:rsidRDefault="00E25F93" w:rsidP="008072F1">
      <w:pPr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8072F1">
        <w:rPr>
          <w:b/>
        </w:rPr>
        <w:t>5.</w:t>
      </w:r>
      <w:r w:rsidR="008072F1" w:rsidRPr="008072F1">
        <w:rPr>
          <w:b/>
        </w:rPr>
        <w:t xml:space="preserve"> </w:t>
      </w:r>
      <w:r w:rsidRPr="008072F1">
        <w:rPr>
          <w:b/>
        </w:rPr>
        <w:t>Содержание</w:t>
      </w:r>
      <w:r w:rsidR="008072F1" w:rsidRPr="008072F1">
        <w:rPr>
          <w:b/>
        </w:rPr>
        <w:t xml:space="preserve"> </w:t>
      </w:r>
      <w:r w:rsidRPr="008072F1">
        <w:rPr>
          <w:b/>
        </w:rPr>
        <w:t>дисциплины,</w:t>
      </w:r>
      <w:r w:rsidR="008072F1" w:rsidRPr="008072F1">
        <w:rPr>
          <w:b/>
        </w:rPr>
        <w:t xml:space="preserve"> </w:t>
      </w:r>
      <w:r w:rsidRPr="008072F1">
        <w:rPr>
          <w:b/>
        </w:rPr>
        <w:t>структурированное</w:t>
      </w:r>
      <w:r w:rsidR="008072F1" w:rsidRPr="008072F1">
        <w:rPr>
          <w:b/>
        </w:rPr>
        <w:t xml:space="preserve"> </w:t>
      </w:r>
      <w:r w:rsidRPr="008072F1">
        <w:rPr>
          <w:b/>
        </w:rPr>
        <w:t>по</w:t>
      </w:r>
      <w:r w:rsidR="008072F1" w:rsidRPr="008072F1">
        <w:rPr>
          <w:b/>
        </w:rPr>
        <w:t xml:space="preserve"> </w:t>
      </w:r>
      <w:r w:rsidRPr="008072F1">
        <w:rPr>
          <w:b/>
        </w:rPr>
        <w:t>темам</w:t>
      </w:r>
      <w:r w:rsidR="008072F1" w:rsidRPr="008072F1">
        <w:rPr>
          <w:b/>
        </w:rPr>
        <w:t xml:space="preserve"> </w:t>
      </w:r>
      <w:r w:rsidRPr="008072F1">
        <w:rPr>
          <w:b/>
        </w:rPr>
        <w:t>(разделам)</w:t>
      </w:r>
      <w:r w:rsidR="008072F1" w:rsidRPr="008072F1">
        <w:rPr>
          <w:b/>
        </w:rPr>
        <w:t xml:space="preserve"> </w:t>
      </w:r>
    </w:p>
    <w:p w:rsidR="00E25F93" w:rsidRPr="008072F1" w:rsidRDefault="00E25F93" w:rsidP="008072F1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8072F1">
        <w:rPr>
          <w:i/>
        </w:rPr>
        <w:t>Раздел</w:t>
      </w:r>
      <w:r w:rsidR="008072F1" w:rsidRPr="008072F1">
        <w:rPr>
          <w:i/>
        </w:rPr>
        <w:t xml:space="preserve"> </w:t>
      </w:r>
      <w:r w:rsidRPr="008072F1">
        <w:rPr>
          <w:i/>
        </w:rPr>
        <w:t>I.</w:t>
      </w:r>
      <w:r w:rsidR="008072F1" w:rsidRPr="008072F1">
        <w:rPr>
          <w:i/>
        </w:rPr>
        <w:t xml:space="preserve"> </w:t>
      </w:r>
      <w:r w:rsidRPr="008072F1">
        <w:rPr>
          <w:i/>
        </w:rPr>
        <w:t>Аудирование</w:t>
      </w:r>
      <w:r w:rsidR="008072F1" w:rsidRPr="008072F1">
        <w:rPr>
          <w:i/>
        </w:rPr>
        <w:t xml:space="preserve"> </w:t>
      </w:r>
      <w:r w:rsidRPr="008072F1">
        <w:rPr>
          <w:i/>
        </w:rPr>
        <w:t>и</w:t>
      </w:r>
      <w:r w:rsidR="008072F1" w:rsidRPr="008072F1">
        <w:rPr>
          <w:i/>
        </w:rPr>
        <w:t xml:space="preserve"> </w:t>
      </w:r>
      <w:r w:rsidRPr="008072F1">
        <w:rPr>
          <w:i/>
        </w:rPr>
        <w:t>говорение</w:t>
      </w:r>
      <w:r w:rsidR="008072F1" w:rsidRPr="008072F1">
        <w:rPr>
          <w:i/>
        </w:rPr>
        <w:t xml:space="preserve"> </w:t>
      </w:r>
      <w:r w:rsidRPr="008072F1">
        <w:rPr>
          <w:i/>
        </w:rPr>
        <w:t>на</w:t>
      </w:r>
      <w:r w:rsidR="008072F1" w:rsidRPr="008072F1">
        <w:rPr>
          <w:i/>
        </w:rPr>
        <w:t xml:space="preserve"> </w:t>
      </w:r>
      <w:r w:rsidRPr="008072F1">
        <w:rPr>
          <w:i/>
        </w:rPr>
        <w:t>иностранном</w:t>
      </w:r>
      <w:r w:rsidR="008072F1" w:rsidRPr="008072F1">
        <w:rPr>
          <w:i/>
        </w:rPr>
        <w:t xml:space="preserve"> </w:t>
      </w:r>
      <w:r w:rsidRPr="008072F1">
        <w:rPr>
          <w:i/>
        </w:rPr>
        <w:t>языке</w:t>
      </w:r>
    </w:p>
    <w:p w:rsidR="0065291D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t>В</w:t>
      </w:r>
      <w:r w:rsidR="008072F1" w:rsidRPr="008072F1">
        <w:t xml:space="preserve"> </w:t>
      </w:r>
      <w:r w:rsidRPr="008072F1">
        <w:t>результате</w:t>
      </w:r>
      <w:r w:rsidR="008072F1" w:rsidRPr="008072F1">
        <w:t xml:space="preserve"> </w:t>
      </w:r>
      <w:r w:rsidRPr="008072F1">
        <w:t>освоения</w:t>
      </w:r>
      <w:r w:rsidR="008072F1" w:rsidRPr="008072F1">
        <w:t xml:space="preserve"> </w:t>
      </w:r>
      <w:r w:rsidRPr="008072F1">
        <w:t>дисциплины</w:t>
      </w:r>
      <w:r w:rsidR="008072F1" w:rsidRPr="008072F1">
        <w:t xml:space="preserve"> </w:t>
      </w:r>
      <w:r w:rsidRPr="008072F1">
        <w:t>обучающиеся</w:t>
      </w:r>
      <w:r w:rsidR="00B75AC9">
        <w:t xml:space="preserve"> </w:t>
      </w:r>
      <w:r w:rsidRPr="008072F1">
        <w:t>должен:</w:t>
      </w:r>
      <w:r w:rsidR="008072F1" w:rsidRPr="008072F1">
        <w:t xml:space="preserve"> </w:t>
      </w:r>
    </w:p>
    <w:p w:rsidR="0065291D" w:rsidRPr="008072F1" w:rsidRDefault="00E25F93" w:rsidP="00E233CB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понимать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звучащую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аутентичную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монологическую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и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диалогическую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речь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по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научной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проблематике;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</w:p>
    <w:p w:rsidR="0065291D" w:rsidRPr="008072F1" w:rsidRDefault="00E25F93" w:rsidP="00E233CB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понимать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речь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при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непосредственном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контакте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в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ситуациях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научного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общения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(доклад,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интервью,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лекция,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дискуссия,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дебаты);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</w:p>
    <w:p w:rsidR="00E25F93" w:rsidRPr="008072F1" w:rsidRDefault="00E25F93" w:rsidP="00E233CB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знать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терминологию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делового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иностранного</w:t>
      </w:r>
      <w:r w:rsidR="008072F1" w:rsidRPr="008072F1">
        <w:rPr>
          <w:rFonts w:ascii="Times New Roman" w:hAnsi="Times New Roman"/>
          <w:sz w:val="24"/>
          <w:szCs w:val="24"/>
        </w:rPr>
        <w:t xml:space="preserve"> </w:t>
      </w:r>
      <w:r w:rsidRPr="008072F1">
        <w:rPr>
          <w:rFonts w:ascii="Times New Roman" w:hAnsi="Times New Roman"/>
          <w:sz w:val="24"/>
          <w:szCs w:val="24"/>
        </w:rPr>
        <w:t>языка.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8072F1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№1.</w:t>
      </w:r>
      <w:r w:rsidR="008072F1" w:rsidRPr="008072F1">
        <w:t xml:space="preserve"> </w:t>
      </w:r>
      <w:r w:rsidRPr="008072F1">
        <w:t>Иностранный</w:t>
      </w:r>
      <w:r w:rsidR="008072F1" w:rsidRPr="008072F1">
        <w:t xml:space="preserve"> </w:t>
      </w:r>
      <w:r w:rsidRPr="008072F1">
        <w:t>язык</w:t>
      </w:r>
      <w:r w:rsidR="008072F1" w:rsidRPr="008072F1">
        <w:t xml:space="preserve"> </w:t>
      </w:r>
      <w:r w:rsidRPr="008072F1">
        <w:t>как</w:t>
      </w:r>
      <w:r w:rsidR="008072F1" w:rsidRPr="008072F1">
        <w:t xml:space="preserve"> </w:t>
      </w:r>
      <w:r w:rsidRPr="008072F1">
        <w:t>средство</w:t>
      </w:r>
      <w:r w:rsidR="008072F1" w:rsidRPr="008072F1">
        <w:t xml:space="preserve"> </w:t>
      </w:r>
      <w:r w:rsidRPr="008072F1">
        <w:t>международного</w:t>
      </w:r>
      <w:r w:rsidR="008072F1" w:rsidRPr="008072F1">
        <w:t xml:space="preserve"> </w:t>
      </w:r>
      <w:r w:rsidRPr="008072F1">
        <w:t>общения.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t>Специфика</w:t>
      </w:r>
      <w:r w:rsidR="008072F1" w:rsidRPr="008072F1">
        <w:t xml:space="preserve"> </w:t>
      </w:r>
      <w:r w:rsidRPr="008072F1">
        <w:t>устной</w:t>
      </w:r>
      <w:r w:rsidR="008072F1" w:rsidRPr="008072F1">
        <w:t xml:space="preserve"> </w:t>
      </w:r>
      <w:r w:rsidRPr="008072F1">
        <w:t>речи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нормы</w:t>
      </w:r>
      <w:r w:rsidR="008072F1" w:rsidRPr="008072F1">
        <w:t xml:space="preserve"> </w:t>
      </w:r>
      <w:r w:rsidRPr="008072F1">
        <w:t>произношения;</w:t>
      </w:r>
      <w:r w:rsidR="008072F1" w:rsidRPr="008072F1">
        <w:t xml:space="preserve"> </w:t>
      </w:r>
      <w:r w:rsidRPr="008072F1">
        <w:t>орфоэпическая</w:t>
      </w:r>
      <w:r w:rsidR="008072F1" w:rsidRPr="008072F1">
        <w:t xml:space="preserve"> </w:t>
      </w:r>
      <w:r w:rsidRPr="008072F1">
        <w:t>норма</w:t>
      </w:r>
      <w:r w:rsidR="008072F1" w:rsidRPr="008072F1">
        <w:t xml:space="preserve"> </w:t>
      </w:r>
      <w:r w:rsidRPr="008072F1">
        <w:t>изучаемого</w:t>
      </w:r>
      <w:r w:rsidR="008072F1" w:rsidRPr="008072F1">
        <w:t xml:space="preserve"> </w:t>
      </w:r>
      <w:r w:rsidRPr="008072F1">
        <w:t>языка.</w:t>
      </w:r>
      <w:r w:rsidR="008072F1" w:rsidRPr="008072F1">
        <w:t xml:space="preserve"> </w:t>
      </w:r>
      <w:r w:rsidRPr="008072F1">
        <w:t>Овладение</w:t>
      </w:r>
      <w:r w:rsidR="008072F1" w:rsidRPr="008072F1">
        <w:t xml:space="preserve"> </w:t>
      </w:r>
      <w:r w:rsidRPr="008072F1">
        <w:t>иностранным</w:t>
      </w:r>
      <w:r w:rsidR="008072F1" w:rsidRPr="008072F1">
        <w:t xml:space="preserve"> </w:t>
      </w:r>
      <w:r w:rsidRPr="008072F1">
        <w:t>языком</w:t>
      </w:r>
      <w:r w:rsidR="008072F1" w:rsidRPr="008072F1">
        <w:t xml:space="preserve"> </w:t>
      </w:r>
      <w:r w:rsidRPr="008072F1">
        <w:t>как</w:t>
      </w:r>
      <w:r w:rsidR="008072F1" w:rsidRPr="008072F1">
        <w:t xml:space="preserve"> </w:t>
      </w:r>
      <w:r w:rsidRPr="008072F1">
        <w:t>средством</w:t>
      </w:r>
      <w:r w:rsidR="008072F1" w:rsidRPr="008072F1">
        <w:t xml:space="preserve"> </w:t>
      </w:r>
      <w:r w:rsidRPr="008072F1">
        <w:t>межкультурного,</w:t>
      </w:r>
      <w:r w:rsidR="008072F1" w:rsidRPr="008072F1">
        <w:t xml:space="preserve"> </w:t>
      </w:r>
      <w:r w:rsidRPr="008072F1">
        <w:t>межличностного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профессионального</w:t>
      </w:r>
      <w:r w:rsidR="008072F1" w:rsidRPr="008072F1">
        <w:t xml:space="preserve"> </w:t>
      </w:r>
      <w:r w:rsidRPr="008072F1">
        <w:t>общения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различных</w:t>
      </w:r>
      <w:r w:rsidR="008072F1" w:rsidRPr="008072F1">
        <w:t xml:space="preserve"> </w:t>
      </w:r>
      <w:r w:rsidRPr="008072F1">
        <w:t>сферах</w:t>
      </w:r>
      <w:r w:rsidR="008072F1" w:rsidRPr="008072F1">
        <w:t xml:space="preserve"> </w:t>
      </w:r>
      <w:r w:rsidRPr="008072F1">
        <w:t>научной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научно-педагогической</w:t>
      </w:r>
      <w:r w:rsidR="008072F1" w:rsidRPr="008072F1">
        <w:t xml:space="preserve"> </w:t>
      </w:r>
      <w:r w:rsidRPr="008072F1">
        <w:t>деятельности.</w:t>
      </w:r>
      <w:r w:rsidR="008072F1" w:rsidRPr="008072F1">
        <w:t xml:space="preserve"> </w:t>
      </w:r>
      <w:r w:rsidRPr="008072F1">
        <w:t>Произносительные</w:t>
      </w:r>
      <w:r w:rsidR="008072F1" w:rsidRPr="008072F1">
        <w:t xml:space="preserve"> </w:t>
      </w:r>
      <w:r w:rsidRPr="008072F1">
        <w:t>нормы</w:t>
      </w:r>
      <w:r w:rsidR="008072F1" w:rsidRPr="008072F1">
        <w:t xml:space="preserve"> </w:t>
      </w:r>
      <w:r w:rsidRPr="008072F1">
        <w:t>устной</w:t>
      </w:r>
      <w:r w:rsidR="008072F1" w:rsidRPr="008072F1">
        <w:t xml:space="preserve"> </w:t>
      </w:r>
      <w:r w:rsidRPr="008072F1">
        <w:t>речи</w:t>
      </w:r>
      <w:r w:rsidR="008072F1" w:rsidRPr="008072F1">
        <w:t xml:space="preserve"> </w:t>
      </w:r>
      <w:r w:rsidRPr="008072F1">
        <w:t>изучает</w:t>
      </w:r>
      <w:r w:rsidR="008072F1" w:rsidRPr="008072F1">
        <w:t xml:space="preserve"> </w:t>
      </w:r>
      <w:r w:rsidRPr="008072F1">
        <w:t>орфоэпия</w:t>
      </w:r>
      <w:r w:rsidR="008072F1" w:rsidRPr="008072F1">
        <w:t xml:space="preserve"> </w:t>
      </w:r>
      <w:r w:rsidRPr="008072F1">
        <w:t>(греч.</w:t>
      </w:r>
      <w:r w:rsidR="008072F1" w:rsidRPr="008072F1">
        <w:t xml:space="preserve"> </w:t>
      </w:r>
      <w:r w:rsidR="00B75AC9" w:rsidRPr="008072F1">
        <w:rPr>
          <w:i/>
        </w:rPr>
        <w:t>O</w:t>
      </w:r>
      <w:r w:rsidRPr="008072F1">
        <w:rPr>
          <w:i/>
        </w:rPr>
        <w:t>rthos</w:t>
      </w:r>
      <w:r w:rsidR="00B75AC9">
        <w:rPr>
          <w:i/>
        </w:rPr>
        <w:t xml:space="preserve"> </w:t>
      </w:r>
      <w:r w:rsidRPr="008072F1">
        <w:t>правильный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rPr>
          <w:i/>
        </w:rPr>
        <w:t>epos</w:t>
      </w:r>
      <w:r w:rsidR="008072F1" w:rsidRPr="008072F1">
        <w:t xml:space="preserve"> </w:t>
      </w:r>
      <w:r w:rsidRPr="008072F1">
        <w:t>речь).</w:t>
      </w:r>
      <w:r w:rsidR="008072F1" w:rsidRPr="008072F1">
        <w:t xml:space="preserve"> </w:t>
      </w:r>
      <w:r w:rsidRPr="008072F1">
        <w:t>Соблюдение</w:t>
      </w:r>
      <w:r w:rsidR="008072F1" w:rsidRPr="008072F1">
        <w:t xml:space="preserve"> </w:t>
      </w:r>
      <w:r w:rsidRPr="008072F1">
        <w:t>единообразия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произношении</w:t>
      </w:r>
      <w:r w:rsidR="008072F1" w:rsidRPr="008072F1">
        <w:t xml:space="preserve"> </w:t>
      </w:r>
      <w:r w:rsidRPr="008072F1">
        <w:t>имеет</w:t>
      </w:r>
      <w:r w:rsidR="008072F1" w:rsidRPr="008072F1">
        <w:t xml:space="preserve"> </w:t>
      </w:r>
      <w:r w:rsidRPr="008072F1">
        <w:t>важное</w:t>
      </w:r>
      <w:r w:rsidR="008072F1" w:rsidRPr="008072F1">
        <w:t xml:space="preserve"> </w:t>
      </w:r>
      <w:r w:rsidRPr="008072F1">
        <w:t>значение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научном</w:t>
      </w:r>
      <w:r w:rsidR="008072F1" w:rsidRPr="008072F1">
        <w:t xml:space="preserve"> </w:t>
      </w:r>
      <w:r w:rsidRPr="008072F1">
        <w:t>дискурсе.</w:t>
      </w:r>
      <w:r w:rsidR="008072F1" w:rsidRPr="008072F1">
        <w:t xml:space="preserve"> </w:t>
      </w:r>
      <w:r w:rsidRPr="008072F1">
        <w:t>Орфоэпические</w:t>
      </w:r>
      <w:r w:rsidR="008072F1" w:rsidRPr="008072F1">
        <w:t xml:space="preserve"> </w:t>
      </w:r>
      <w:r w:rsidRPr="008072F1">
        <w:t>ошибки</w:t>
      </w:r>
      <w:r w:rsidR="008072F1" w:rsidRPr="008072F1">
        <w:t xml:space="preserve"> </w:t>
      </w:r>
      <w:r w:rsidRPr="008072F1">
        <w:t>мешают</w:t>
      </w:r>
      <w:r w:rsidR="008072F1" w:rsidRPr="008072F1">
        <w:t xml:space="preserve"> </w:t>
      </w:r>
      <w:r w:rsidRPr="008072F1">
        <w:t>воспринимать</w:t>
      </w:r>
      <w:r w:rsidR="008072F1" w:rsidRPr="008072F1">
        <w:t xml:space="preserve"> </w:t>
      </w:r>
      <w:r w:rsidRPr="008072F1">
        <w:t>содержание</w:t>
      </w:r>
      <w:r w:rsidR="008072F1" w:rsidRPr="008072F1">
        <w:t xml:space="preserve"> </w:t>
      </w:r>
      <w:r w:rsidRPr="008072F1">
        <w:t>речи:</w:t>
      </w:r>
      <w:r w:rsidR="008072F1" w:rsidRPr="008072F1">
        <w:t xml:space="preserve"> </w:t>
      </w:r>
      <w:r w:rsidRPr="008072F1">
        <w:t>внимание</w:t>
      </w:r>
      <w:r w:rsidR="008072F1" w:rsidRPr="008072F1">
        <w:t xml:space="preserve"> </w:t>
      </w:r>
      <w:r w:rsidRPr="008072F1">
        <w:t>слушающего</w:t>
      </w:r>
      <w:r w:rsidR="008072F1" w:rsidRPr="008072F1">
        <w:t xml:space="preserve"> </w:t>
      </w:r>
      <w:r w:rsidRPr="008072F1">
        <w:t>отвлекается</w:t>
      </w:r>
      <w:r w:rsidR="008072F1" w:rsidRPr="008072F1">
        <w:t xml:space="preserve"> </w:t>
      </w:r>
      <w:r w:rsidRPr="008072F1">
        <w:t>различными</w:t>
      </w:r>
      <w:r w:rsidR="008072F1" w:rsidRPr="008072F1">
        <w:t xml:space="preserve"> </w:t>
      </w:r>
      <w:r w:rsidRPr="008072F1">
        <w:t>неправильностями</w:t>
      </w:r>
      <w:r w:rsidR="008072F1" w:rsidRPr="008072F1">
        <w:t xml:space="preserve"> </w:t>
      </w:r>
      <w:r w:rsidRPr="008072F1">
        <w:t>произношения,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высказывание</w:t>
      </w:r>
      <w:r w:rsidR="008072F1" w:rsidRPr="008072F1">
        <w:t xml:space="preserve"> </w:t>
      </w:r>
      <w:r w:rsidRPr="008072F1">
        <w:t>во</w:t>
      </w:r>
      <w:r w:rsidR="008072F1" w:rsidRPr="008072F1">
        <w:t xml:space="preserve"> </w:t>
      </w:r>
      <w:r w:rsidRPr="008072F1">
        <w:t>всей</w:t>
      </w:r>
      <w:r w:rsidR="008072F1" w:rsidRPr="008072F1">
        <w:t xml:space="preserve"> </w:t>
      </w:r>
      <w:r w:rsidRPr="008072F1">
        <w:t>полноте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достаточным</w:t>
      </w:r>
      <w:r w:rsidR="008072F1" w:rsidRPr="008072F1">
        <w:t xml:space="preserve"> </w:t>
      </w:r>
      <w:r w:rsidRPr="008072F1">
        <w:t>вниманием</w:t>
      </w:r>
      <w:r w:rsidR="008072F1" w:rsidRPr="008072F1">
        <w:t xml:space="preserve"> </w:t>
      </w:r>
      <w:r w:rsidRPr="008072F1">
        <w:t>не</w:t>
      </w:r>
      <w:r w:rsidR="008072F1" w:rsidRPr="008072F1">
        <w:t xml:space="preserve"> </w:t>
      </w:r>
      <w:r w:rsidRPr="008072F1">
        <w:t>воспринимается.</w:t>
      </w:r>
      <w:r w:rsidR="008072F1" w:rsidRPr="008072F1">
        <w:t xml:space="preserve"> </w:t>
      </w:r>
      <w:r w:rsidRPr="008072F1">
        <w:t>Произношение,</w:t>
      </w:r>
      <w:r w:rsidR="008072F1" w:rsidRPr="008072F1">
        <w:t xml:space="preserve"> </w:t>
      </w:r>
      <w:r w:rsidRPr="008072F1">
        <w:t>соответствующее</w:t>
      </w:r>
      <w:r w:rsidR="008072F1" w:rsidRPr="008072F1">
        <w:t xml:space="preserve"> </w:t>
      </w:r>
      <w:r w:rsidRPr="008072F1">
        <w:t>орфоэпическим</w:t>
      </w:r>
      <w:r w:rsidR="008072F1" w:rsidRPr="008072F1">
        <w:t xml:space="preserve"> </w:t>
      </w:r>
      <w:r w:rsidRPr="008072F1">
        <w:t>нормам,</w:t>
      </w:r>
      <w:r w:rsidR="008072F1" w:rsidRPr="008072F1">
        <w:t xml:space="preserve"> </w:t>
      </w:r>
      <w:r w:rsidRPr="008072F1">
        <w:t>облегчает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ускоряет</w:t>
      </w:r>
      <w:r w:rsidR="008072F1" w:rsidRPr="008072F1">
        <w:t xml:space="preserve"> </w:t>
      </w:r>
      <w:r w:rsidRPr="008072F1">
        <w:t>процесс</w:t>
      </w:r>
      <w:r w:rsidR="008072F1" w:rsidRPr="008072F1">
        <w:t xml:space="preserve"> </w:t>
      </w:r>
      <w:r w:rsidRPr="008072F1">
        <w:t>общения.</w:t>
      </w:r>
      <w:r w:rsidR="008072F1" w:rsidRPr="008072F1">
        <w:t xml:space="preserve"> </w:t>
      </w:r>
      <w:r w:rsidRPr="008072F1">
        <w:t>Поэтому</w:t>
      </w:r>
      <w:r w:rsidR="008072F1" w:rsidRPr="008072F1">
        <w:t xml:space="preserve"> </w:t>
      </w:r>
      <w:r w:rsidRPr="008072F1">
        <w:t>социальная</w:t>
      </w:r>
      <w:r w:rsidR="008072F1" w:rsidRPr="008072F1">
        <w:t xml:space="preserve"> </w:t>
      </w:r>
      <w:r w:rsidRPr="008072F1">
        <w:t>роль</w:t>
      </w:r>
      <w:r w:rsidR="008072F1" w:rsidRPr="008072F1">
        <w:t xml:space="preserve"> </w:t>
      </w:r>
      <w:r w:rsidRPr="008072F1">
        <w:t>правильного</w:t>
      </w:r>
      <w:r w:rsidR="008072F1" w:rsidRPr="008072F1">
        <w:t xml:space="preserve"> </w:t>
      </w:r>
      <w:r w:rsidRPr="008072F1">
        <w:t>произношения</w:t>
      </w:r>
      <w:r w:rsidR="008072F1" w:rsidRPr="008072F1">
        <w:t xml:space="preserve"> </w:t>
      </w:r>
      <w:r w:rsidRPr="008072F1">
        <w:t>очень</w:t>
      </w:r>
      <w:r w:rsidR="008072F1" w:rsidRPr="008072F1">
        <w:t xml:space="preserve"> </w:t>
      </w:r>
      <w:r w:rsidRPr="008072F1">
        <w:t>велика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современной</w:t>
      </w:r>
      <w:r w:rsidR="008072F1" w:rsidRPr="008072F1">
        <w:t xml:space="preserve"> </w:t>
      </w:r>
      <w:r w:rsidRPr="008072F1">
        <w:t>науке,</w:t>
      </w:r>
      <w:r w:rsidR="008072F1" w:rsidRPr="008072F1">
        <w:t xml:space="preserve"> </w:t>
      </w:r>
      <w:r w:rsidRPr="008072F1">
        <w:t>т.к.</w:t>
      </w:r>
      <w:r w:rsidR="008072F1" w:rsidRPr="008072F1">
        <w:t xml:space="preserve"> </w:t>
      </w:r>
      <w:r w:rsidRPr="008072F1">
        <w:t>устная</w:t>
      </w:r>
      <w:r w:rsidR="008072F1" w:rsidRPr="008072F1">
        <w:t xml:space="preserve"> </w:t>
      </w:r>
      <w:r w:rsidRPr="008072F1">
        <w:t>речь</w:t>
      </w:r>
      <w:r w:rsidR="008072F1" w:rsidRPr="008072F1">
        <w:t xml:space="preserve"> </w:t>
      </w:r>
      <w:r w:rsidRPr="008072F1">
        <w:t>стала</w:t>
      </w:r>
      <w:r w:rsidR="008072F1" w:rsidRPr="008072F1">
        <w:t xml:space="preserve"> </w:t>
      </w:r>
      <w:r w:rsidRPr="008072F1">
        <w:t>средством</w:t>
      </w:r>
      <w:r w:rsidR="008072F1" w:rsidRPr="008072F1">
        <w:t xml:space="preserve"> </w:t>
      </w:r>
      <w:r w:rsidRPr="008072F1">
        <w:t>самого</w:t>
      </w:r>
      <w:r w:rsidR="008072F1" w:rsidRPr="008072F1">
        <w:t xml:space="preserve"> </w:t>
      </w:r>
      <w:r w:rsidRPr="008072F1">
        <w:t>широкого</w:t>
      </w:r>
      <w:r w:rsidR="008072F1" w:rsidRPr="008072F1">
        <w:t xml:space="preserve"> </w:t>
      </w:r>
      <w:r w:rsidRPr="008072F1">
        <w:t>общения</w:t>
      </w:r>
      <w:r w:rsidR="008072F1" w:rsidRPr="008072F1">
        <w:t xml:space="preserve"> </w:t>
      </w:r>
      <w:r w:rsidRPr="008072F1">
        <w:t>на</w:t>
      </w:r>
      <w:r w:rsidR="008072F1" w:rsidRPr="008072F1">
        <w:t xml:space="preserve"> </w:t>
      </w:r>
      <w:r w:rsidRPr="008072F1">
        <w:t>различных</w:t>
      </w:r>
      <w:r w:rsidR="008072F1" w:rsidRPr="008072F1">
        <w:t xml:space="preserve"> </w:t>
      </w:r>
      <w:r w:rsidRPr="008072F1">
        <w:t>собраниях,</w:t>
      </w:r>
      <w:r w:rsidR="008072F1" w:rsidRPr="008072F1">
        <w:t xml:space="preserve"> </w:t>
      </w:r>
      <w:r w:rsidRPr="008072F1">
        <w:t>конференциях,</w:t>
      </w:r>
      <w:r w:rsidR="008072F1" w:rsidRPr="008072F1">
        <w:t xml:space="preserve"> </w:t>
      </w:r>
      <w:r w:rsidRPr="008072F1">
        <w:t>съездах.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f6"/>
          <w:i w:val="0"/>
          <w:color w:val="auto"/>
        </w:rPr>
      </w:pPr>
      <w:r w:rsidRPr="008072F1">
        <w:rPr>
          <w:rStyle w:val="af6"/>
          <w:b/>
          <w:i w:val="0"/>
          <w:color w:val="auto"/>
        </w:rPr>
        <w:t>Тема</w:t>
      </w:r>
      <w:r w:rsidR="008072F1" w:rsidRPr="008072F1">
        <w:rPr>
          <w:rStyle w:val="af6"/>
          <w:b/>
          <w:i w:val="0"/>
          <w:color w:val="auto"/>
        </w:rPr>
        <w:t xml:space="preserve"> </w:t>
      </w:r>
      <w:r w:rsidRPr="008072F1">
        <w:rPr>
          <w:rStyle w:val="af6"/>
          <w:b/>
          <w:i w:val="0"/>
          <w:color w:val="auto"/>
        </w:rPr>
        <w:t>№2.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Использование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терминологии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в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научном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тексте</w:t>
      </w:r>
      <w:r w:rsidR="008072F1" w:rsidRPr="008072F1">
        <w:rPr>
          <w:rStyle w:val="af6"/>
          <w:i w:val="0"/>
          <w:color w:val="auto"/>
        </w:rPr>
        <w:t>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f6"/>
          <w:i w:val="0"/>
          <w:color w:val="auto"/>
        </w:rPr>
      </w:pPr>
      <w:r w:rsidRPr="008072F1">
        <w:rPr>
          <w:rStyle w:val="af6"/>
          <w:i w:val="0"/>
          <w:color w:val="auto"/>
        </w:rPr>
        <w:t>Основной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особенностью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лексики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англоязычных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научных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текстов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является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употребление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большого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количества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специальных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терминов.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В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специальной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литературе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термины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несут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основную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семантическую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нагрузку,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занимая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главное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место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среди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прочих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общелитературных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служебных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слов.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Структура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русских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терминов-эквивалентов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может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отличаться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от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структуры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англоязычных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терминов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иметь</w:t>
      </w:r>
      <w:r w:rsidR="002E7F25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отличное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количество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компонентов.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Провести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четкую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грань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между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терминами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словами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обиходного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языка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невозможно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вследствие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многозначности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многих</w:t>
      </w:r>
      <w:r w:rsidR="008072F1" w:rsidRPr="008072F1">
        <w:rPr>
          <w:rStyle w:val="af6"/>
          <w:i w:val="0"/>
          <w:color w:val="auto"/>
        </w:rPr>
        <w:t xml:space="preserve"> </w:t>
      </w:r>
      <w:r w:rsidRPr="008072F1">
        <w:rPr>
          <w:rStyle w:val="af6"/>
          <w:i w:val="0"/>
          <w:color w:val="auto"/>
        </w:rPr>
        <w:t>слов.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№3.</w:t>
      </w:r>
      <w:r w:rsidR="008072F1" w:rsidRPr="008072F1"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разделы</w:t>
      </w:r>
      <w:r w:rsidR="008072F1" w:rsidRPr="008072F1">
        <w:t xml:space="preserve"> </w:t>
      </w:r>
      <w:r w:rsidRPr="008072F1">
        <w:t>грамматики:</w:t>
      </w:r>
      <w:r w:rsidR="008072F1" w:rsidRPr="008072F1">
        <w:t xml:space="preserve"> </w:t>
      </w:r>
      <w:r w:rsidRPr="008072F1">
        <w:t>морфология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синтаксис,</w:t>
      </w:r>
      <w:r w:rsidR="008072F1" w:rsidRPr="008072F1">
        <w:t xml:space="preserve"> </w:t>
      </w:r>
      <w:r w:rsidRPr="008072F1">
        <w:t>их</w:t>
      </w:r>
      <w:r w:rsidR="008072F1" w:rsidRPr="008072F1">
        <w:t xml:space="preserve"> </w:t>
      </w:r>
      <w:r w:rsidRPr="008072F1">
        <w:t>соотношения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методы</w:t>
      </w:r>
      <w:r w:rsidR="008072F1" w:rsidRPr="008072F1">
        <w:t xml:space="preserve"> </w:t>
      </w:r>
      <w:r w:rsidRPr="008072F1">
        <w:t>описания</w:t>
      </w:r>
      <w:r w:rsidR="008072F1" w:rsidRPr="008072F1">
        <w:t xml:space="preserve"> </w:t>
      </w:r>
      <w:r w:rsidRPr="008072F1">
        <w:t>грамматического</w:t>
      </w:r>
      <w:r w:rsidR="008072F1" w:rsidRPr="008072F1">
        <w:t xml:space="preserve"> </w:t>
      </w:r>
      <w:r w:rsidRPr="008072F1">
        <w:t>строя.</w:t>
      </w:r>
    </w:p>
    <w:p w:rsidR="00E25F93" w:rsidRPr="008072F1" w:rsidRDefault="00E25F93" w:rsidP="008072F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8072F1">
        <w:rPr>
          <w:spacing w:val="4"/>
        </w:rPr>
        <w:t>При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углублении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систематизации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знаний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грамматического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материала,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необходимого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для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чтения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перевода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научной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литературы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по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специальности,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основное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внимание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уделяется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сложным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синтаксическим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конструкциям,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эмфатическим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инверсионным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структурам,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средствам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выражения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смыслового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(логического)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центра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предложения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модальности.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Первостепенное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значение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имеет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изучение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особенностей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научной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речи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овладение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приемами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безошибочного</w:t>
      </w:r>
      <w:r w:rsidR="008072F1" w:rsidRPr="008072F1">
        <w:rPr>
          <w:spacing w:val="4"/>
        </w:rPr>
        <w:t xml:space="preserve"> </w:t>
      </w:r>
      <w:r w:rsidRPr="008072F1">
        <w:rPr>
          <w:spacing w:val="4"/>
        </w:rPr>
        <w:t>перевода.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№4.</w:t>
      </w:r>
      <w:r w:rsidR="008072F1" w:rsidRPr="008072F1">
        <w:t xml:space="preserve"> </w:t>
      </w:r>
      <w:r w:rsidRPr="008072F1">
        <w:t>Методы</w:t>
      </w:r>
      <w:r w:rsidR="008072F1" w:rsidRPr="008072F1">
        <w:t xml:space="preserve"> </w:t>
      </w:r>
      <w:r w:rsidRPr="008072F1">
        <w:t>анализа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интерпретации</w:t>
      </w:r>
      <w:r w:rsidR="008072F1" w:rsidRPr="008072F1">
        <w:t xml:space="preserve"> </w:t>
      </w:r>
      <w:r w:rsidRPr="008072F1">
        <w:t>текстов</w:t>
      </w:r>
      <w:r w:rsidR="008072F1" w:rsidRPr="008072F1">
        <w:t xml:space="preserve"> </w:t>
      </w:r>
      <w:r w:rsidRPr="008072F1">
        <w:t>различных</w:t>
      </w:r>
      <w:r w:rsidR="008072F1" w:rsidRPr="008072F1">
        <w:t xml:space="preserve"> </w:t>
      </w:r>
      <w:r w:rsidRPr="008072F1">
        <w:t>стилей</w:t>
      </w:r>
      <w:r w:rsidR="008072F1" w:rsidRPr="008072F1">
        <w:t>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shd w:val="clear" w:color="auto" w:fill="FFFFFF"/>
        </w:rPr>
        <w:t>Интерпретация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—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это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когнитивный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процесс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одновременно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результат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установлении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смысла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речевых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или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неречевых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действий.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Интерпретация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является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триединством: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одновременно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процессом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(обладающий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объектами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результатами),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результатом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установкой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(презумпцией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интерпретируемого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объекта).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Результат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бывает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воспринят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извне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—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виде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воспроизведения,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перевода,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реминисценции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—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или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исключительно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внутренним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—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как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понимание.</w:t>
      </w:r>
      <w:r w:rsidR="00B75AC9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Видом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работы,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позволяющим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сочетать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анализ,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интерпретацию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создание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собственного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являются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реферирование,</w:t>
      </w:r>
      <w:r w:rsidR="008072F1" w:rsidRPr="008072F1">
        <w:t xml:space="preserve"> </w:t>
      </w:r>
      <w:r w:rsidRPr="008072F1">
        <w:t>аннотирование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научного</w:t>
      </w:r>
      <w:r w:rsidR="008072F1" w:rsidRPr="008072F1">
        <w:t xml:space="preserve"> </w:t>
      </w:r>
      <w:r w:rsidRPr="008072F1">
        <w:t>текста.</w:t>
      </w:r>
    </w:p>
    <w:p w:rsidR="00E25F93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8072F1" w:rsidRPr="008072F1" w:rsidRDefault="008072F1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8072F1">
        <w:rPr>
          <w:i/>
        </w:rPr>
        <w:t>Раздел</w:t>
      </w:r>
      <w:r w:rsidR="008072F1" w:rsidRPr="008072F1">
        <w:rPr>
          <w:i/>
        </w:rPr>
        <w:t xml:space="preserve"> </w:t>
      </w:r>
      <w:r w:rsidRPr="008072F1">
        <w:rPr>
          <w:i/>
        </w:rPr>
        <w:t>II.</w:t>
      </w:r>
      <w:r w:rsidR="008072F1" w:rsidRPr="008072F1">
        <w:rPr>
          <w:i/>
        </w:rPr>
        <w:t xml:space="preserve"> </w:t>
      </w:r>
      <w:r w:rsidRPr="008072F1">
        <w:rPr>
          <w:i/>
        </w:rPr>
        <w:t>Письмо</w:t>
      </w:r>
      <w:r w:rsidR="008072F1" w:rsidRPr="008072F1">
        <w:rPr>
          <w:i/>
        </w:rPr>
        <w:t xml:space="preserve"> </w:t>
      </w:r>
      <w:r w:rsidRPr="008072F1">
        <w:rPr>
          <w:i/>
        </w:rPr>
        <w:t>на</w:t>
      </w:r>
      <w:r w:rsidR="008072F1" w:rsidRPr="008072F1">
        <w:rPr>
          <w:i/>
        </w:rPr>
        <w:t xml:space="preserve"> </w:t>
      </w:r>
      <w:r w:rsidRPr="008072F1">
        <w:rPr>
          <w:i/>
        </w:rPr>
        <w:t>иностранном</w:t>
      </w:r>
      <w:r w:rsidR="008072F1" w:rsidRPr="008072F1">
        <w:rPr>
          <w:i/>
        </w:rPr>
        <w:t xml:space="preserve"> </w:t>
      </w:r>
      <w:r w:rsidRPr="008072F1">
        <w:rPr>
          <w:i/>
        </w:rPr>
        <w:t>языке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072F1">
        <w:rPr>
          <w:rFonts w:eastAsia="Calibri"/>
        </w:rPr>
        <w:t>Обучающийся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должен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владеть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навыками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письменной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речи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в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пределах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изученного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языкового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материала.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Виды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речевых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произведений: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план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(конспект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прочитанного),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изложение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содержания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прочитанного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в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форме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резюме;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сообщение,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доклад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по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темам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проводимого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исследования.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№5.</w:t>
      </w:r>
      <w:r w:rsidR="008072F1" w:rsidRPr="008072F1">
        <w:t xml:space="preserve"> </w:t>
      </w:r>
      <w:r w:rsidRPr="008072F1">
        <w:t>Семантическая,</w:t>
      </w:r>
      <w:r w:rsidR="008072F1" w:rsidRPr="008072F1">
        <w:t xml:space="preserve"> </w:t>
      </w:r>
      <w:r w:rsidRPr="008072F1">
        <w:t>структурная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коммуникативная</w:t>
      </w:r>
      <w:r w:rsidR="008072F1" w:rsidRPr="008072F1">
        <w:t xml:space="preserve"> </w:t>
      </w:r>
      <w:r w:rsidRPr="008072F1">
        <w:t>целостность</w:t>
      </w:r>
      <w:r w:rsidR="008072F1" w:rsidRPr="008072F1">
        <w:t xml:space="preserve"> </w:t>
      </w:r>
      <w:r w:rsidRPr="008072F1">
        <w:t>текста,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единицы</w:t>
      </w:r>
      <w:r w:rsidR="008072F1" w:rsidRPr="008072F1">
        <w:t>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Текст,</w:t>
      </w:r>
      <w:r w:rsidR="008072F1" w:rsidRPr="008072F1">
        <w:t xml:space="preserve"> </w:t>
      </w:r>
      <w:r w:rsidRPr="008072F1">
        <w:t>при</w:t>
      </w:r>
      <w:r w:rsidR="008072F1" w:rsidRPr="008072F1">
        <w:t xml:space="preserve"> </w:t>
      </w:r>
      <w:r w:rsidRPr="008072F1">
        <w:t>рассмотрении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системе</w:t>
      </w:r>
      <w:r w:rsidR="008072F1" w:rsidRPr="008072F1">
        <w:t xml:space="preserve"> </w:t>
      </w:r>
      <w:r w:rsidRPr="008072F1">
        <w:t>обобщенных</w:t>
      </w:r>
      <w:r w:rsidR="008072F1" w:rsidRPr="008072F1">
        <w:t xml:space="preserve"> </w:t>
      </w:r>
      <w:r w:rsidRPr="008072F1">
        <w:t>функциональных</w:t>
      </w:r>
      <w:r w:rsidR="008072F1" w:rsidRPr="008072F1">
        <w:t xml:space="preserve"> </w:t>
      </w:r>
      <w:r w:rsidRPr="008072F1">
        <w:t>категорий,</w:t>
      </w:r>
      <w:r w:rsidR="008072F1" w:rsidRPr="008072F1">
        <w:t xml:space="preserve"> </w:t>
      </w:r>
      <w:r w:rsidRPr="008072F1">
        <w:t>квалифицируется</w:t>
      </w:r>
      <w:r w:rsidR="008072F1" w:rsidRPr="008072F1">
        <w:t xml:space="preserve"> </w:t>
      </w:r>
      <w:r w:rsidRPr="008072F1">
        <w:t>как</w:t>
      </w:r>
      <w:r w:rsidR="008072F1" w:rsidRPr="008072F1">
        <w:rPr>
          <w:rStyle w:val="apple-converted-space"/>
        </w:rPr>
        <w:t xml:space="preserve"> </w:t>
      </w:r>
      <w:r w:rsidRPr="008072F1">
        <w:rPr>
          <w:rStyle w:val="apple-converted-space"/>
        </w:rPr>
        <w:t>высшая</w:t>
      </w:r>
      <w:r w:rsidR="008072F1" w:rsidRPr="008072F1">
        <w:rPr>
          <w:rStyle w:val="apple-converted-space"/>
        </w:rPr>
        <w:t xml:space="preserve"> </w:t>
      </w:r>
      <w:r w:rsidRPr="008072F1">
        <w:rPr>
          <w:rStyle w:val="apple-converted-space"/>
        </w:rPr>
        <w:t>коммуникативная</w:t>
      </w:r>
      <w:r w:rsidR="008072F1" w:rsidRPr="008072F1">
        <w:rPr>
          <w:rStyle w:val="apple-converted-space"/>
        </w:rPr>
        <w:t xml:space="preserve"> </w:t>
      </w:r>
      <w:r w:rsidRPr="008072F1">
        <w:rPr>
          <w:rStyle w:val="apple-converted-space"/>
        </w:rPr>
        <w:t>единица</w:t>
      </w:r>
      <w:r w:rsidRPr="008072F1">
        <w:rPr>
          <w:spacing w:val="60"/>
        </w:rPr>
        <w:t>.</w:t>
      </w:r>
      <w:r w:rsidR="008072F1" w:rsidRPr="008072F1">
        <w:rPr>
          <w:rStyle w:val="apple-converted-space"/>
        </w:rPr>
        <w:t xml:space="preserve"> </w:t>
      </w:r>
      <w:r w:rsidRPr="008072F1">
        <w:t>Это</w:t>
      </w:r>
      <w:r w:rsidR="008072F1" w:rsidRPr="008072F1">
        <w:t xml:space="preserve"> </w:t>
      </w:r>
      <w:r w:rsidRPr="008072F1">
        <w:t>целостная</w:t>
      </w:r>
      <w:r w:rsidR="008072F1" w:rsidRPr="008072F1">
        <w:t xml:space="preserve"> </w:t>
      </w:r>
      <w:r w:rsidRPr="008072F1">
        <w:t>единица,</w:t>
      </w:r>
      <w:r w:rsidR="008072F1" w:rsidRPr="008072F1">
        <w:t xml:space="preserve"> </w:t>
      </w:r>
      <w:r w:rsidRPr="008072F1">
        <w:t>состоящая</w:t>
      </w:r>
      <w:r w:rsidR="008072F1" w:rsidRPr="008072F1">
        <w:t xml:space="preserve"> </w:t>
      </w:r>
      <w:r w:rsidRPr="008072F1">
        <w:t>из</w:t>
      </w:r>
      <w:r w:rsidR="008072F1" w:rsidRPr="008072F1">
        <w:t xml:space="preserve"> </w:t>
      </w:r>
      <w:r w:rsidRPr="008072F1">
        <w:t>коммуникативно-функциональных</w:t>
      </w:r>
      <w:r w:rsidR="008072F1" w:rsidRPr="008072F1">
        <w:t xml:space="preserve"> </w:t>
      </w:r>
      <w:r w:rsidRPr="008072F1">
        <w:t>элементов,</w:t>
      </w:r>
      <w:r w:rsidR="008072F1" w:rsidRPr="008072F1">
        <w:t xml:space="preserve"> </w:t>
      </w:r>
      <w:r w:rsidRPr="008072F1">
        <w:t>организованных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систему</w:t>
      </w:r>
      <w:r w:rsidR="008072F1" w:rsidRPr="008072F1">
        <w:t xml:space="preserve"> </w:t>
      </w:r>
      <w:r w:rsidRPr="008072F1">
        <w:t>для</w:t>
      </w:r>
      <w:r w:rsidR="008072F1" w:rsidRPr="008072F1">
        <w:t xml:space="preserve"> </w:t>
      </w:r>
      <w:r w:rsidRPr="008072F1">
        <w:t>осуществления</w:t>
      </w:r>
      <w:r w:rsidR="008072F1" w:rsidRPr="008072F1">
        <w:t xml:space="preserve"> </w:t>
      </w:r>
      <w:r w:rsidRPr="008072F1">
        <w:t>коммуникативного</w:t>
      </w:r>
      <w:r w:rsidR="008072F1" w:rsidRPr="008072F1">
        <w:t xml:space="preserve"> </w:t>
      </w:r>
      <w:r w:rsidRPr="008072F1">
        <w:t>намерения</w:t>
      </w:r>
      <w:r w:rsidR="008072F1" w:rsidRPr="008072F1">
        <w:t xml:space="preserve"> </w:t>
      </w:r>
      <w:r w:rsidRPr="008072F1">
        <w:t>автора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соответственно</w:t>
      </w:r>
      <w:r w:rsidR="008072F1" w:rsidRPr="008072F1">
        <w:t xml:space="preserve"> </w:t>
      </w:r>
      <w:r w:rsidRPr="008072F1">
        <w:t>речевой</w:t>
      </w:r>
      <w:r w:rsidR="008072F1" w:rsidRPr="008072F1">
        <w:t xml:space="preserve"> </w:t>
      </w:r>
      <w:r w:rsidRPr="008072F1">
        <w:t>ситуации.</w:t>
      </w:r>
      <w:r w:rsidR="008072F1" w:rsidRPr="008072F1">
        <w:t xml:space="preserve"> </w:t>
      </w:r>
      <w:r w:rsidRPr="008072F1">
        <w:t>Семантика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обусловлена</w:t>
      </w:r>
      <w:r w:rsidR="008072F1" w:rsidRPr="008072F1">
        <w:t xml:space="preserve"> </w:t>
      </w:r>
      <w:r w:rsidRPr="008072F1">
        <w:t>коммуникативной</w:t>
      </w:r>
      <w:r w:rsidR="008072F1" w:rsidRPr="008072F1">
        <w:t xml:space="preserve"> </w:t>
      </w:r>
      <w:r w:rsidRPr="008072F1">
        <w:t>задачей</w:t>
      </w:r>
      <w:r w:rsidR="008072F1" w:rsidRPr="008072F1">
        <w:t xml:space="preserve"> </w:t>
      </w:r>
      <w:r w:rsidRPr="008072F1">
        <w:t>передачи</w:t>
      </w:r>
      <w:r w:rsidR="008072F1" w:rsidRPr="008072F1">
        <w:t xml:space="preserve"> </w:t>
      </w:r>
      <w:r w:rsidRPr="008072F1">
        <w:t>информации</w:t>
      </w:r>
      <w:r w:rsidR="008072F1" w:rsidRPr="008072F1">
        <w:t xml:space="preserve"> </w:t>
      </w:r>
      <w:r w:rsidRPr="008072F1">
        <w:t>(текст</w:t>
      </w:r>
      <w:r w:rsidR="008072F1" w:rsidRPr="008072F1">
        <w:rPr>
          <w:rStyle w:val="apple-converted-space"/>
        </w:rPr>
        <w:t xml:space="preserve"> </w:t>
      </w:r>
      <w:r w:rsidRPr="008072F1">
        <w:t>–</w:t>
      </w:r>
      <w:r w:rsidR="008072F1" w:rsidRPr="008072F1">
        <w:rPr>
          <w:rStyle w:val="apple-converted-space"/>
        </w:rPr>
        <w:t xml:space="preserve"> </w:t>
      </w:r>
      <w:r w:rsidRPr="008072F1">
        <w:t>информационное</w:t>
      </w:r>
      <w:r w:rsidR="008072F1" w:rsidRPr="008072F1">
        <w:t xml:space="preserve"> </w:t>
      </w:r>
      <w:r w:rsidRPr="008072F1">
        <w:t>целое);</w:t>
      </w:r>
      <w:r w:rsidR="008072F1" w:rsidRPr="008072F1">
        <w:t xml:space="preserve"> </w:t>
      </w:r>
      <w:r w:rsidRPr="008072F1">
        <w:t>структура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определяется</w:t>
      </w:r>
      <w:r w:rsidR="008072F1" w:rsidRPr="008072F1">
        <w:t xml:space="preserve"> </w:t>
      </w:r>
      <w:r w:rsidRPr="008072F1">
        <w:t>особенностями</w:t>
      </w:r>
      <w:r w:rsidR="008072F1" w:rsidRPr="008072F1">
        <w:t xml:space="preserve"> </w:t>
      </w:r>
      <w:r w:rsidRPr="008072F1">
        <w:t>внутренней</w:t>
      </w:r>
      <w:r w:rsidR="008072F1" w:rsidRPr="008072F1">
        <w:t xml:space="preserve"> </w:t>
      </w:r>
      <w:r w:rsidRPr="008072F1">
        <w:t>организации</w:t>
      </w:r>
      <w:r w:rsidR="008072F1" w:rsidRPr="008072F1">
        <w:t xml:space="preserve"> </w:t>
      </w:r>
      <w:r w:rsidRPr="008072F1">
        <w:t>единиц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закономерностями</w:t>
      </w:r>
      <w:r w:rsidR="008072F1" w:rsidRPr="008072F1">
        <w:t xml:space="preserve"> </w:t>
      </w:r>
      <w:r w:rsidRPr="008072F1">
        <w:t>взаимосвязи</w:t>
      </w:r>
      <w:r w:rsidR="008072F1" w:rsidRPr="008072F1">
        <w:t xml:space="preserve"> </w:t>
      </w:r>
      <w:r w:rsidRPr="008072F1">
        <w:t>этих</w:t>
      </w:r>
      <w:r w:rsidR="008072F1" w:rsidRPr="008072F1">
        <w:t xml:space="preserve"> </w:t>
      </w:r>
      <w:r w:rsidRPr="008072F1">
        <w:t>единиц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рамках</w:t>
      </w:r>
      <w:r w:rsidR="008072F1" w:rsidRPr="008072F1">
        <w:t xml:space="preserve"> </w:t>
      </w:r>
      <w:r w:rsidRPr="008072F1">
        <w:t>цельного</w:t>
      </w:r>
      <w:r w:rsidR="008072F1" w:rsidRPr="008072F1">
        <w:t xml:space="preserve"> </w:t>
      </w:r>
      <w:r w:rsidRPr="008072F1">
        <w:t>сообщения</w:t>
      </w:r>
      <w:r w:rsidR="008072F1" w:rsidRPr="008072F1">
        <w:t xml:space="preserve"> </w:t>
      </w:r>
      <w:r w:rsidRPr="008072F1">
        <w:t>(текст</w:t>
      </w:r>
      <w:r w:rsidR="008072F1" w:rsidRPr="008072F1">
        <w:rPr>
          <w:rStyle w:val="apple-converted-space"/>
        </w:rPr>
        <w:t xml:space="preserve"> </w:t>
      </w:r>
      <w:r w:rsidRPr="008072F1">
        <w:t>–</w:t>
      </w:r>
      <w:r w:rsidR="008072F1" w:rsidRPr="008072F1">
        <w:rPr>
          <w:rStyle w:val="apple-converted-space"/>
        </w:rPr>
        <w:t xml:space="preserve"> </w:t>
      </w:r>
      <w:r w:rsidRPr="008072F1">
        <w:t>структурное</w:t>
      </w:r>
      <w:r w:rsidR="008072F1" w:rsidRPr="008072F1">
        <w:t xml:space="preserve"> </w:t>
      </w:r>
      <w:r w:rsidRPr="008072F1">
        <w:t>целое).</w:t>
      </w:r>
      <w:r w:rsidR="008072F1" w:rsidRPr="008072F1">
        <w:t xml:space="preserve"> </w:t>
      </w:r>
      <w:r w:rsidRPr="008072F1">
        <w:t>Текст</w:t>
      </w:r>
      <w:r w:rsidR="008072F1" w:rsidRPr="008072F1">
        <w:t xml:space="preserve"> </w:t>
      </w:r>
      <w:r w:rsidRPr="008072F1">
        <w:t>имеет</w:t>
      </w:r>
      <w:r w:rsidR="008072F1" w:rsidRPr="008072F1">
        <w:t xml:space="preserve"> </w:t>
      </w:r>
      <w:r w:rsidRPr="008072F1">
        <w:t>свою</w:t>
      </w:r>
      <w:r w:rsidR="008072F1" w:rsidRPr="008072F1">
        <w:t xml:space="preserve"> </w:t>
      </w:r>
      <w:r w:rsidRPr="008072F1">
        <w:t>микро-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макросемантику,</w:t>
      </w:r>
      <w:r w:rsidR="008072F1" w:rsidRPr="008072F1">
        <w:t xml:space="preserve"> </w:t>
      </w:r>
      <w:r w:rsidRPr="008072F1">
        <w:t>микро-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макроструктуру.</w:t>
      </w:r>
      <w:r w:rsidR="008072F1" w:rsidRPr="008072F1">
        <w:rPr>
          <w:rStyle w:val="apple-converted-space"/>
        </w:rPr>
        <w:t xml:space="preserve"> </w:t>
      </w:r>
      <w:r w:rsidRPr="008072F1">
        <w:rPr>
          <w:rStyle w:val="a5"/>
          <w:b w:val="0"/>
        </w:rPr>
        <w:t>Единицами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текста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на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семантико-структурном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уровне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являются: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высказывание</w:t>
      </w:r>
      <w:r w:rsidR="008072F1" w:rsidRPr="008072F1">
        <w:rPr>
          <w:rStyle w:val="apple-converted-space"/>
          <w:b/>
        </w:rPr>
        <w:t xml:space="preserve"> </w:t>
      </w:r>
      <w:r w:rsidRPr="008072F1">
        <w:t>(реализованное</w:t>
      </w:r>
      <w:r w:rsidR="008072F1" w:rsidRPr="008072F1">
        <w:t xml:space="preserve"> </w:t>
      </w:r>
      <w:r w:rsidRPr="008072F1">
        <w:t>предложение),</w:t>
      </w:r>
      <w:r w:rsidR="008072F1" w:rsidRPr="008072F1">
        <w:rPr>
          <w:rStyle w:val="apple-converted-space"/>
          <w:b/>
        </w:rPr>
        <w:t xml:space="preserve"> </w:t>
      </w:r>
      <w:r w:rsidRPr="008072F1">
        <w:rPr>
          <w:rStyle w:val="a5"/>
          <w:b w:val="0"/>
        </w:rPr>
        <w:t>межфразовое</w:t>
      </w:r>
      <w:r w:rsidR="008072F1" w:rsidRPr="008072F1">
        <w:rPr>
          <w:rStyle w:val="a5"/>
          <w:b w:val="0"/>
        </w:rPr>
        <w:t xml:space="preserve"> </w:t>
      </w:r>
      <w:r w:rsidRPr="008072F1">
        <w:rPr>
          <w:rStyle w:val="a5"/>
          <w:b w:val="0"/>
        </w:rPr>
        <w:t>единство</w:t>
      </w:r>
      <w:r w:rsidR="008072F1" w:rsidRPr="008072F1">
        <w:rPr>
          <w:rStyle w:val="apple-converted-space"/>
          <w:b/>
        </w:rPr>
        <w:t xml:space="preserve"> </w:t>
      </w:r>
      <w:r w:rsidRPr="008072F1">
        <w:t>(ряд</w:t>
      </w:r>
      <w:r w:rsidR="008072F1" w:rsidRPr="008072F1">
        <w:t xml:space="preserve"> </w:t>
      </w:r>
      <w:r w:rsidRPr="008072F1">
        <w:t>высказываний,</w:t>
      </w:r>
      <w:r w:rsidR="008072F1" w:rsidRPr="008072F1">
        <w:t xml:space="preserve"> </w:t>
      </w:r>
      <w:r w:rsidRPr="008072F1">
        <w:t>объединенных</w:t>
      </w:r>
      <w:r w:rsidR="008072F1" w:rsidRPr="008072F1">
        <w:t xml:space="preserve"> </w:t>
      </w:r>
      <w:r w:rsidRPr="008072F1">
        <w:t>семантически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синтаксически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единый</w:t>
      </w:r>
      <w:r w:rsidR="008072F1" w:rsidRPr="008072F1">
        <w:t xml:space="preserve"> </w:t>
      </w:r>
      <w:r w:rsidRPr="008072F1">
        <w:t>фрагмент).</w:t>
      </w:r>
      <w:r w:rsidR="008072F1" w:rsidRPr="008072F1">
        <w:t xml:space="preserve"> 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№6.</w:t>
      </w:r>
      <w:r w:rsidR="008072F1" w:rsidRPr="008072F1">
        <w:rPr>
          <w:b/>
        </w:rPr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понятия</w:t>
      </w:r>
      <w:r w:rsidR="008072F1" w:rsidRPr="008072F1">
        <w:t xml:space="preserve"> </w:t>
      </w:r>
      <w:r w:rsidRPr="008072F1">
        <w:t>теории</w:t>
      </w:r>
      <w:r w:rsidR="008072F1" w:rsidRPr="008072F1">
        <w:t xml:space="preserve"> </w:t>
      </w:r>
      <w:r w:rsidRPr="008072F1">
        <w:t>текста</w:t>
      </w:r>
      <w:r w:rsidR="008072F1" w:rsidRPr="008072F1">
        <w:t>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8072F1">
        <w:rPr>
          <w:shd w:val="clear" w:color="auto" w:fill="FFFFFF"/>
        </w:rPr>
        <w:t>Предметом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теории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являются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признаки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характеристики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(как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структурные,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так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функциональные)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как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коммуникативной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единицы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высшего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уровня,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как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цельного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речевого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произведения.</w:t>
      </w:r>
      <w:r w:rsidR="008072F1" w:rsidRPr="008072F1">
        <w:rPr>
          <w:rStyle w:val="apple-converted-space"/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может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быть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письменным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устным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форме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своего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воспроизведения.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другая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форма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требует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своей</w:t>
      </w:r>
      <w:r w:rsidR="008072F1" w:rsidRPr="008072F1">
        <w:rPr>
          <w:shd w:val="clear" w:color="auto" w:fill="FFFFFF"/>
        </w:rPr>
        <w:t xml:space="preserve"> </w:t>
      </w:r>
      <w:r w:rsidR="00EE5D99">
        <w:rPr>
          <w:shd w:val="clear" w:color="auto" w:fill="FFFFFF"/>
        </w:rPr>
        <w:t>«</w:t>
      </w:r>
      <w:r w:rsidRPr="008072F1">
        <w:rPr>
          <w:shd w:val="clear" w:color="auto" w:fill="FFFFFF"/>
        </w:rPr>
        <w:t>текстуальности</w:t>
      </w:r>
      <w:r w:rsidR="00EE5D99">
        <w:rPr>
          <w:shd w:val="clear" w:color="auto" w:fill="FFFFFF"/>
        </w:rPr>
        <w:t>»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-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внешней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связности,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внутренней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осмысленности,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направленности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восприятие.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Лингвистика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изучает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интонационные,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лексические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синтаксические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средства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текста;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графические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средства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подчеркивания,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шрифтовые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выделения,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пунктуацию.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Понятие</w:t>
      </w:r>
      <w:r w:rsidR="008072F1" w:rsidRPr="008072F1">
        <w:rPr>
          <w:shd w:val="clear" w:color="auto" w:fill="FFFFFF"/>
        </w:rPr>
        <w:t xml:space="preserve"> </w:t>
      </w:r>
      <w:r w:rsidR="00EE5D99">
        <w:rPr>
          <w:shd w:val="clear" w:color="auto" w:fill="FFFFFF"/>
        </w:rPr>
        <w:t>«</w:t>
      </w:r>
      <w:r w:rsidRPr="008072F1">
        <w:rPr>
          <w:shd w:val="clear" w:color="auto" w:fill="FFFFFF"/>
        </w:rPr>
        <w:t>текст</w:t>
      </w:r>
      <w:r w:rsidR="00EE5D99">
        <w:rPr>
          <w:shd w:val="clear" w:color="auto" w:fill="FFFFFF"/>
        </w:rPr>
        <w:t>»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может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быть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применено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только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отношению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цельному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литературно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оформленному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произведению,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его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части,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достаточно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самостоятельной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точки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зрения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микротемы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языкового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оформления.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Правильность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восприятия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обеспечивается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только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языковыми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графическими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единицами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средствами,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общим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фондом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знаний,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по-другому</w:t>
      </w:r>
      <w:r w:rsidR="008072F1" w:rsidRPr="008072F1">
        <w:rPr>
          <w:shd w:val="clear" w:color="auto" w:fill="FFFFFF"/>
        </w:rPr>
        <w:t xml:space="preserve"> </w:t>
      </w:r>
      <w:r w:rsidR="00EE5D99">
        <w:rPr>
          <w:shd w:val="clear" w:color="auto" w:fill="FFFFFF"/>
        </w:rPr>
        <w:t>«</w:t>
      </w:r>
      <w:r w:rsidRPr="008072F1">
        <w:rPr>
          <w:shd w:val="clear" w:color="auto" w:fill="FFFFFF"/>
        </w:rPr>
        <w:t>коммуникативным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фоном</w:t>
      </w:r>
      <w:r w:rsidR="00EE5D99">
        <w:rPr>
          <w:shd w:val="clear" w:color="auto" w:fill="FFFFFF"/>
        </w:rPr>
        <w:t>»</w:t>
      </w:r>
      <w:r w:rsidRPr="008072F1">
        <w:rPr>
          <w:shd w:val="clear" w:color="auto" w:fill="FFFFFF"/>
        </w:rPr>
        <w:t>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на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котором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осуществляется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текстообразование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и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его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декодирование,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поэтому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восприятие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связано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с</w:t>
      </w:r>
      <w:r w:rsidR="008072F1" w:rsidRPr="008072F1">
        <w:rPr>
          <w:shd w:val="clear" w:color="auto" w:fill="FFFFFF"/>
        </w:rPr>
        <w:t xml:space="preserve"> </w:t>
      </w:r>
      <w:r w:rsidRPr="008072F1">
        <w:rPr>
          <w:shd w:val="clear" w:color="auto" w:fill="FFFFFF"/>
        </w:rPr>
        <w:t>пресуппозицией.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№7.</w:t>
      </w:r>
      <w:r w:rsidR="008072F1" w:rsidRPr="008072F1">
        <w:t xml:space="preserve"> </w:t>
      </w:r>
      <w:r w:rsidRPr="008072F1">
        <w:t>Основы</w:t>
      </w:r>
      <w:r w:rsidR="008072F1" w:rsidRPr="008072F1">
        <w:t xml:space="preserve"> </w:t>
      </w:r>
      <w:r w:rsidRPr="008072F1">
        <w:t>лексикографии,</w:t>
      </w:r>
      <w:r w:rsidR="008072F1" w:rsidRPr="008072F1">
        <w:t xml:space="preserve"> </w:t>
      </w:r>
      <w:r w:rsidRPr="008072F1">
        <w:t>виды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разновидности</w:t>
      </w:r>
      <w:r w:rsidR="008072F1" w:rsidRPr="008072F1">
        <w:t xml:space="preserve"> </w:t>
      </w:r>
      <w:r w:rsidRPr="008072F1">
        <w:t>словарей</w:t>
      </w:r>
      <w:r w:rsidR="008072F1" w:rsidRPr="008072F1">
        <w:t>.</w:t>
      </w:r>
    </w:p>
    <w:p w:rsidR="00E25F93" w:rsidRPr="008072F1" w:rsidRDefault="00E25F93" w:rsidP="008072F1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8072F1">
        <w:rPr>
          <w:bCs/>
        </w:rPr>
        <w:t>Лексикография</w:t>
      </w:r>
      <w:r w:rsidRPr="008072F1">
        <w:t>–</w:t>
      </w:r>
      <w:r w:rsidR="008072F1" w:rsidRPr="008072F1">
        <w:t xml:space="preserve"> </w:t>
      </w:r>
      <w:r w:rsidRPr="008072F1">
        <w:t>раздел</w:t>
      </w:r>
      <w:r w:rsidR="008072F1" w:rsidRPr="008072F1">
        <w:t xml:space="preserve"> </w:t>
      </w:r>
      <w:r w:rsidRPr="008072F1">
        <w:t>языкознания,</w:t>
      </w:r>
      <w:r w:rsidR="008072F1" w:rsidRPr="008072F1">
        <w:t xml:space="preserve"> </w:t>
      </w:r>
      <w:r w:rsidRPr="008072F1">
        <w:t>посвященный</w:t>
      </w:r>
      <w:r w:rsidR="008072F1" w:rsidRPr="008072F1">
        <w:t xml:space="preserve"> </w:t>
      </w:r>
      <w:r w:rsidRPr="008072F1">
        <w:t>теории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практике</w:t>
      </w:r>
      <w:r w:rsidR="008072F1" w:rsidRPr="008072F1">
        <w:t xml:space="preserve"> </w:t>
      </w:r>
      <w:r w:rsidRPr="008072F1">
        <w:t>составления</w:t>
      </w:r>
      <w:r w:rsidR="008072F1" w:rsidRPr="008072F1">
        <w:t xml:space="preserve"> </w:t>
      </w:r>
      <w:r w:rsidRPr="008072F1">
        <w:t>словарей,</w:t>
      </w:r>
      <w:r w:rsidR="008072F1" w:rsidRPr="008072F1">
        <w:t xml:space="preserve"> </w:t>
      </w:r>
      <w:r w:rsidRPr="008072F1">
        <w:t>одна</w:t>
      </w:r>
      <w:r w:rsidR="008072F1" w:rsidRPr="008072F1">
        <w:t xml:space="preserve"> </w:t>
      </w:r>
      <w:r w:rsidRPr="008072F1">
        <w:t>из</w:t>
      </w:r>
      <w:r w:rsidR="008072F1" w:rsidRPr="008072F1">
        <w:t xml:space="preserve"> </w:t>
      </w:r>
      <w:r w:rsidRPr="008072F1">
        <w:t>сфер</w:t>
      </w:r>
      <w:r w:rsidR="008072F1" w:rsidRPr="008072F1">
        <w:t xml:space="preserve"> </w:t>
      </w:r>
      <w:r w:rsidRPr="008072F1">
        <w:t>прикладной</w:t>
      </w:r>
      <w:r w:rsidR="008072F1" w:rsidRPr="008072F1">
        <w:t xml:space="preserve"> </w:t>
      </w:r>
      <w:r w:rsidRPr="008072F1">
        <w:t>лексикологии.</w:t>
      </w:r>
      <w:r w:rsidR="008072F1" w:rsidRPr="008072F1">
        <w:t xml:space="preserve"> </w:t>
      </w:r>
      <w:r w:rsidRPr="008072F1">
        <w:t>Выделяют</w:t>
      </w:r>
      <w:r w:rsidR="008072F1" w:rsidRPr="008072F1">
        <w:t xml:space="preserve"> </w:t>
      </w:r>
      <w:r w:rsidRPr="008072F1">
        <w:t>два</w:t>
      </w:r>
      <w:r w:rsidR="008072F1" w:rsidRPr="008072F1">
        <w:t xml:space="preserve"> </w:t>
      </w:r>
      <w:r w:rsidRPr="008072F1">
        <w:t>основных</w:t>
      </w:r>
      <w:r w:rsidR="008072F1" w:rsidRPr="008072F1">
        <w:t xml:space="preserve"> </w:t>
      </w:r>
      <w:r w:rsidRPr="008072F1">
        <w:t>типа</w:t>
      </w:r>
      <w:r w:rsidR="008072F1" w:rsidRPr="008072F1">
        <w:t xml:space="preserve"> </w:t>
      </w:r>
      <w:r w:rsidRPr="008072F1">
        <w:t>словарей</w:t>
      </w:r>
      <w:r w:rsidR="008072F1" w:rsidRPr="008072F1">
        <w:t xml:space="preserve"> </w:t>
      </w:r>
      <w:r w:rsidRPr="008072F1">
        <w:t>по</w:t>
      </w:r>
      <w:r w:rsidR="008072F1" w:rsidRPr="008072F1">
        <w:t xml:space="preserve"> </w:t>
      </w:r>
      <w:r w:rsidRPr="008072F1">
        <w:t>их</w:t>
      </w:r>
      <w:r w:rsidR="008072F1" w:rsidRPr="008072F1">
        <w:t xml:space="preserve"> </w:t>
      </w:r>
      <w:r w:rsidRPr="008072F1">
        <w:t>содержанию:</w:t>
      </w:r>
      <w:r w:rsidR="00B75AC9">
        <w:t xml:space="preserve"> </w:t>
      </w:r>
      <w:r w:rsidRPr="008072F1">
        <w:rPr>
          <w:i/>
          <w:iCs/>
        </w:rPr>
        <w:t>энциклопедические</w:t>
      </w:r>
      <w:r w:rsidR="00B75AC9">
        <w:rPr>
          <w:i/>
          <w:iCs/>
        </w:rPr>
        <w:t xml:space="preserve"> </w:t>
      </w:r>
      <w:r w:rsidRPr="008072F1">
        <w:t>и</w:t>
      </w:r>
      <w:r w:rsidR="00B75AC9">
        <w:t xml:space="preserve"> </w:t>
      </w:r>
      <w:r w:rsidRPr="008072F1">
        <w:rPr>
          <w:i/>
          <w:iCs/>
        </w:rPr>
        <w:t>лингвистические</w:t>
      </w:r>
      <w:r w:rsidRPr="008072F1">
        <w:t>.</w:t>
      </w:r>
      <w:r w:rsidR="008072F1" w:rsidRPr="008072F1">
        <w:t xml:space="preserve"> </w:t>
      </w:r>
      <w:r w:rsidRPr="008072F1">
        <w:t>Объект</w:t>
      </w:r>
      <w:r w:rsidR="008072F1" w:rsidRPr="008072F1">
        <w:t xml:space="preserve"> </w:t>
      </w:r>
      <w:r w:rsidRPr="008072F1">
        <w:t>описания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энциклопедическом</w:t>
      </w:r>
      <w:r w:rsidR="008072F1" w:rsidRPr="008072F1">
        <w:t xml:space="preserve"> </w:t>
      </w:r>
      <w:r w:rsidRPr="008072F1">
        <w:t>словаре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энциклопедии</w:t>
      </w:r>
      <w:r w:rsidR="008072F1" w:rsidRPr="008072F1">
        <w:t xml:space="preserve"> </w:t>
      </w:r>
      <w:r w:rsidRPr="008072F1">
        <w:t>–</w:t>
      </w:r>
      <w:r w:rsidR="008072F1" w:rsidRPr="008072F1">
        <w:t xml:space="preserve"> </w:t>
      </w:r>
      <w:r w:rsidRPr="008072F1">
        <w:t>различные</w:t>
      </w:r>
      <w:r w:rsidR="008072F1" w:rsidRPr="008072F1">
        <w:t xml:space="preserve"> </w:t>
      </w:r>
      <w:r w:rsidRPr="008072F1">
        <w:t>предметы,</w:t>
      </w:r>
      <w:r w:rsidR="008072F1" w:rsidRPr="008072F1">
        <w:t xml:space="preserve"> </w:t>
      </w:r>
      <w:r w:rsidRPr="008072F1">
        <w:t>явления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понятия;</w:t>
      </w:r>
      <w:r w:rsidR="008072F1" w:rsidRPr="008072F1">
        <w:t xml:space="preserve"> </w:t>
      </w:r>
      <w:r w:rsidRPr="008072F1">
        <w:t>объект</w:t>
      </w:r>
      <w:r w:rsidR="008072F1" w:rsidRPr="008072F1">
        <w:t xml:space="preserve"> </w:t>
      </w:r>
      <w:r w:rsidRPr="008072F1">
        <w:t>описания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лингвистическом</w:t>
      </w:r>
      <w:r w:rsidR="008072F1" w:rsidRPr="008072F1">
        <w:t xml:space="preserve"> </w:t>
      </w:r>
      <w:r w:rsidRPr="008072F1">
        <w:t>словаре</w:t>
      </w:r>
      <w:r w:rsidR="008072F1" w:rsidRPr="008072F1">
        <w:t xml:space="preserve"> </w:t>
      </w:r>
      <w:r w:rsidRPr="008072F1">
        <w:t>–</w:t>
      </w:r>
      <w:r w:rsidR="008072F1" w:rsidRPr="008072F1">
        <w:t xml:space="preserve"> </w:t>
      </w:r>
      <w:r w:rsidRPr="008072F1">
        <w:t>единица</w:t>
      </w:r>
      <w:r w:rsidR="008072F1" w:rsidRPr="008072F1">
        <w:t xml:space="preserve"> </w:t>
      </w:r>
      <w:r w:rsidRPr="008072F1">
        <w:t>языка,</w:t>
      </w:r>
      <w:r w:rsidR="008072F1" w:rsidRPr="008072F1">
        <w:t xml:space="preserve"> </w:t>
      </w:r>
      <w:r w:rsidRPr="008072F1">
        <w:t>чаще</w:t>
      </w:r>
      <w:r w:rsidR="008072F1" w:rsidRPr="008072F1">
        <w:t xml:space="preserve"> </w:t>
      </w:r>
      <w:r w:rsidRPr="008072F1">
        <w:t>всего</w:t>
      </w:r>
      <w:r w:rsidR="008072F1" w:rsidRPr="008072F1">
        <w:t xml:space="preserve"> </w:t>
      </w:r>
      <w:r w:rsidRPr="008072F1">
        <w:t>слово.</w:t>
      </w:r>
      <w:r w:rsidR="008072F1" w:rsidRPr="008072F1">
        <w:t xml:space="preserve"> </w:t>
      </w:r>
      <w:r w:rsidRPr="008072F1">
        <w:t>Цель</w:t>
      </w:r>
      <w:r w:rsidR="008072F1" w:rsidRPr="008072F1">
        <w:t xml:space="preserve"> </w:t>
      </w:r>
      <w:r w:rsidRPr="008072F1">
        <w:t>описания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лингвистическом</w:t>
      </w:r>
      <w:r w:rsidR="008072F1" w:rsidRPr="008072F1">
        <w:t xml:space="preserve"> </w:t>
      </w:r>
      <w:r w:rsidRPr="008072F1">
        <w:t>словаре</w:t>
      </w:r>
      <w:r w:rsidR="008072F1" w:rsidRPr="008072F1">
        <w:t xml:space="preserve"> </w:t>
      </w:r>
      <w:r w:rsidRPr="008072F1">
        <w:t>–</w:t>
      </w:r>
      <w:r w:rsidR="008072F1" w:rsidRPr="008072F1">
        <w:t xml:space="preserve"> </w:t>
      </w:r>
      <w:r w:rsidRPr="008072F1">
        <w:t>предоставить</w:t>
      </w:r>
      <w:r w:rsidR="008072F1" w:rsidRPr="008072F1">
        <w:t xml:space="preserve"> </w:t>
      </w:r>
      <w:r w:rsidRPr="008072F1">
        <w:t>сведения</w:t>
      </w:r>
      <w:r w:rsidR="008072F1" w:rsidRPr="008072F1">
        <w:t xml:space="preserve"> </w:t>
      </w:r>
      <w:r w:rsidRPr="008072F1">
        <w:t>не</w:t>
      </w:r>
      <w:r w:rsidR="008072F1" w:rsidRPr="008072F1">
        <w:t xml:space="preserve"> </w:t>
      </w:r>
      <w:r w:rsidRPr="008072F1">
        <w:t>о</w:t>
      </w:r>
      <w:r w:rsidR="008072F1" w:rsidRPr="008072F1">
        <w:t xml:space="preserve"> </w:t>
      </w:r>
      <w:r w:rsidRPr="008072F1">
        <w:t>самом</w:t>
      </w:r>
      <w:r w:rsidR="008072F1" w:rsidRPr="008072F1">
        <w:t xml:space="preserve"> </w:t>
      </w:r>
      <w:r w:rsidRPr="008072F1">
        <w:t>обозначаемом</w:t>
      </w:r>
      <w:r w:rsidR="008072F1" w:rsidRPr="008072F1">
        <w:t xml:space="preserve"> </w:t>
      </w:r>
      <w:r w:rsidRPr="008072F1">
        <w:t>предмете,</w:t>
      </w:r>
      <w:r w:rsidR="008072F1" w:rsidRPr="008072F1">
        <w:t xml:space="preserve"> </w:t>
      </w:r>
      <w:r w:rsidRPr="008072F1">
        <w:t>а</w:t>
      </w:r>
      <w:r w:rsidR="008072F1" w:rsidRPr="008072F1">
        <w:t xml:space="preserve"> </w:t>
      </w:r>
      <w:r w:rsidRPr="008072F1">
        <w:t>о</w:t>
      </w:r>
      <w:r w:rsidR="008072F1" w:rsidRPr="008072F1">
        <w:t xml:space="preserve"> </w:t>
      </w:r>
      <w:r w:rsidRPr="008072F1">
        <w:t>лингвистической</w:t>
      </w:r>
      <w:r w:rsidR="008072F1" w:rsidRPr="008072F1">
        <w:t xml:space="preserve"> </w:t>
      </w:r>
      <w:r w:rsidRPr="008072F1">
        <w:t>единице</w:t>
      </w:r>
      <w:r w:rsidR="008072F1" w:rsidRPr="008072F1">
        <w:t xml:space="preserve"> </w:t>
      </w:r>
      <w:r w:rsidRPr="008072F1">
        <w:t>(о</w:t>
      </w:r>
      <w:r w:rsidR="008072F1" w:rsidRPr="008072F1">
        <w:t xml:space="preserve"> </w:t>
      </w:r>
      <w:r w:rsidRPr="008072F1">
        <w:t>ее</w:t>
      </w:r>
      <w:r w:rsidR="008072F1" w:rsidRPr="008072F1">
        <w:t xml:space="preserve"> </w:t>
      </w:r>
      <w:r w:rsidRPr="008072F1">
        <w:t>значении,</w:t>
      </w:r>
      <w:r w:rsidR="008072F1" w:rsidRPr="008072F1">
        <w:t xml:space="preserve"> </w:t>
      </w:r>
      <w:r w:rsidRPr="008072F1">
        <w:t>сочетаемости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т.д.),</w:t>
      </w:r>
      <w:r w:rsidR="008072F1" w:rsidRPr="008072F1">
        <w:t xml:space="preserve"> </w:t>
      </w:r>
      <w:r w:rsidRPr="008072F1">
        <w:t>характер</w:t>
      </w:r>
      <w:r w:rsidR="008072F1" w:rsidRPr="008072F1">
        <w:t xml:space="preserve"> </w:t>
      </w:r>
      <w:r w:rsidRPr="008072F1">
        <w:t>же</w:t>
      </w:r>
      <w:r w:rsidR="008072F1" w:rsidRPr="008072F1">
        <w:t xml:space="preserve"> </w:t>
      </w:r>
      <w:r w:rsidRPr="008072F1">
        <w:t>предоставляемой</w:t>
      </w:r>
      <w:r w:rsidR="008072F1" w:rsidRPr="008072F1">
        <w:t xml:space="preserve"> </w:t>
      </w:r>
      <w:r w:rsidRPr="008072F1">
        <w:t>словарем</w:t>
      </w:r>
      <w:r w:rsidR="008072F1" w:rsidRPr="008072F1">
        <w:t xml:space="preserve"> </w:t>
      </w:r>
      <w:r w:rsidRPr="008072F1">
        <w:t>информации</w:t>
      </w:r>
      <w:r w:rsidR="008072F1" w:rsidRPr="008072F1">
        <w:t xml:space="preserve"> </w:t>
      </w:r>
      <w:r w:rsidRPr="008072F1">
        <w:t>различается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зависимости</w:t>
      </w:r>
      <w:r w:rsidR="008072F1" w:rsidRPr="008072F1">
        <w:t xml:space="preserve"> </w:t>
      </w:r>
      <w:r w:rsidRPr="008072F1">
        <w:t>от</w:t>
      </w:r>
      <w:r w:rsidR="008072F1" w:rsidRPr="008072F1">
        <w:t xml:space="preserve"> </w:t>
      </w:r>
      <w:r w:rsidRPr="008072F1">
        <w:t>вида</w:t>
      </w:r>
      <w:r w:rsidR="008072F1" w:rsidRPr="008072F1">
        <w:t xml:space="preserve"> </w:t>
      </w:r>
      <w:r w:rsidRPr="008072F1">
        <w:t>лингвистического</w:t>
      </w:r>
      <w:r w:rsidR="008072F1" w:rsidRPr="008072F1">
        <w:t xml:space="preserve"> </w:t>
      </w:r>
      <w:r w:rsidRPr="008072F1">
        <w:t>словаря.</w:t>
      </w:r>
    </w:p>
    <w:p w:rsidR="0065291D" w:rsidRPr="008072F1" w:rsidRDefault="0065291D" w:rsidP="008072F1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</w:p>
    <w:p w:rsidR="00E25F93" w:rsidRPr="008072F1" w:rsidRDefault="00E25F93" w:rsidP="008072F1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№8.</w:t>
      </w:r>
      <w:r w:rsidR="008072F1" w:rsidRPr="008072F1">
        <w:t xml:space="preserve"> </w:t>
      </w:r>
      <w:r w:rsidRPr="008072F1">
        <w:t>Морфология</w:t>
      </w:r>
      <w:r w:rsidR="008072F1" w:rsidRPr="008072F1">
        <w:t xml:space="preserve"> </w:t>
      </w:r>
      <w:r w:rsidRPr="008072F1">
        <w:t>изучаемого</w:t>
      </w:r>
      <w:r w:rsidR="008072F1" w:rsidRPr="008072F1">
        <w:t xml:space="preserve"> </w:t>
      </w:r>
      <w:r w:rsidRPr="008072F1">
        <w:t>языка</w:t>
      </w:r>
      <w:r w:rsidR="008072F1" w:rsidRPr="008072F1">
        <w:t>.</w:t>
      </w:r>
    </w:p>
    <w:p w:rsidR="00E25F93" w:rsidRPr="008072F1" w:rsidRDefault="00E25F93" w:rsidP="008072F1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8072F1">
        <w:t>В</w:t>
      </w:r>
      <w:r w:rsidR="008072F1" w:rsidRPr="008072F1">
        <w:t xml:space="preserve"> </w:t>
      </w:r>
      <w:r w:rsidRPr="008072F1">
        <w:t>рамках</w:t>
      </w:r>
      <w:r w:rsidR="008072F1" w:rsidRPr="008072F1">
        <w:t xml:space="preserve"> </w:t>
      </w:r>
      <w:r w:rsidRPr="008072F1">
        <w:t>данной</w:t>
      </w:r>
      <w:r w:rsidR="008072F1" w:rsidRPr="008072F1">
        <w:t xml:space="preserve"> </w:t>
      </w:r>
      <w:r w:rsidRPr="008072F1">
        <w:t>темы</w:t>
      </w:r>
      <w:r w:rsidR="008072F1" w:rsidRPr="008072F1">
        <w:t xml:space="preserve"> </w:t>
      </w:r>
      <w:r w:rsidRPr="008072F1">
        <w:t>предполагается</w:t>
      </w:r>
      <w:r w:rsidR="008072F1" w:rsidRPr="008072F1">
        <w:t xml:space="preserve"> </w:t>
      </w:r>
      <w:r w:rsidRPr="008072F1">
        <w:t>коррекция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совершенствование</w:t>
      </w:r>
      <w:r w:rsidR="008072F1" w:rsidRPr="008072F1">
        <w:t xml:space="preserve"> </w:t>
      </w:r>
      <w:r w:rsidRPr="008072F1">
        <w:t>лингвистической</w:t>
      </w:r>
      <w:r w:rsidR="008072F1" w:rsidRPr="008072F1">
        <w:t xml:space="preserve"> </w:t>
      </w:r>
      <w:r w:rsidRPr="008072F1">
        <w:t>компетенции</w:t>
      </w:r>
      <w:r w:rsidR="008072F1" w:rsidRPr="008072F1">
        <w:t xml:space="preserve"> </w:t>
      </w:r>
      <w:r w:rsidRPr="008072F1">
        <w:t>аспирантов</w:t>
      </w:r>
      <w:r w:rsidR="008072F1" w:rsidRPr="008072F1">
        <w:t xml:space="preserve"> </w:t>
      </w:r>
      <w:r w:rsidRPr="008072F1">
        <w:t>углубление</w:t>
      </w:r>
      <w:r w:rsidR="008072F1" w:rsidRPr="008072F1">
        <w:t xml:space="preserve"> </w:t>
      </w:r>
      <w:r w:rsidRPr="008072F1">
        <w:t>знаний</w:t>
      </w:r>
      <w:r w:rsidR="008072F1" w:rsidRPr="008072F1">
        <w:t xml:space="preserve"> </w:t>
      </w:r>
      <w:r w:rsidRPr="008072F1">
        <w:t>по</w:t>
      </w:r>
      <w:r w:rsidR="008072F1" w:rsidRPr="008072F1">
        <w:t xml:space="preserve"> </w:t>
      </w:r>
      <w:r w:rsidRPr="008072F1">
        <w:t>грамматике</w:t>
      </w:r>
      <w:r w:rsidR="008072F1" w:rsidRPr="008072F1">
        <w:t xml:space="preserve"> </w:t>
      </w:r>
      <w:r w:rsidRPr="008072F1">
        <w:t>иностранного</w:t>
      </w:r>
      <w:r w:rsidR="008072F1" w:rsidRPr="008072F1">
        <w:t xml:space="preserve"> </w:t>
      </w:r>
      <w:r w:rsidRPr="008072F1">
        <w:t>языка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объеме,</w:t>
      </w:r>
      <w:r w:rsidR="008072F1" w:rsidRPr="008072F1">
        <w:t xml:space="preserve"> </w:t>
      </w:r>
      <w:r w:rsidRPr="008072F1">
        <w:t>необходимом</w:t>
      </w:r>
      <w:r w:rsidR="008072F1" w:rsidRPr="008072F1">
        <w:t xml:space="preserve"> </w:t>
      </w:r>
      <w:r w:rsidRPr="008072F1">
        <w:t>для</w:t>
      </w:r>
      <w:r w:rsidR="008072F1" w:rsidRPr="008072F1">
        <w:t xml:space="preserve"> </w:t>
      </w:r>
      <w:r w:rsidRPr="008072F1">
        <w:t>работы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иноязычными</w:t>
      </w:r>
      <w:r w:rsidR="008072F1" w:rsidRPr="008072F1">
        <w:t xml:space="preserve"> </w:t>
      </w:r>
      <w:r w:rsidRPr="008072F1">
        <w:t>текстами</w:t>
      </w:r>
      <w:r w:rsidR="008072F1" w:rsidRPr="008072F1">
        <w:t xml:space="preserve"> </w:t>
      </w:r>
      <w:r w:rsidRPr="008072F1">
        <w:t>по</w:t>
      </w:r>
      <w:r w:rsidR="008072F1" w:rsidRPr="008072F1">
        <w:t xml:space="preserve"> </w:t>
      </w:r>
      <w:r w:rsidRPr="008072F1">
        <w:t>научной</w:t>
      </w:r>
      <w:r w:rsidR="008072F1" w:rsidRPr="008072F1">
        <w:t xml:space="preserve"> </w:t>
      </w:r>
      <w:r w:rsidRPr="008072F1">
        <w:t>тематике:</w:t>
      </w:r>
      <w:r w:rsidR="008072F1" w:rsidRPr="008072F1">
        <w:t xml:space="preserve"> </w:t>
      </w:r>
      <w:r w:rsidRPr="008072F1">
        <w:t>Артикль:</w:t>
      </w:r>
      <w:r w:rsidR="008072F1" w:rsidRPr="008072F1">
        <w:t xml:space="preserve"> </w:t>
      </w:r>
      <w:r w:rsidRPr="008072F1">
        <w:t>система</w:t>
      </w:r>
      <w:r w:rsidR="008072F1" w:rsidRPr="008072F1">
        <w:t xml:space="preserve"> </w:t>
      </w:r>
      <w:r w:rsidRPr="008072F1">
        <w:t>склонения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употребления</w:t>
      </w:r>
      <w:r w:rsidR="008072F1" w:rsidRPr="008072F1">
        <w:t xml:space="preserve"> </w:t>
      </w:r>
      <w:r w:rsidRPr="008072F1">
        <w:t>артикля.</w:t>
      </w:r>
      <w:r w:rsidR="008072F1" w:rsidRPr="008072F1">
        <w:t xml:space="preserve"> </w:t>
      </w:r>
      <w:r w:rsidRPr="008072F1">
        <w:t>Имя</w:t>
      </w:r>
      <w:r w:rsidR="008072F1" w:rsidRPr="008072F1">
        <w:t xml:space="preserve"> </w:t>
      </w:r>
      <w:r w:rsidRPr="008072F1">
        <w:t>существительное:</w:t>
      </w:r>
      <w:r w:rsidR="008072F1" w:rsidRPr="008072F1">
        <w:t xml:space="preserve"> </w:t>
      </w:r>
      <w:r w:rsidRPr="008072F1">
        <w:t>род,</w:t>
      </w:r>
      <w:r w:rsidR="008072F1" w:rsidRPr="008072F1">
        <w:t xml:space="preserve"> </w:t>
      </w:r>
      <w:r w:rsidRPr="008072F1">
        <w:t>склонение,</w:t>
      </w:r>
      <w:r w:rsidR="008072F1" w:rsidRPr="008072F1">
        <w:t xml:space="preserve"> </w:t>
      </w:r>
      <w:r w:rsidRPr="008072F1">
        <w:t>категория</w:t>
      </w:r>
      <w:r w:rsidR="008072F1" w:rsidRPr="008072F1">
        <w:t xml:space="preserve"> </w:t>
      </w:r>
      <w:r w:rsidRPr="008072F1">
        <w:t>числа.</w:t>
      </w:r>
      <w:r w:rsidR="008072F1" w:rsidRPr="008072F1">
        <w:t xml:space="preserve"> </w:t>
      </w:r>
      <w:r w:rsidRPr="008072F1">
        <w:t>Имя</w:t>
      </w:r>
      <w:r w:rsidR="008072F1" w:rsidRPr="008072F1">
        <w:t xml:space="preserve"> </w:t>
      </w:r>
      <w:r w:rsidRPr="008072F1">
        <w:t>прилагательное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грамматические</w:t>
      </w:r>
      <w:r w:rsidR="008072F1" w:rsidRPr="008072F1">
        <w:t xml:space="preserve"> </w:t>
      </w:r>
      <w:r w:rsidRPr="008072F1">
        <w:t>категории.</w:t>
      </w:r>
      <w:r w:rsidR="008072F1" w:rsidRPr="008072F1">
        <w:t xml:space="preserve"> </w:t>
      </w:r>
      <w:r w:rsidRPr="008072F1">
        <w:t>Имя</w:t>
      </w:r>
      <w:r w:rsidR="008072F1" w:rsidRPr="008072F1">
        <w:t xml:space="preserve"> </w:t>
      </w:r>
      <w:r w:rsidRPr="008072F1">
        <w:t>числительное:</w:t>
      </w:r>
      <w:r w:rsidR="008072F1" w:rsidRPr="008072F1">
        <w:t xml:space="preserve"> </w:t>
      </w:r>
      <w:r w:rsidRPr="008072F1">
        <w:t>образование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грамматические</w:t>
      </w:r>
      <w:r w:rsidR="008072F1" w:rsidRPr="008072F1">
        <w:t xml:space="preserve"> </w:t>
      </w:r>
      <w:r w:rsidRPr="008072F1">
        <w:t>категории</w:t>
      </w:r>
      <w:r w:rsidR="008072F1" w:rsidRPr="008072F1">
        <w:t xml:space="preserve"> </w:t>
      </w:r>
      <w:r w:rsidRPr="008072F1">
        <w:t>числительных.</w:t>
      </w:r>
      <w:r w:rsidR="008072F1" w:rsidRPr="008072F1">
        <w:t xml:space="preserve"> </w:t>
      </w:r>
      <w:r w:rsidRPr="008072F1">
        <w:t>Местоимение:</w:t>
      </w:r>
      <w:r w:rsidR="008072F1" w:rsidRPr="008072F1">
        <w:t xml:space="preserve"> </w:t>
      </w:r>
      <w:r w:rsidRPr="008072F1">
        <w:t>разряды,</w:t>
      </w:r>
      <w:r w:rsidR="008072F1" w:rsidRPr="008072F1">
        <w:t xml:space="preserve"> </w:t>
      </w:r>
      <w:r w:rsidRPr="008072F1">
        <w:t>склонение,</w:t>
      </w:r>
      <w:r w:rsidR="008072F1" w:rsidRPr="008072F1">
        <w:t xml:space="preserve"> </w:t>
      </w:r>
      <w:r w:rsidRPr="008072F1">
        <w:t>употребление</w:t>
      </w:r>
      <w:r w:rsidR="008072F1" w:rsidRPr="008072F1">
        <w:t xml:space="preserve"> </w:t>
      </w:r>
      <w:r w:rsidRPr="008072F1">
        <w:t>местоимений.</w:t>
      </w:r>
      <w:r w:rsidR="008072F1" w:rsidRPr="008072F1">
        <w:t xml:space="preserve"> </w:t>
      </w:r>
      <w:r w:rsidRPr="008072F1">
        <w:t>Глагол:</w:t>
      </w:r>
      <w:r w:rsidR="008072F1" w:rsidRPr="008072F1">
        <w:t xml:space="preserve"> </w:t>
      </w:r>
      <w:r w:rsidRPr="008072F1">
        <w:t>личные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неличные</w:t>
      </w:r>
      <w:r w:rsidR="008072F1" w:rsidRPr="008072F1">
        <w:t xml:space="preserve"> </w:t>
      </w:r>
      <w:r w:rsidRPr="008072F1">
        <w:t>глагольные</w:t>
      </w:r>
      <w:r w:rsidR="008072F1" w:rsidRPr="008072F1">
        <w:t xml:space="preserve"> </w:t>
      </w:r>
      <w:r w:rsidRPr="008072F1">
        <w:t>формы;</w:t>
      </w:r>
      <w:r w:rsidR="008072F1" w:rsidRPr="008072F1">
        <w:t xml:space="preserve"> </w:t>
      </w:r>
      <w:r w:rsidRPr="008072F1">
        <w:t>система</w:t>
      </w:r>
      <w:r w:rsidR="008072F1" w:rsidRPr="008072F1">
        <w:t xml:space="preserve"> </w:t>
      </w:r>
      <w:r w:rsidRPr="008072F1">
        <w:t>спряжения</w:t>
      </w:r>
      <w:r w:rsidR="008072F1" w:rsidRPr="008072F1">
        <w:t xml:space="preserve"> </w:t>
      </w:r>
      <w:r w:rsidRPr="008072F1">
        <w:t>глагола;</w:t>
      </w:r>
      <w:r w:rsidR="008072F1" w:rsidRPr="008072F1">
        <w:t xml:space="preserve"> </w:t>
      </w:r>
      <w:r w:rsidRPr="008072F1">
        <w:t>система</w:t>
      </w:r>
      <w:r w:rsidR="008072F1" w:rsidRPr="008072F1">
        <w:t xml:space="preserve"> </w:t>
      </w:r>
      <w:r w:rsidRPr="008072F1">
        <w:t>наклонений;</w:t>
      </w:r>
      <w:r w:rsidR="008072F1" w:rsidRPr="008072F1">
        <w:t xml:space="preserve"> </w:t>
      </w:r>
      <w:r w:rsidRPr="008072F1">
        <w:t>система</w:t>
      </w:r>
      <w:r w:rsidR="008072F1" w:rsidRPr="008072F1">
        <w:t xml:space="preserve"> </w:t>
      </w:r>
      <w:r w:rsidRPr="008072F1">
        <w:t>времен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согласование</w:t>
      </w:r>
      <w:r w:rsidR="008072F1" w:rsidRPr="008072F1">
        <w:t xml:space="preserve"> </w:t>
      </w:r>
      <w:r w:rsidRPr="008072F1">
        <w:t>времен;</w:t>
      </w:r>
      <w:r w:rsidR="008072F1" w:rsidRPr="008072F1">
        <w:t xml:space="preserve"> </w:t>
      </w:r>
      <w:r w:rsidRPr="008072F1">
        <w:t>правильные</w:t>
      </w:r>
      <w:r w:rsidR="008072F1" w:rsidRPr="008072F1">
        <w:t xml:space="preserve"> </w:t>
      </w:r>
      <w:r w:rsidRPr="008072F1">
        <w:t>или</w:t>
      </w:r>
      <w:r w:rsidR="008072F1" w:rsidRPr="008072F1">
        <w:t xml:space="preserve"> </w:t>
      </w:r>
      <w:r w:rsidRPr="008072F1">
        <w:t>неправильные</w:t>
      </w:r>
      <w:r w:rsidR="008072F1" w:rsidRPr="008072F1">
        <w:t xml:space="preserve"> </w:t>
      </w:r>
      <w:r w:rsidRPr="008072F1">
        <w:t>(сильные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слабые)</w:t>
      </w:r>
      <w:r w:rsidR="008072F1" w:rsidRPr="008072F1">
        <w:t xml:space="preserve"> </w:t>
      </w:r>
      <w:r w:rsidRPr="008072F1">
        <w:t>глаголы;</w:t>
      </w:r>
      <w:r w:rsidR="008072F1" w:rsidRPr="008072F1">
        <w:t xml:space="preserve"> </w:t>
      </w:r>
      <w:r w:rsidRPr="008072F1">
        <w:t>модальные</w:t>
      </w:r>
      <w:r w:rsidR="008072F1" w:rsidRPr="008072F1">
        <w:t xml:space="preserve"> </w:t>
      </w:r>
      <w:r w:rsidRPr="008072F1">
        <w:t>глаголы;</w:t>
      </w:r>
      <w:r w:rsidR="008072F1" w:rsidRPr="008072F1">
        <w:t xml:space="preserve"> </w:t>
      </w:r>
      <w:r w:rsidRPr="008072F1">
        <w:t>функции</w:t>
      </w:r>
      <w:r w:rsidR="008072F1" w:rsidRPr="008072F1">
        <w:t xml:space="preserve"> </w:t>
      </w:r>
      <w:r w:rsidRPr="008072F1">
        <w:t>инфинитива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герундия;</w:t>
      </w:r>
      <w:r w:rsidR="008072F1" w:rsidRPr="008072F1">
        <w:t xml:space="preserve"> </w:t>
      </w:r>
      <w:r w:rsidRPr="008072F1">
        <w:t>образование</w:t>
      </w:r>
      <w:r w:rsidR="008072F1" w:rsidRPr="008072F1">
        <w:t xml:space="preserve"> </w:t>
      </w:r>
      <w:r w:rsidRPr="008072F1">
        <w:t>функции</w:t>
      </w:r>
      <w:r w:rsidR="008072F1" w:rsidRPr="008072F1">
        <w:t xml:space="preserve"> </w:t>
      </w:r>
      <w:r w:rsidRPr="008072F1">
        <w:t>причастий;</w:t>
      </w:r>
      <w:r w:rsidR="008072F1" w:rsidRPr="008072F1">
        <w:t xml:space="preserve"> </w:t>
      </w:r>
      <w:r w:rsidRPr="008072F1">
        <w:t>активный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пассивный</w:t>
      </w:r>
      <w:r w:rsidR="008072F1" w:rsidRPr="008072F1">
        <w:t xml:space="preserve"> </w:t>
      </w:r>
      <w:r w:rsidRPr="008072F1">
        <w:t>залоги.</w:t>
      </w:r>
      <w:r w:rsidR="008072F1" w:rsidRPr="008072F1">
        <w:t xml:space="preserve"> </w:t>
      </w:r>
      <w:r w:rsidRPr="008072F1">
        <w:t>Наречие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грамматические</w:t>
      </w:r>
      <w:r w:rsidR="008072F1" w:rsidRPr="008072F1">
        <w:t xml:space="preserve"> </w:t>
      </w:r>
      <w:r w:rsidRPr="008072F1">
        <w:t>категории.</w:t>
      </w:r>
      <w:r w:rsidR="008072F1" w:rsidRPr="008072F1">
        <w:t xml:space="preserve"> </w:t>
      </w:r>
      <w:r w:rsidRPr="008072F1">
        <w:t>Предлог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функции</w:t>
      </w:r>
      <w:r w:rsidR="008072F1" w:rsidRPr="008072F1">
        <w:t xml:space="preserve"> </w:t>
      </w:r>
      <w:r w:rsidRPr="008072F1">
        <w:t>предлога.</w:t>
      </w:r>
      <w:r w:rsidR="008072F1" w:rsidRPr="008072F1">
        <w:t xml:space="preserve"> </w:t>
      </w:r>
      <w:r w:rsidRPr="008072F1">
        <w:t>Сочинительные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подчинительные</w:t>
      </w:r>
      <w:r w:rsidR="008072F1" w:rsidRPr="008072F1">
        <w:t xml:space="preserve"> </w:t>
      </w:r>
      <w:r w:rsidRPr="008072F1">
        <w:t>союзы.</w:t>
      </w:r>
    </w:p>
    <w:p w:rsidR="0065291D" w:rsidRPr="008072F1" w:rsidRDefault="0065291D" w:rsidP="008072F1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</w:p>
    <w:p w:rsidR="00E25F93" w:rsidRPr="008072F1" w:rsidRDefault="00E25F93" w:rsidP="008072F1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№9.</w:t>
      </w:r>
      <w:r w:rsidR="008072F1" w:rsidRPr="008072F1">
        <w:t xml:space="preserve"> </w:t>
      </w:r>
      <w:r w:rsidRPr="008072F1">
        <w:t>Синтаксические</w:t>
      </w:r>
      <w:r w:rsidR="008072F1" w:rsidRPr="008072F1">
        <w:t xml:space="preserve"> </w:t>
      </w:r>
      <w:r w:rsidRPr="008072F1">
        <w:t>единицы</w:t>
      </w:r>
      <w:r w:rsidR="008072F1" w:rsidRPr="008072F1">
        <w:t xml:space="preserve"> </w:t>
      </w:r>
      <w:r w:rsidRPr="008072F1">
        <w:t>изучаемого</w:t>
      </w:r>
      <w:r w:rsidR="008072F1" w:rsidRPr="008072F1">
        <w:t xml:space="preserve"> </w:t>
      </w:r>
      <w:r w:rsidRPr="008072F1">
        <w:t>языка,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синтаксические</w:t>
      </w:r>
      <w:r w:rsidR="008072F1" w:rsidRPr="008072F1">
        <w:t xml:space="preserve"> </w:t>
      </w:r>
      <w:r w:rsidRPr="008072F1">
        <w:t>конструкции</w:t>
      </w:r>
      <w:r w:rsidR="008072F1" w:rsidRPr="008072F1">
        <w:t>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t>В</w:t>
      </w:r>
      <w:r w:rsidR="008072F1" w:rsidRPr="008072F1">
        <w:t xml:space="preserve"> </w:t>
      </w:r>
      <w:r w:rsidRPr="008072F1">
        <w:t>рамках</w:t>
      </w:r>
      <w:r w:rsidR="008072F1" w:rsidRPr="008072F1">
        <w:t xml:space="preserve"> </w:t>
      </w:r>
      <w:r w:rsidRPr="008072F1">
        <w:t>данной</w:t>
      </w:r>
      <w:r w:rsidR="008072F1" w:rsidRPr="008072F1">
        <w:t xml:space="preserve"> </w:t>
      </w:r>
      <w:r w:rsidRPr="008072F1">
        <w:t>темы</w:t>
      </w:r>
      <w:r w:rsidR="008072F1" w:rsidRPr="008072F1">
        <w:t xml:space="preserve"> </w:t>
      </w:r>
      <w:r w:rsidRPr="008072F1">
        <w:t>предполагается</w:t>
      </w:r>
      <w:r w:rsidR="008072F1" w:rsidRPr="008072F1">
        <w:t xml:space="preserve"> </w:t>
      </w:r>
      <w:r w:rsidRPr="008072F1">
        <w:t>коррекция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совершенствование</w:t>
      </w:r>
      <w:r w:rsidR="008072F1" w:rsidRPr="008072F1">
        <w:t xml:space="preserve"> </w:t>
      </w:r>
      <w:r w:rsidRPr="008072F1">
        <w:t>лингвистической</w:t>
      </w:r>
      <w:r w:rsidR="008072F1" w:rsidRPr="008072F1">
        <w:t xml:space="preserve"> </w:t>
      </w:r>
      <w:r w:rsidRPr="008072F1">
        <w:t>компетенции</w:t>
      </w:r>
      <w:r w:rsidR="008072F1" w:rsidRPr="008072F1">
        <w:t xml:space="preserve"> </w:t>
      </w:r>
      <w:r w:rsidRPr="008072F1">
        <w:t>аспирантов</w:t>
      </w:r>
      <w:r w:rsidR="008072F1" w:rsidRPr="008072F1">
        <w:t xml:space="preserve"> </w:t>
      </w:r>
      <w:r w:rsidRPr="008072F1">
        <w:t>(соискателей),</w:t>
      </w:r>
      <w:r w:rsidR="008072F1" w:rsidRPr="008072F1">
        <w:t xml:space="preserve"> </w:t>
      </w:r>
      <w:r w:rsidRPr="008072F1">
        <w:t>углубление</w:t>
      </w:r>
      <w:r w:rsidR="008072F1" w:rsidRPr="008072F1">
        <w:t xml:space="preserve"> </w:t>
      </w:r>
      <w:r w:rsidRPr="008072F1">
        <w:t>знаний</w:t>
      </w:r>
      <w:r w:rsidR="008072F1" w:rsidRPr="008072F1">
        <w:t xml:space="preserve"> </w:t>
      </w:r>
      <w:r w:rsidRPr="008072F1">
        <w:t>по</w:t>
      </w:r>
      <w:r w:rsidR="008072F1" w:rsidRPr="008072F1">
        <w:t xml:space="preserve"> </w:t>
      </w:r>
      <w:r w:rsidRPr="008072F1">
        <w:t>грамматике</w:t>
      </w:r>
      <w:r w:rsidR="008072F1" w:rsidRPr="008072F1">
        <w:t xml:space="preserve"> </w:t>
      </w:r>
      <w:r w:rsidRPr="008072F1">
        <w:t>иностранного</w:t>
      </w:r>
      <w:r w:rsidR="008072F1" w:rsidRPr="008072F1">
        <w:t xml:space="preserve"> </w:t>
      </w:r>
      <w:r w:rsidRPr="008072F1">
        <w:t>языка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объеме,</w:t>
      </w:r>
      <w:r w:rsidR="008072F1" w:rsidRPr="008072F1">
        <w:t xml:space="preserve"> </w:t>
      </w:r>
      <w:r w:rsidRPr="008072F1">
        <w:t>необходимом</w:t>
      </w:r>
      <w:r w:rsidR="008072F1" w:rsidRPr="008072F1">
        <w:t xml:space="preserve"> </w:t>
      </w:r>
      <w:r w:rsidRPr="008072F1">
        <w:t>для</w:t>
      </w:r>
      <w:r w:rsidR="008072F1" w:rsidRPr="008072F1">
        <w:t xml:space="preserve"> </w:t>
      </w:r>
      <w:r w:rsidRPr="008072F1">
        <w:t>работы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иноязычными</w:t>
      </w:r>
      <w:r w:rsidR="008072F1" w:rsidRPr="008072F1">
        <w:t xml:space="preserve"> </w:t>
      </w:r>
      <w:r w:rsidRPr="008072F1">
        <w:t>текстами</w:t>
      </w:r>
      <w:r w:rsidR="008072F1" w:rsidRPr="008072F1">
        <w:t xml:space="preserve"> </w:t>
      </w:r>
      <w:r w:rsidRPr="008072F1">
        <w:t>по</w:t>
      </w:r>
      <w:r w:rsidR="008072F1" w:rsidRPr="008072F1">
        <w:t xml:space="preserve"> </w:t>
      </w:r>
      <w:r w:rsidRPr="008072F1">
        <w:t>научной</w:t>
      </w:r>
      <w:r w:rsidR="008072F1" w:rsidRPr="008072F1">
        <w:t xml:space="preserve"> </w:t>
      </w:r>
      <w:r w:rsidRPr="008072F1">
        <w:t>тематике:</w:t>
      </w:r>
      <w:r w:rsidR="008072F1" w:rsidRPr="008072F1">
        <w:t xml:space="preserve"> </w:t>
      </w:r>
      <w:r w:rsidRPr="008072F1">
        <w:t>Простое</w:t>
      </w:r>
      <w:r w:rsidR="008072F1" w:rsidRPr="008072F1">
        <w:t xml:space="preserve"> </w:t>
      </w:r>
      <w:r w:rsidRPr="008072F1">
        <w:t>предложение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типы.</w:t>
      </w:r>
      <w:r w:rsidR="008072F1" w:rsidRPr="008072F1">
        <w:t xml:space="preserve"> </w:t>
      </w:r>
      <w:r w:rsidRPr="008072F1">
        <w:t>Утвердительное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отрицательное</w:t>
      </w:r>
      <w:r w:rsidR="008072F1" w:rsidRPr="008072F1">
        <w:t xml:space="preserve"> </w:t>
      </w:r>
      <w:r w:rsidRPr="008072F1">
        <w:t>предложение.</w:t>
      </w:r>
      <w:r w:rsidR="008072F1" w:rsidRPr="008072F1">
        <w:t xml:space="preserve"> </w:t>
      </w:r>
      <w:r w:rsidRPr="008072F1">
        <w:t>Повествовательное,</w:t>
      </w:r>
      <w:r w:rsidR="008072F1" w:rsidRPr="008072F1">
        <w:t xml:space="preserve"> </w:t>
      </w:r>
      <w:r w:rsidRPr="008072F1">
        <w:t>вопросительное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побудительное</w:t>
      </w:r>
      <w:r w:rsidR="008072F1" w:rsidRPr="008072F1">
        <w:t xml:space="preserve"> </w:t>
      </w:r>
      <w:r w:rsidRPr="008072F1">
        <w:t>предложение.</w:t>
      </w:r>
      <w:r w:rsidR="008072F1" w:rsidRPr="008072F1">
        <w:t xml:space="preserve"> </w:t>
      </w:r>
      <w:r w:rsidRPr="008072F1">
        <w:t>Главные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второстепенные</w:t>
      </w:r>
      <w:r w:rsidR="008072F1" w:rsidRPr="008072F1">
        <w:t xml:space="preserve"> </w:t>
      </w:r>
      <w:r w:rsidRPr="008072F1">
        <w:t>члены</w:t>
      </w:r>
      <w:r w:rsidR="008072F1" w:rsidRPr="008072F1">
        <w:t xml:space="preserve"> </w:t>
      </w:r>
      <w:r w:rsidRPr="008072F1">
        <w:t>предложения.</w:t>
      </w:r>
      <w:r w:rsidR="008072F1" w:rsidRPr="008072F1">
        <w:t xml:space="preserve"> </w:t>
      </w:r>
      <w:r w:rsidRPr="008072F1">
        <w:t>Актуальное</w:t>
      </w:r>
      <w:r w:rsidR="008072F1" w:rsidRPr="008072F1">
        <w:t xml:space="preserve"> </w:t>
      </w:r>
      <w:r w:rsidRPr="008072F1">
        <w:t>членение</w:t>
      </w:r>
      <w:r w:rsidR="008072F1" w:rsidRPr="008072F1">
        <w:t xml:space="preserve"> </w:t>
      </w:r>
      <w:r w:rsidRPr="008072F1">
        <w:t>предложения.</w:t>
      </w:r>
      <w:r w:rsidR="008072F1" w:rsidRPr="008072F1">
        <w:t xml:space="preserve"> </w:t>
      </w:r>
      <w:r w:rsidRPr="008072F1">
        <w:t>Порядок</w:t>
      </w:r>
      <w:r w:rsidR="008072F1" w:rsidRPr="008072F1">
        <w:t xml:space="preserve"> </w:t>
      </w:r>
      <w:r w:rsidRPr="008072F1">
        <w:t>слов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простом</w:t>
      </w:r>
      <w:r w:rsidR="008072F1" w:rsidRPr="008072F1">
        <w:t xml:space="preserve"> </w:t>
      </w:r>
      <w:r w:rsidRPr="008072F1">
        <w:t>предложении.</w:t>
      </w:r>
      <w:r w:rsidR="008072F1" w:rsidRPr="008072F1">
        <w:t xml:space="preserve"> </w:t>
      </w:r>
      <w:r w:rsidRPr="008072F1">
        <w:t>Сложное</w:t>
      </w:r>
      <w:r w:rsidR="008072F1" w:rsidRPr="008072F1">
        <w:t xml:space="preserve"> </w:t>
      </w:r>
      <w:r w:rsidRPr="008072F1">
        <w:t>предложение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типы</w:t>
      </w:r>
      <w:r w:rsidR="008072F1" w:rsidRPr="008072F1">
        <w:t xml:space="preserve"> </w:t>
      </w:r>
      <w:r w:rsidRPr="008072F1">
        <w:t>связи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нем.</w:t>
      </w:r>
      <w:r w:rsidR="008072F1" w:rsidRPr="008072F1">
        <w:t xml:space="preserve"> </w:t>
      </w:r>
      <w:r w:rsidRPr="008072F1">
        <w:t>Сложноподчиненное</w:t>
      </w:r>
      <w:r w:rsidR="008072F1" w:rsidRPr="008072F1">
        <w:t xml:space="preserve"> </w:t>
      </w:r>
      <w:r w:rsidRPr="008072F1">
        <w:t>предложение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типы</w:t>
      </w:r>
      <w:r w:rsidR="008072F1" w:rsidRPr="008072F1">
        <w:t xml:space="preserve"> </w:t>
      </w:r>
      <w:r w:rsidRPr="008072F1">
        <w:t>придаточных</w:t>
      </w:r>
      <w:r w:rsidR="008072F1" w:rsidRPr="008072F1">
        <w:t xml:space="preserve"> </w:t>
      </w:r>
      <w:r w:rsidRPr="008072F1">
        <w:t>предложений.</w:t>
      </w:r>
      <w:r w:rsidR="008072F1" w:rsidRPr="008072F1">
        <w:t xml:space="preserve"> </w:t>
      </w:r>
      <w:r w:rsidRPr="008072F1">
        <w:t>Причастные</w:t>
      </w:r>
      <w:r w:rsidR="008072F1" w:rsidRPr="008072F1">
        <w:t xml:space="preserve"> </w:t>
      </w:r>
      <w:r w:rsidRPr="008072F1">
        <w:t>обороты:</w:t>
      </w:r>
      <w:r w:rsidR="008072F1" w:rsidRPr="008072F1">
        <w:t xml:space="preserve"> </w:t>
      </w:r>
      <w:r w:rsidRPr="008072F1">
        <w:t>структура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употребление.</w:t>
      </w:r>
      <w:r w:rsidR="008072F1" w:rsidRPr="008072F1">
        <w:t xml:space="preserve"> </w:t>
      </w:r>
      <w:r w:rsidRPr="008072F1">
        <w:t>Инфинитивные</w:t>
      </w:r>
      <w:r w:rsidR="008072F1" w:rsidRPr="008072F1">
        <w:t xml:space="preserve"> </w:t>
      </w:r>
      <w:r w:rsidRPr="008072F1">
        <w:t>обороты:</w:t>
      </w:r>
      <w:r w:rsidR="008072F1" w:rsidRPr="008072F1">
        <w:t xml:space="preserve"> </w:t>
      </w:r>
      <w:r w:rsidRPr="008072F1">
        <w:t>построение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употребление.</w:t>
      </w:r>
      <w:r w:rsidR="008072F1" w:rsidRPr="008072F1">
        <w:t xml:space="preserve"> </w:t>
      </w:r>
      <w:r w:rsidRPr="008072F1">
        <w:t>Синонимия</w:t>
      </w:r>
      <w:r w:rsidR="008072F1" w:rsidRPr="008072F1">
        <w:t xml:space="preserve"> </w:t>
      </w:r>
      <w:r w:rsidRPr="008072F1">
        <w:t>грамматических</w:t>
      </w:r>
      <w:r w:rsidR="008072F1" w:rsidRPr="008072F1">
        <w:t xml:space="preserve"> </w:t>
      </w:r>
      <w:r w:rsidRPr="008072F1">
        <w:t>конструкций.</w:t>
      </w:r>
      <w:r w:rsidR="008072F1" w:rsidRPr="008072F1"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правила</w:t>
      </w:r>
      <w:r w:rsidR="008072F1" w:rsidRPr="008072F1">
        <w:t xml:space="preserve"> </w:t>
      </w:r>
      <w:r w:rsidRPr="008072F1">
        <w:t>пунктуации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предложении.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8072F1">
        <w:rPr>
          <w:i/>
        </w:rPr>
        <w:t>Раздел</w:t>
      </w:r>
      <w:r w:rsidR="008072F1" w:rsidRPr="008072F1">
        <w:rPr>
          <w:i/>
        </w:rPr>
        <w:t xml:space="preserve"> </w:t>
      </w:r>
      <w:r w:rsidRPr="008072F1">
        <w:rPr>
          <w:i/>
        </w:rPr>
        <w:t>III.</w:t>
      </w:r>
      <w:r w:rsidR="008072F1" w:rsidRPr="008072F1">
        <w:rPr>
          <w:i/>
        </w:rPr>
        <w:t xml:space="preserve"> </w:t>
      </w:r>
      <w:r w:rsidRPr="008072F1">
        <w:rPr>
          <w:i/>
        </w:rPr>
        <w:t>Перевод</w:t>
      </w:r>
      <w:r w:rsidR="008072F1" w:rsidRPr="008072F1">
        <w:rPr>
          <w:i/>
        </w:rPr>
        <w:t xml:space="preserve"> </w:t>
      </w:r>
      <w:r w:rsidRPr="008072F1">
        <w:rPr>
          <w:i/>
        </w:rPr>
        <w:t>и</w:t>
      </w:r>
      <w:r w:rsidR="008072F1" w:rsidRPr="008072F1">
        <w:rPr>
          <w:i/>
        </w:rPr>
        <w:t xml:space="preserve"> </w:t>
      </w:r>
      <w:r w:rsidRPr="008072F1">
        <w:rPr>
          <w:i/>
        </w:rPr>
        <w:t>чтение</w:t>
      </w:r>
      <w:r w:rsidR="008072F1" w:rsidRPr="008072F1">
        <w:rPr>
          <w:i/>
        </w:rPr>
        <w:t xml:space="preserve"> </w:t>
      </w:r>
      <w:r w:rsidRPr="008072F1">
        <w:rPr>
          <w:i/>
        </w:rPr>
        <w:t>на</w:t>
      </w:r>
      <w:r w:rsidR="008072F1" w:rsidRPr="008072F1">
        <w:rPr>
          <w:i/>
        </w:rPr>
        <w:t xml:space="preserve"> </w:t>
      </w:r>
      <w:r w:rsidRPr="008072F1">
        <w:rPr>
          <w:i/>
        </w:rPr>
        <w:t>иностранном</w:t>
      </w:r>
      <w:r w:rsidR="008072F1" w:rsidRPr="008072F1">
        <w:rPr>
          <w:i/>
        </w:rPr>
        <w:t xml:space="preserve"> </w:t>
      </w:r>
      <w:r w:rsidRPr="008072F1">
        <w:rPr>
          <w:i/>
        </w:rPr>
        <w:t>языке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072F1">
        <w:rPr>
          <w:rFonts w:eastAsia="Calibri"/>
        </w:rPr>
        <w:t>Обучающийся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должен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уметь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читать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оригинальную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научную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литературу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по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специальности,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опираясь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на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изученный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языковой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материал,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фоновые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страноведческие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профессиональные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знания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навыки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языковой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контекстуальной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догадки.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072F1">
        <w:rPr>
          <w:rFonts w:eastAsia="Calibri"/>
        </w:rPr>
        <w:t>Виды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чтения:</w:t>
      </w:r>
    </w:p>
    <w:p w:rsidR="00E25F93" w:rsidRPr="008072F1" w:rsidRDefault="008072F1" w:rsidP="00E233CB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ч</w:t>
      </w:r>
      <w:r w:rsidR="00E25F93" w:rsidRPr="008072F1">
        <w:rPr>
          <w:rFonts w:ascii="Times New Roman" w:hAnsi="Times New Roman"/>
          <w:sz w:val="24"/>
          <w:szCs w:val="24"/>
        </w:rPr>
        <w:t>тение,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направленное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понимание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основного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содержания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текста</w:t>
      </w:r>
      <w:r w:rsidRPr="008072F1">
        <w:rPr>
          <w:rFonts w:ascii="Times New Roman" w:hAnsi="Times New Roman"/>
          <w:sz w:val="24"/>
          <w:szCs w:val="24"/>
        </w:rPr>
        <w:t>;</w:t>
      </w:r>
    </w:p>
    <w:p w:rsidR="00E25F93" w:rsidRPr="008072F1" w:rsidRDefault="008072F1" w:rsidP="00E233CB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ч</w:t>
      </w:r>
      <w:r w:rsidR="00E25F93" w:rsidRPr="008072F1">
        <w:rPr>
          <w:rFonts w:ascii="Times New Roman" w:hAnsi="Times New Roman"/>
          <w:sz w:val="24"/>
          <w:szCs w:val="24"/>
        </w:rPr>
        <w:t>тение,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имеющее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целью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максимально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точное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адекватное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понимание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текста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установкой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выделение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смысловых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блоков,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структурно-семантического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ядра,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группировку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информации,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ее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обобщение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анализ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в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целях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проводимого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аспирантом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(соискателем)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научного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исследования</w:t>
      </w:r>
      <w:r w:rsidRPr="008072F1">
        <w:rPr>
          <w:rFonts w:ascii="Times New Roman" w:hAnsi="Times New Roman"/>
          <w:sz w:val="24"/>
          <w:szCs w:val="24"/>
        </w:rPr>
        <w:t>;</w:t>
      </w:r>
    </w:p>
    <w:p w:rsidR="00E25F93" w:rsidRPr="008072F1" w:rsidRDefault="008072F1" w:rsidP="00E233CB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б</w:t>
      </w:r>
      <w:r w:rsidR="00E25F93" w:rsidRPr="008072F1">
        <w:rPr>
          <w:rFonts w:ascii="Times New Roman" w:hAnsi="Times New Roman"/>
          <w:sz w:val="24"/>
          <w:szCs w:val="24"/>
        </w:rPr>
        <w:t>еглое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чтение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целью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определения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круга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рассматриваемых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в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тексте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вопросов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основных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положений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автора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(тексты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по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специальности)</w:t>
      </w:r>
      <w:r w:rsidRPr="008072F1">
        <w:rPr>
          <w:rFonts w:ascii="Times New Roman" w:hAnsi="Times New Roman"/>
          <w:sz w:val="24"/>
          <w:szCs w:val="24"/>
        </w:rPr>
        <w:t>;</w:t>
      </w:r>
    </w:p>
    <w:p w:rsidR="00E25F93" w:rsidRPr="008072F1" w:rsidRDefault="008072F1" w:rsidP="00E233CB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2F1">
        <w:rPr>
          <w:rFonts w:ascii="Times New Roman" w:hAnsi="Times New Roman"/>
          <w:sz w:val="24"/>
          <w:szCs w:val="24"/>
        </w:rPr>
        <w:t>ч</w:t>
      </w:r>
      <w:r w:rsidR="00E25F93" w:rsidRPr="008072F1">
        <w:rPr>
          <w:rFonts w:ascii="Times New Roman" w:hAnsi="Times New Roman"/>
          <w:sz w:val="24"/>
          <w:szCs w:val="24"/>
        </w:rPr>
        <w:t>тение,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направленное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быстрое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нахождение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определенной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информации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(научная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литература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по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специальности,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в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том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числе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справочного</w:t>
      </w:r>
      <w:r w:rsidRPr="008072F1">
        <w:rPr>
          <w:rFonts w:ascii="Times New Roman" w:hAnsi="Times New Roman"/>
          <w:sz w:val="24"/>
          <w:szCs w:val="24"/>
        </w:rPr>
        <w:t xml:space="preserve"> </w:t>
      </w:r>
      <w:r w:rsidR="00E25F93" w:rsidRPr="008072F1">
        <w:rPr>
          <w:rFonts w:ascii="Times New Roman" w:hAnsi="Times New Roman"/>
          <w:sz w:val="24"/>
          <w:szCs w:val="24"/>
        </w:rPr>
        <w:t>характера).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rFonts w:eastAsia="Calibri"/>
        </w:rPr>
        <w:t>В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области</w:t>
      </w:r>
      <w:r w:rsidR="008072F1" w:rsidRPr="008072F1">
        <w:rPr>
          <w:rFonts w:eastAsia="Calibri"/>
        </w:rPr>
        <w:t xml:space="preserve"> </w:t>
      </w:r>
      <w:r w:rsidRPr="008072F1">
        <w:rPr>
          <w:rFonts w:eastAsia="Calibri"/>
        </w:rPr>
        <w:t>перевода</w:t>
      </w:r>
      <w:r w:rsidR="008072F1" w:rsidRPr="008072F1">
        <w:rPr>
          <w:rFonts w:eastAsia="Calibri"/>
        </w:rPr>
        <w:t xml:space="preserve"> </w:t>
      </w:r>
      <w:r w:rsidRPr="008072F1">
        <w:t>аспирант</w:t>
      </w:r>
      <w:r w:rsidR="008072F1" w:rsidRPr="008072F1">
        <w:t xml:space="preserve"> </w:t>
      </w:r>
      <w:r w:rsidRPr="008072F1">
        <w:t>должен:</w:t>
      </w:r>
      <w:r w:rsidR="008072F1" w:rsidRPr="008072F1">
        <w:t xml:space="preserve"> </w:t>
      </w:r>
    </w:p>
    <w:p w:rsidR="00E25F93" w:rsidRPr="008072F1" w:rsidRDefault="00E25F93" w:rsidP="00E233C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8072F1">
        <w:t>владеть</w:t>
      </w:r>
      <w:r w:rsidR="008072F1" w:rsidRPr="008072F1">
        <w:t xml:space="preserve"> </w:t>
      </w:r>
      <w:r w:rsidRPr="008072F1">
        <w:t>необходимым</w:t>
      </w:r>
      <w:r w:rsidR="008072F1" w:rsidRPr="008072F1">
        <w:t xml:space="preserve"> </w:t>
      </w:r>
      <w:r w:rsidRPr="008072F1">
        <w:t>объемом</w:t>
      </w:r>
      <w:r w:rsidR="008072F1" w:rsidRPr="008072F1">
        <w:t xml:space="preserve"> </w:t>
      </w:r>
      <w:r w:rsidRPr="008072F1">
        <w:t>знаний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области</w:t>
      </w:r>
      <w:r w:rsidR="008072F1" w:rsidRPr="008072F1">
        <w:t xml:space="preserve"> </w:t>
      </w:r>
      <w:r w:rsidRPr="008072F1">
        <w:t>теории</w:t>
      </w:r>
      <w:r w:rsidR="008072F1" w:rsidRPr="008072F1">
        <w:t xml:space="preserve"> </w:t>
      </w:r>
      <w:r w:rsidRPr="008072F1">
        <w:t>перевода:</w:t>
      </w:r>
      <w:r w:rsidR="008072F1" w:rsidRPr="008072F1">
        <w:t xml:space="preserve"> </w:t>
      </w:r>
      <w:r w:rsidRPr="008072F1">
        <w:t>эквивалент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аналог,</w:t>
      </w:r>
      <w:r w:rsidR="008072F1" w:rsidRPr="008072F1">
        <w:t xml:space="preserve"> </w:t>
      </w:r>
      <w:r w:rsidRPr="008072F1">
        <w:t>переводческие</w:t>
      </w:r>
      <w:r w:rsidR="008072F1" w:rsidRPr="008072F1">
        <w:t xml:space="preserve"> </w:t>
      </w:r>
      <w:r w:rsidRPr="008072F1">
        <w:t>трансформации;</w:t>
      </w:r>
    </w:p>
    <w:p w:rsidR="00E25F93" w:rsidRPr="008072F1" w:rsidRDefault="00E25F93" w:rsidP="00E233C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8072F1">
        <w:t>иметь</w:t>
      </w:r>
      <w:r w:rsidR="008072F1" w:rsidRPr="008072F1">
        <w:t xml:space="preserve"> </w:t>
      </w:r>
      <w:r w:rsidRPr="008072F1">
        <w:t>навыки</w:t>
      </w:r>
      <w:r w:rsidR="008072F1" w:rsidRPr="008072F1">
        <w:t xml:space="preserve"> </w:t>
      </w:r>
      <w:r w:rsidRPr="008072F1">
        <w:t>компенсации</w:t>
      </w:r>
      <w:r w:rsidR="008072F1" w:rsidRPr="008072F1">
        <w:t xml:space="preserve"> </w:t>
      </w:r>
      <w:r w:rsidRPr="008072F1">
        <w:t>потерь</w:t>
      </w:r>
      <w:r w:rsidR="008072F1" w:rsidRPr="008072F1">
        <w:t xml:space="preserve"> </w:t>
      </w:r>
      <w:r w:rsidRPr="008072F1">
        <w:t>при</w:t>
      </w:r>
      <w:r w:rsidR="008072F1" w:rsidRPr="008072F1">
        <w:t xml:space="preserve"> </w:t>
      </w:r>
      <w:r w:rsidRPr="008072F1">
        <w:t>переводе,</w:t>
      </w:r>
      <w:r w:rsidR="008072F1" w:rsidRPr="008072F1">
        <w:t xml:space="preserve"> </w:t>
      </w:r>
      <w:r w:rsidRPr="008072F1">
        <w:t>контекстуальных</w:t>
      </w:r>
      <w:r w:rsidR="008072F1" w:rsidRPr="008072F1">
        <w:t xml:space="preserve"> </w:t>
      </w:r>
      <w:r w:rsidRPr="008072F1">
        <w:t>замен,</w:t>
      </w:r>
      <w:r w:rsidR="008072F1" w:rsidRPr="008072F1">
        <w:t xml:space="preserve"> </w:t>
      </w:r>
      <w:r w:rsidRPr="008072F1">
        <w:t>различать</w:t>
      </w:r>
      <w:r w:rsidR="008072F1" w:rsidRPr="008072F1">
        <w:t xml:space="preserve"> </w:t>
      </w:r>
      <w:r w:rsidRPr="008072F1">
        <w:t>многозначность</w:t>
      </w:r>
      <w:r w:rsidR="008072F1" w:rsidRPr="008072F1">
        <w:t xml:space="preserve"> </w:t>
      </w:r>
      <w:r w:rsidRPr="008072F1">
        <w:t>слов,</w:t>
      </w:r>
      <w:r w:rsidR="008072F1" w:rsidRPr="008072F1">
        <w:t xml:space="preserve"> </w:t>
      </w:r>
      <w:r w:rsidRPr="008072F1">
        <w:t>словарное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контекстуальное</w:t>
      </w:r>
      <w:r w:rsidR="008072F1" w:rsidRPr="008072F1">
        <w:t xml:space="preserve"> </w:t>
      </w:r>
      <w:r w:rsidRPr="008072F1">
        <w:t>значение</w:t>
      </w:r>
      <w:r w:rsidR="008072F1" w:rsidRPr="008072F1">
        <w:t xml:space="preserve"> </w:t>
      </w:r>
      <w:r w:rsidRPr="008072F1">
        <w:t>слова,</w:t>
      </w:r>
      <w:r w:rsidR="008072F1" w:rsidRPr="008072F1">
        <w:t xml:space="preserve"> </w:t>
      </w:r>
      <w:r w:rsidRPr="008072F1">
        <w:t>значения</w:t>
      </w:r>
      <w:r w:rsidR="008072F1" w:rsidRPr="008072F1">
        <w:t xml:space="preserve"> </w:t>
      </w:r>
      <w:r w:rsidRPr="008072F1">
        <w:t>интернациональных</w:t>
      </w:r>
      <w:r w:rsidR="008072F1" w:rsidRPr="008072F1">
        <w:t xml:space="preserve"> </w:t>
      </w:r>
      <w:r w:rsidRPr="008072F1">
        <w:t>слов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родном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иностранном</w:t>
      </w:r>
      <w:r w:rsidR="008072F1" w:rsidRPr="008072F1">
        <w:t xml:space="preserve"> </w:t>
      </w:r>
      <w:r w:rsidRPr="008072F1">
        <w:t>языке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т.д.;</w:t>
      </w:r>
      <w:r w:rsidR="008072F1" w:rsidRPr="008072F1">
        <w:t xml:space="preserve"> </w:t>
      </w:r>
    </w:p>
    <w:p w:rsidR="00E25F93" w:rsidRPr="008072F1" w:rsidRDefault="00E25F93" w:rsidP="00E233C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8072F1">
        <w:t>уметь</w:t>
      </w:r>
      <w:r w:rsidR="008072F1" w:rsidRPr="008072F1">
        <w:t xml:space="preserve"> </w:t>
      </w:r>
      <w:r w:rsidRPr="008072F1">
        <w:t>адекватно</w:t>
      </w:r>
      <w:r w:rsidR="008072F1" w:rsidRPr="008072F1">
        <w:t xml:space="preserve"> </w:t>
      </w:r>
      <w:r w:rsidRPr="008072F1">
        <w:t>передавать</w:t>
      </w:r>
      <w:r w:rsidR="008072F1" w:rsidRPr="008072F1">
        <w:t xml:space="preserve"> </w:t>
      </w:r>
      <w:r w:rsidRPr="008072F1">
        <w:t>смысл</w:t>
      </w:r>
      <w:r w:rsidR="008072F1" w:rsidRPr="008072F1">
        <w:t xml:space="preserve"> </w:t>
      </w:r>
      <w:r w:rsidRPr="008072F1">
        <w:t>профессионально</w:t>
      </w:r>
      <w:r w:rsidR="008072F1" w:rsidRPr="008072F1">
        <w:t xml:space="preserve"> </w:t>
      </w:r>
      <w:r w:rsidRPr="008072F1">
        <w:t>ориентированного</w:t>
      </w:r>
      <w:r w:rsidR="008072F1" w:rsidRPr="008072F1">
        <w:t xml:space="preserve"> </w:t>
      </w:r>
      <w:r w:rsidRPr="008072F1">
        <w:t>научного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соблюдением</w:t>
      </w:r>
      <w:r w:rsidR="008072F1" w:rsidRPr="008072F1">
        <w:t xml:space="preserve"> </w:t>
      </w:r>
      <w:r w:rsidRPr="008072F1">
        <w:t>норм</w:t>
      </w:r>
      <w:r w:rsidR="008072F1" w:rsidRPr="008072F1">
        <w:t xml:space="preserve"> </w:t>
      </w:r>
      <w:r w:rsidRPr="008072F1">
        <w:t>родного</w:t>
      </w:r>
      <w:r w:rsidR="008072F1" w:rsidRPr="008072F1">
        <w:t xml:space="preserve"> </w:t>
      </w:r>
      <w:r w:rsidRPr="008072F1">
        <w:t>языка;</w:t>
      </w:r>
      <w:r w:rsidR="008072F1" w:rsidRPr="008072F1">
        <w:t xml:space="preserve"> </w:t>
      </w:r>
    </w:p>
    <w:p w:rsidR="00E25F93" w:rsidRPr="008072F1" w:rsidRDefault="00E25F93" w:rsidP="00E233C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8072F1">
        <w:t>владеть</w:t>
      </w:r>
      <w:r w:rsidR="008072F1" w:rsidRPr="008072F1">
        <w:t xml:space="preserve"> </w:t>
      </w:r>
      <w:r w:rsidRPr="008072F1">
        <w:t>навыками</w:t>
      </w:r>
      <w:r w:rsidR="008072F1" w:rsidRPr="008072F1">
        <w:t xml:space="preserve"> </w:t>
      </w:r>
      <w:r w:rsidRPr="008072F1">
        <w:t>преобразования</w:t>
      </w:r>
      <w:r w:rsidR="008072F1" w:rsidRPr="008072F1">
        <w:t xml:space="preserve"> </w:t>
      </w:r>
      <w:r w:rsidRPr="008072F1">
        <w:t>исходного</w:t>
      </w:r>
      <w:r w:rsidR="008072F1" w:rsidRPr="008072F1">
        <w:t xml:space="preserve"> </w:t>
      </w:r>
      <w:r w:rsidRPr="008072F1">
        <w:t>материала,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том</w:t>
      </w:r>
      <w:r w:rsidR="008072F1" w:rsidRPr="008072F1">
        <w:t xml:space="preserve"> </w:t>
      </w:r>
      <w:r w:rsidRPr="008072F1">
        <w:t>числе</w:t>
      </w:r>
      <w:r w:rsidR="008072F1" w:rsidRPr="008072F1">
        <w:t xml:space="preserve"> </w:t>
      </w:r>
      <w:r w:rsidRPr="008072F1">
        <w:t>реферативного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научного</w:t>
      </w:r>
      <w:r w:rsidR="008072F1" w:rsidRPr="008072F1">
        <w:t xml:space="preserve"> </w:t>
      </w:r>
      <w:r w:rsidRPr="008072F1">
        <w:t>текста;</w:t>
      </w:r>
    </w:p>
    <w:p w:rsidR="00E25F93" w:rsidRPr="008072F1" w:rsidRDefault="008072F1" w:rsidP="00E233C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8072F1">
        <w:t>у</w:t>
      </w:r>
      <w:r w:rsidR="00E25F93" w:rsidRPr="008072F1">
        <w:t>меть</w:t>
      </w:r>
      <w:r w:rsidRPr="008072F1">
        <w:t xml:space="preserve"> </w:t>
      </w:r>
      <w:r w:rsidR="00E25F93" w:rsidRPr="008072F1">
        <w:t>применять</w:t>
      </w:r>
      <w:r w:rsidRPr="008072F1">
        <w:t xml:space="preserve"> </w:t>
      </w:r>
      <w:r w:rsidR="00E25F93" w:rsidRPr="008072F1">
        <w:t>терминологию</w:t>
      </w:r>
      <w:r w:rsidRPr="008072F1">
        <w:t xml:space="preserve"> </w:t>
      </w:r>
      <w:r w:rsidR="00E25F93" w:rsidRPr="008072F1">
        <w:t>делового</w:t>
      </w:r>
      <w:r w:rsidRPr="008072F1">
        <w:t xml:space="preserve"> </w:t>
      </w:r>
      <w:r w:rsidR="00E25F93" w:rsidRPr="008072F1">
        <w:t>иностранного</w:t>
      </w:r>
      <w:r w:rsidRPr="008072F1">
        <w:t xml:space="preserve"> </w:t>
      </w:r>
      <w:r w:rsidR="00E25F93" w:rsidRPr="008072F1">
        <w:t>языка.</w:t>
      </w: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№10.</w:t>
      </w:r>
      <w:r w:rsidR="008072F1" w:rsidRPr="008072F1"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принципы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связного</w:t>
      </w:r>
      <w:r w:rsidR="008072F1" w:rsidRPr="008072F1">
        <w:t xml:space="preserve"> </w:t>
      </w:r>
      <w:r w:rsidRPr="008072F1">
        <w:t>текста,</w:t>
      </w:r>
      <w:r w:rsidR="008072F1" w:rsidRPr="008072F1">
        <w:t xml:space="preserve"> </w:t>
      </w:r>
      <w:r w:rsidRPr="008072F1">
        <w:t>свободных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фразеологических</w:t>
      </w:r>
      <w:r w:rsidR="008072F1" w:rsidRPr="008072F1">
        <w:t xml:space="preserve"> </w:t>
      </w:r>
      <w:r w:rsidRPr="008072F1">
        <w:t>словосочетаний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составе</w:t>
      </w:r>
      <w:r w:rsidR="008072F1" w:rsidRPr="008072F1">
        <w:t>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Словосочетания</w:t>
      </w:r>
      <w:r w:rsidR="008072F1" w:rsidRPr="008072F1">
        <w:t xml:space="preserve"> </w:t>
      </w:r>
      <w:r w:rsidRPr="008072F1">
        <w:t>обладают</w:t>
      </w:r>
      <w:r w:rsidR="008072F1" w:rsidRPr="008072F1">
        <w:t xml:space="preserve"> </w:t>
      </w:r>
      <w:r w:rsidRPr="008072F1">
        <w:t>различной</w:t>
      </w:r>
      <w:r w:rsidR="008072F1" w:rsidRPr="008072F1">
        <w:t xml:space="preserve"> </w:t>
      </w:r>
      <w:r w:rsidRPr="008072F1">
        <w:t>степенью</w:t>
      </w:r>
      <w:r w:rsidR="008072F1" w:rsidRPr="008072F1">
        <w:t xml:space="preserve"> </w:t>
      </w:r>
      <w:r w:rsidRPr="008072F1">
        <w:t>закрепленности</w:t>
      </w:r>
      <w:r w:rsidR="008072F1" w:rsidRPr="008072F1">
        <w:t xml:space="preserve"> </w:t>
      </w:r>
      <w:r w:rsidRPr="008072F1">
        <w:t>своих</w:t>
      </w:r>
      <w:r w:rsidR="008072F1" w:rsidRPr="008072F1">
        <w:t xml:space="preserve"> </w:t>
      </w:r>
      <w:r w:rsidRPr="008072F1">
        <w:t>компонентов;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некоторых</w:t>
      </w:r>
      <w:r w:rsidR="008072F1" w:rsidRPr="008072F1">
        <w:t xml:space="preserve"> </w:t>
      </w:r>
      <w:r w:rsidRPr="008072F1">
        <w:t>из</w:t>
      </w:r>
      <w:r w:rsidR="008072F1" w:rsidRPr="008072F1">
        <w:t xml:space="preserve"> </w:t>
      </w:r>
      <w:r w:rsidRPr="008072F1">
        <w:t>них</w:t>
      </w:r>
      <w:r w:rsidR="008072F1" w:rsidRPr="008072F1">
        <w:t xml:space="preserve"> </w:t>
      </w:r>
      <w:r w:rsidRPr="008072F1">
        <w:t>составные</w:t>
      </w:r>
      <w:r w:rsidR="008072F1" w:rsidRPr="008072F1">
        <w:t xml:space="preserve"> </w:t>
      </w:r>
      <w:r w:rsidRPr="008072F1">
        <w:t>части</w:t>
      </w:r>
      <w:r w:rsidR="008072F1" w:rsidRPr="008072F1">
        <w:t xml:space="preserve"> </w:t>
      </w:r>
      <w:r w:rsidRPr="008072F1">
        <w:t>сохраняют</w:t>
      </w:r>
      <w:r w:rsidR="008072F1" w:rsidRPr="008072F1">
        <w:t xml:space="preserve"> </w:t>
      </w:r>
      <w:r w:rsidRPr="008072F1">
        <w:t>большую</w:t>
      </w:r>
      <w:r w:rsidR="008072F1" w:rsidRPr="008072F1">
        <w:t xml:space="preserve"> </w:t>
      </w:r>
      <w:r w:rsidRPr="008072F1">
        <w:t>или</w:t>
      </w:r>
      <w:r w:rsidR="008072F1" w:rsidRPr="008072F1">
        <w:t xml:space="preserve"> </w:t>
      </w:r>
      <w:r w:rsidRPr="008072F1">
        <w:t>меньшую</w:t>
      </w:r>
      <w:r w:rsidR="008072F1" w:rsidRPr="008072F1">
        <w:t xml:space="preserve"> </w:t>
      </w:r>
      <w:r w:rsidRPr="008072F1">
        <w:t>семантическую</w:t>
      </w:r>
      <w:r w:rsidR="008072F1" w:rsidRPr="008072F1">
        <w:t xml:space="preserve"> </w:t>
      </w:r>
      <w:r w:rsidRPr="008072F1">
        <w:t>самостоятельность,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других</w:t>
      </w:r>
      <w:r w:rsidR="008072F1" w:rsidRPr="008072F1">
        <w:t xml:space="preserve"> </w:t>
      </w:r>
      <w:r w:rsidRPr="008072F1">
        <w:t>же</w:t>
      </w:r>
      <w:r w:rsidR="008072F1" w:rsidRPr="008072F1">
        <w:t xml:space="preserve"> </w:t>
      </w:r>
      <w:r w:rsidRPr="008072F1">
        <w:t>эта</w:t>
      </w:r>
      <w:r w:rsidR="008072F1" w:rsidRPr="008072F1">
        <w:t xml:space="preserve"> </w:t>
      </w:r>
      <w:r w:rsidRPr="008072F1">
        <w:t>самостоятельность</w:t>
      </w:r>
      <w:r w:rsidR="008072F1" w:rsidRPr="008072F1">
        <w:t xml:space="preserve"> </w:t>
      </w:r>
      <w:r w:rsidRPr="008072F1">
        <w:t>полностью</w:t>
      </w:r>
      <w:r w:rsidR="008072F1" w:rsidRPr="008072F1">
        <w:t xml:space="preserve"> </w:t>
      </w:r>
      <w:r w:rsidRPr="008072F1">
        <w:t>утрачена,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все</w:t>
      </w:r>
      <w:r w:rsidR="008072F1" w:rsidRPr="008072F1">
        <w:t xml:space="preserve"> </w:t>
      </w:r>
      <w:r w:rsidRPr="008072F1">
        <w:t>сочетание</w:t>
      </w:r>
      <w:r w:rsidR="008072F1" w:rsidRPr="008072F1">
        <w:t xml:space="preserve"> </w:t>
      </w:r>
      <w:r w:rsidRPr="008072F1">
        <w:t>воспринимается</w:t>
      </w:r>
      <w:r w:rsidR="008072F1" w:rsidRPr="008072F1">
        <w:t xml:space="preserve"> </w:t>
      </w:r>
      <w:r w:rsidRPr="008072F1">
        <w:t>как</w:t>
      </w:r>
      <w:r w:rsidR="008072F1" w:rsidRPr="008072F1">
        <w:t xml:space="preserve"> </w:t>
      </w:r>
      <w:r w:rsidRPr="008072F1">
        <w:t>единый,</w:t>
      </w:r>
      <w:r w:rsidR="008072F1" w:rsidRPr="008072F1">
        <w:t xml:space="preserve"> </w:t>
      </w:r>
      <w:r w:rsidRPr="008072F1">
        <w:t>неразложимый</w:t>
      </w:r>
      <w:r w:rsidR="008072F1" w:rsidRPr="008072F1">
        <w:t xml:space="preserve"> </w:t>
      </w:r>
      <w:r w:rsidRPr="008072F1">
        <w:t>комплекс.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этой</w:t>
      </w:r>
      <w:r w:rsidR="008072F1" w:rsidRPr="008072F1">
        <w:t xml:space="preserve"> </w:t>
      </w:r>
      <w:r w:rsidRPr="008072F1">
        <w:t>точки</w:t>
      </w:r>
      <w:r w:rsidR="008072F1" w:rsidRPr="008072F1">
        <w:t xml:space="preserve"> </w:t>
      </w:r>
      <w:r w:rsidRPr="008072F1">
        <w:t>зрения</w:t>
      </w:r>
      <w:r w:rsidR="008072F1" w:rsidRPr="008072F1">
        <w:t xml:space="preserve"> </w:t>
      </w:r>
      <w:r w:rsidRPr="008072F1">
        <w:t>словосочетания</w:t>
      </w:r>
      <w:r w:rsidR="008072F1" w:rsidRPr="008072F1">
        <w:t xml:space="preserve"> </w:t>
      </w:r>
      <w:r w:rsidRPr="008072F1">
        <w:t>можно</w:t>
      </w:r>
      <w:r w:rsidR="008072F1" w:rsidRPr="008072F1">
        <w:t xml:space="preserve"> </w:t>
      </w:r>
      <w:r w:rsidRPr="008072F1">
        <w:t>разделить</w:t>
      </w:r>
      <w:r w:rsidR="008072F1" w:rsidRPr="008072F1">
        <w:t xml:space="preserve"> </w:t>
      </w:r>
      <w:r w:rsidRPr="008072F1">
        <w:t>на</w:t>
      </w:r>
      <w:r w:rsidR="008072F1" w:rsidRPr="008072F1">
        <w:t xml:space="preserve"> </w:t>
      </w:r>
      <w:r w:rsidRPr="008072F1">
        <w:t>свободные,</w:t>
      </w:r>
      <w:r w:rsidR="008072F1" w:rsidRPr="008072F1">
        <w:t xml:space="preserve"> </w:t>
      </w:r>
      <w:r w:rsidRPr="008072F1">
        <w:t>устойчивые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фразеологические.</w:t>
      </w:r>
      <w:r w:rsidR="008072F1" w:rsidRPr="008072F1">
        <w:t xml:space="preserve"> </w:t>
      </w:r>
      <w:r w:rsidRPr="008072F1">
        <w:rPr>
          <w:iCs/>
        </w:rPr>
        <w:t>Свободное</w:t>
      </w:r>
      <w:r w:rsidR="008072F1" w:rsidRPr="008072F1">
        <w:rPr>
          <w:iCs/>
        </w:rPr>
        <w:t xml:space="preserve"> </w:t>
      </w:r>
      <w:r w:rsidRPr="008072F1">
        <w:rPr>
          <w:iCs/>
        </w:rPr>
        <w:t>словосочетание</w:t>
      </w:r>
      <w:r w:rsidR="008072F1" w:rsidRPr="008072F1">
        <w:rPr>
          <w:rStyle w:val="apple-converted-space"/>
        </w:rPr>
        <w:t xml:space="preserve"> </w:t>
      </w:r>
      <w:r w:rsidRPr="008072F1">
        <w:t>–</w:t>
      </w:r>
      <w:r w:rsidR="008072F1" w:rsidRPr="008072F1">
        <w:t xml:space="preserve"> </w:t>
      </w:r>
      <w:r w:rsidRPr="008072F1">
        <w:t>это</w:t>
      </w:r>
      <w:r w:rsidR="008072F1" w:rsidRPr="008072F1">
        <w:t xml:space="preserve"> </w:t>
      </w:r>
      <w:r w:rsidRPr="008072F1">
        <w:t>подвижный</w:t>
      </w:r>
      <w:r w:rsidR="008072F1" w:rsidRPr="008072F1">
        <w:t xml:space="preserve"> </w:t>
      </w:r>
      <w:r w:rsidRPr="008072F1">
        <w:t>семантический</w:t>
      </w:r>
      <w:r w:rsidR="008072F1" w:rsidRPr="008072F1">
        <w:t xml:space="preserve"> </w:t>
      </w:r>
      <w:r w:rsidRPr="008072F1">
        <w:t>комплекс,</w:t>
      </w:r>
      <w:r w:rsidR="008072F1" w:rsidRPr="008072F1">
        <w:t xml:space="preserve"> </w:t>
      </w:r>
      <w:r w:rsidRPr="008072F1">
        <w:t>компоненты</w:t>
      </w:r>
      <w:r w:rsidR="008072F1" w:rsidRPr="008072F1">
        <w:t xml:space="preserve"> </w:t>
      </w:r>
      <w:r w:rsidRPr="008072F1">
        <w:t>которого</w:t>
      </w:r>
      <w:r w:rsidR="008072F1" w:rsidRPr="008072F1">
        <w:t xml:space="preserve"> </w:t>
      </w:r>
      <w:r w:rsidRPr="008072F1">
        <w:t>сохраняют</w:t>
      </w:r>
      <w:r w:rsidR="008072F1" w:rsidRPr="008072F1">
        <w:t xml:space="preserve"> </w:t>
      </w:r>
      <w:r w:rsidRPr="008072F1">
        <w:t>свое</w:t>
      </w:r>
      <w:r w:rsidR="008072F1" w:rsidRPr="008072F1">
        <w:t xml:space="preserve"> </w:t>
      </w:r>
      <w:r w:rsidRPr="008072F1">
        <w:t>основное</w:t>
      </w:r>
      <w:r w:rsidR="008072F1" w:rsidRPr="008072F1">
        <w:t xml:space="preserve"> </w:t>
      </w:r>
      <w:r w:rsidRPr="008072F1">
        <w:t>значение,</w:t>
      </w:r>
      <w:r w:rsidR="008072F1" w:rsidRPr="008072F1">
        <w:t xml:space="preserve"> </w:t>
      </w:r>
      <w:r w:rsidRPr="008072F1">
        <w:t>но</w:t>
      </w:r>
      <w:r w:rsidR="008072F1" w:rsidRPr="008072F1">
        <w:t xml:space="preserve"> </w:t>
      </w:r>
      <w:r w:rsidRPr="008072F1">
        <w:t>вступают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сочетание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определенными</w:t>
      </w:r>
      <w:r w:rsidR="008072F1" w:rsidRPr="008072F1">
        <w:t xml:space="preserve"> </w:t>
      </w:r>
      <w:r w:rsidRPr="008072F1">
        <w:t>словами.</w:t>
      </w:r>
      <w:r w:rsidR="008072F1" w:rsidRPr="008072F1">
        <w:t xml:space="preserve"> </w:t>
      </w:r>
      <w:r w:rsidRPr="008072F1">
        <w:rPr>
          <w:iCs/>
        </w:rPr>
        <w:t>Устойчивое</w:t>
      </w:r>
      <w:r w:rsidR="008072F1" w:rsidRPr="008072F1">
        <w:rPr>
          <w:iCs/>
        </w:rPr>
        <w:t xml:space="preserve"> </w:t>
      </w:r>
      <w:r w:rsidRPr="008072F1">
        <w:rPr>
          <w:iCs/>
        </w:rPr>
        <w:t>словосочетание</w:t>
      </w:r>
      <w:r w:rsidR="008072F1" w:rsidRPr="008072F1">
        <w:rPr>
          <w:rStyle w:val="apple-converted-space"/>
        </w:rPr>
        <w:t xml:space="preserve"> </w:t>
      </w:r>
      <w:r w:rsidRPr="008072F1">
        <w:t>–</w:t>
      </w:r>
      <w:r w:rsidR="008072F1" w:rsidRPr="008072F1">
        <w:t xml:space="preserve"> </w:t>
      </w:r>
      <w:r w:rsidRPr="008072F1">
        <w:t>это</w:t>
      </w:r>
      <w:r w:rsidR="008072F1" w:rsidRPr="008072F1">
        <w:t xml:space="preserve"> </w:t>
      </w:r>
      <w:r w:rsidRPr="008072F1">
        <w:t>неподвижный</w:t>
      </w:r>
      <w:r w:rsidR="008072F1" w:rsidRPr="008072F1">
        <w:t xml:space="preserve"> </w:t>
      </w:r>
      <w:r w:rsidRPr="008072F1">
        <w:t>синтаксический</w:t>
      </w:r>
      <w:r w:rsidR="008072F1" w:rsidRPr="008072F1">
        <w:t xml:space="preserve"> </w:t>
      </w:r>
      <w:r w:rsidRPr="008072F1">
        <w:t>комплекс,</w:t>
      </w:r>
      <w:r w:rsidR="008072F1" w:rsidRPr="008072F1">
        <w:t xml:space="preserve"> </w:t>
      </w:r>
      <w:r w:rsidRPr="008072F1">
        <w:t>общее</w:t>
      </w:r>
      <w:r w:rsidR="008072F1" w:rsidRPr="008072F1">
        <w:t xml:space="preserve"> </w:t>
      </w:r>
      <w:r w:rsidRPr="008072F1">
        <w:t>значение</w:t>
      </w:r>
      <w:r w:rsidR="008072F1" w:rsidRPr="008072F1">
        <w:t xml:space="preserve"> </w:t>
      </w:r>
      <w:r w:rsidRPr="008072F1">
        <w:t>которого</w:t>
      </w:r>
      <w:r w:rsidR="008072F1" w:rsidRPr="008072F1">
        <w:t xml:space="preserve"> </w:t>
      </w:r>
      <w:r w:rsidRPr="008072F1">
        <w:t>мотивировано</w:t>
      </w:r>
      <w:r w:rsidR="008072F1" w:rsidRPr="008072F1">
        <w:t xml:space="preserve"> </w:t>
      </w:r>
      <w:r w:rsidRPr="008072F1">
        <w:t>значением</w:t>
      </w:r>
      <w:r w:rsidR="008072F1" w:rsidRPr="008072F1">
        <w:t xml:space="preserve"> </w:t>
      </w:r>
      <w:r w:rsidRPr="008072F1">
        <w:t>входящих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его</w:t>
      </w:r>
      <w:r w:rsidR="008072F1" w:rsidRPr="008072F1">
        <w:t xml:space="preserve"> </w:t>
      </w:r>
      <w:r w:rsidRPr="008072F1">
        <w:t>состав</w:t>
      </w:r>
      <w:r w:rsidR="008072F1" w:rsidRPr="008072F1">
        <w:t xml:space="preserve"> </w:t>
      </w:r>
      <w:r w:rsidRPr="008072F1">
        <w:t>слов,</w:t>
      </w:r>
      <w:r w:rsidR="008072F1" w:rsidRPr="008072F1">
        <w:t xml:space="preserve"> </w:t>
      </w:r>
      <w:r w:rsidRPr="008072F1">
        <w:t>но</w:t>
      </w:r>
      <w:r w:rsidR="008072F1" w:rsidRPr="008072F1">
        <w:t xml:space="preserve"> </w:t>
      </w:r>
      <w:r w:rsidRPr="008072F1">
        <w:t>оно</w:t>
      </w:r>
      <w:r w:rsidR="008072F1" w:rsidRPr="008072F1">
        <w:t xml:space="preserve"> </w:t>
      </w:r>
      <w:r w:rsidRPr="008072F1">
        <w:t>не</w:t>
      </w:r>
      <w:r w:rsidR="008072F1" w:rsidRPr="008072F1">
        <w:t xml:space="preserve"> </w:t>
      </w:r>
      <w:r w:rsidRPr="008072F1">
        <w:t>допускает</w:t>
      </w:r>
      <w:r w:rsidR="008072F1" w:rsidRPr="008072F1">
        <w:t xml:space="preserve"> </w:t>
      </w:r>
      <w:r w:rsidRPr="008072F1">
        <w:t>ни</w:t>
      </w:r>
      <w:r w:rsidR="008072F1" w:rsidRPr="008072F1">
        <w:t xml:space="preserve"> </w:t>
      </w:r>
      <w:r w:rsidRPr="008072F1">
        <w:t>подстановок,</w:t>
      </w:r>
      <w:r w:rsidR="008072F1" w:rsidRPr="008072F1">
        <w:t xml:space="preserve"> </w:t>
      </w:r>
      <w:r w:rsidRPr="008072F1">
        <w:t>ни</w:t>
      </w:r>
      <w:r w:rsidR="008072F1" w:rsidRPr="008072F1">
        <w:t xml:space="preserve"> </w:t>
      </w:r>
      <w:r w:rsidRPr="008072F1">
        <w:t>замен.</w:t>
      </w:r>
      <w:r w:rsidR="008072F1" w:rsidRPr="008072F1">
        <w:t xml:space="preserve"> </w:t>
      </w:r>
      <w:r w:rsidRPr="008072F1">
        <w:rPr>
          <w:iCs/>
        </w:rPr>
        <w:t>Фразеологическое</w:t>
      </w:r>
      <w:r w:rsidR="008072F1" w:rsidRPr="008072F1">
        <w:rPr>
          <w:iCs/>
        </w:rPr>
        <w:t xml:space="preserve"> </w:t>
      </w:r>
      <w:r w:rsidRPr="008072F1">
        <w:rPr>
          <w:iCs/>
        </w:rPr>
        <w:t>словосочетание</w:t>
      </w:r>
      <w:r w:rsidR="008072F1" w:rsidRPr="008072F1">
        <w:rPr>
          <w:rStyle w:val="apple-converted-space"/>
        </w:rPr>
        <w:t xml:space="preserve"> </w:t>
      </w:r>
      <w:r w:rsidRPr="008072F1">
        <w:t>–</w:t>
      </w:r>
      <w:r w:rsidR="008072F1" w:rsidRPr="008072F1">
        <w:t xml:space="preserve"> </w:t>
      </w:r>
      <w:r w:rsidRPr="008072F1">
        <w:t>это</w:t>
      </w:r>
      <w:r w:rsidR="008072F1" w:rsidRPr="008072F1">
        <w:t xml:space="preserve"> </w:t>
      </w:r>
      <w:r w:rsidRPr="008072F1">
        <w:t>давно</w:t>
      </w:r>
      <w:r w:rsidR="008072F1" w:rsidRPr="008072F1">
        <w:t xml:space="preserve"> </w:t>
      </w:r>
      <w:r w:rsidRPr="008072F1">
        <w:t>сложившийся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языке,</w:t>
      </w:r>
      <w:r w:rsidR="008072F1" w:rsidRPr="008072F1">
        <w:t xml:space="preserve"> </w:t>
      </w:r>
      <w:r w:rsidRPr="008072F1">
        <w:t>обычно</w:t>
      </w:r>
      <w:r w:rsidR="008072F1" w:rsidRPr="008072F1">
        <w:t xml:space="preserve"> </w:t>
      </w:r>
      <w:r w:rsidRPr="008072F1">
        <w:t>эмоционально-окрашенный,</w:t>
      </w:r>
      <w:r w:rsidR="008072F1" w:rsidRPr="008072F1">
        <w:t xml:space="preserve"> </w:t>
      </w:r>
      <w:r w:rsidRPr="008072F1">
        <w:t>застывший</w:t>
      </w:r>
      <w:r w:rsidR="008072F1" w:rsidRPr="008072F1">
        <w:t xml:space="preserve"> </w:t>
      </w:r>
      <w:r w:rsidRPr="008072F1">
        <w:t>оборот</w:t>
      </w:r>
      <w:r w:rsidR="008072F1" w:rsidRPr="008072F1">
        <w:t xml:space="preserve"> </w:t>
      </w:r>
      <w:r w:rsidRPr="008072F1">
        <w:t>речи.</w:t>
      </w:r>
      <w:r w:rsidR="008072F1" w:rsidRPr="008072F1">
        <w:t xml:space="preserve"> </w:t>
      </w:r>
      <w:r w:rsidRPr="008072F1">
        <w:t>Отличие</w:t>
      </w:r>
      <w:r w:rsidR="008072F1" w:rsidRPr="008072F1">
        <w:t xml:space="preserve"> </w:t>
      </w:r>
      <w:r w:rsidRPr="008072F1">
        <w:t>их</w:t>
      </w:r>
      <w:r w:rsidR="008072F1" w:rsidRPr="008072F1">
        <w:t xml:space="preserve"> </w:t>
      </w:r>
      <w:r w:rsidRPr="008072F1">
        <w:t>от</w:t>
      </w:r>
      <w:r w:rsidR="008072F1" w:rsidRPr="008072F1">
        <w:t xml:space="preserve"> </w:t>
      </w:r>
      <w:r w:rsidRPr="008072F1">
        <w:t>других</w:t>
      </w:r>
      <w:r w:rsidR="008072F1" w:rsidRPr="008072F1">
        <w:t xml:space="preserve"> </w:t>
      </w:r>
      <w:r w:rsidRPr="008072F1">
        <w:t>сочетаний</w:t>
      </w:r>
      <w:r w:rsidR="008072F1" w:rsidRPr="008072F1">
        <w:t xml:space="preserve"> </w:t>
      </w:r>
      <w:r w:rsidRPr="008072F1">
        <w:t>состоит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том,</w:t>
      </w:r>
      <w:r w:rsidR="008072F1" w:rsidRPr="008072F1">
        <w:t xml:space="preserve"> </w:t>
      </w:r>
      <w:r w:rsidRPr="008072F1">
        <w:t>что</w:t>
      </w:r>
      <w:r w:rsidR="008072F1" w:rsidRPr="008072F1">
        <w:t xml:space="preserve"> </w:t>
      </w:r>
      <w:r w:rsidRPr="008072F1">
        <w:t>общий</w:t>
      </w:r>
      <w:r w:rsidR="008072F1" w:rsidRPr="008072F1">
        <w:t xml:space="preserve"> </w:t>
      </w:r>
      <w:r w:rsidRPr="008072F1">
        <w:t>смысл</w:t>
      </w:r>
      <w:r w:rsidR="008072F1" w:rsidRPr="008072F1">
        <w:t xml:space="preserve"> </w:t>
      </w:r>
      <w:r w:rsidRPr="008072F1">
        <w:t>их</w:t>
      </w:r>
      <w:r w:rsidR="008072F1" w:rsidRPr="008072F1">
        <w:t xml:space="preserve"> </w:t>
      </w:r>
      <w:r w:rsidRPr="008072F1">
        <w:t>не</w:t>
      </w:r>
      <w:r w:rsidR="008072F1" w:rsidRPr="008072F1">
        <w:t xml:space="preserve"> </w:t>
      </w:r>
      <w:r w:rsidRPr="008072F1">
        <w:t>мотивирован</w:t>
      </w:r>
      <w:r w:rsidR="008072F1" w:rsidRPr="008072F1">
        <w:t xml:space="preserve"> </w:t>
      </w:r>
      <w:r w:rsidRPr="008072F1">
        <w:t>значением</w:t>
      </w:r>
      <w:r w:rsidR="008072F1" w:rsidRPr="008072F1">
        <w:t xml:space="preserve"> </w:t>
      </w:r>
      <w:r w:rsidRPr="008072F1">
        <w:t>составляющих</w:t>
      </w:r>
      <w:r w:rsidR="008072F1" w:rsidRPr="008072F1">
        <w:t xml:space="preserve"> </w:t>
      </w:r>
      <w:r w:rsidRPr="008072F1">
        <w:t>элементов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не</w:t>
      </w:r>
      <w:r w:rsidR="008072F1" w:rsidRPr="008072F1">
        <w:t xml:space="preserve"> </w:t>
      </w:r>
      <w:r w:rsidRPr="008072F1">
        <w:t>может</w:t>
      </w:r>
      <w:r w:rsidR="008072F1" w:rsidRPr="008072F1">
        <w:t xml:space="preserve"> </w:t>
      </w:r>
      <w:r w:rsidRPr="008072F1">
        <w:t>быть</w:t>
      </w:r>
      <w:r w:rsidR="008072F1" w:rsidRPr="008072F1">
        <w:t xml:space="preserve"> </w:t>
      </w:r>
      <w:r w:rsidRPr="008072F1">
        <w:t>у</w:t>
      </w:r>
      <w:r w:rsidR="008072F1" w:rsidRPr="008072F1">
        <w:t xml:space="preserve"> </w:t>
      </w:r>
      <w:r w:rsidRPr="008072F1">
        <w:t>них</w:t>
      </w:r>
      <w:r w:rsidR="008072F1" w:rsidRPr="008072F1">
        <w:t xml:space="preserve"> </w:t>
      </w:r>
      <w:r w:rsidRPr="008072F1">
        <w:t>выведен.</w:t>
      </w:r>
      <w:r w:rsidR="008072F1" w:rsidRPr="008072F1">
        <w:t xml:space="preserve"> </w:t>
      </w:r>
      <w:r w:rsidRPr="008072F1">
        <w:t>Слова,</w:t>
      </w:r>
      <w:r w:rsidR="008072F1" w:rsidRPr="008072F1">
        <w:t xml:space="preserve"> </w:t>
      </w:r>
      <w:r w:rsidRPr="008072F1">
        <w:t>входящие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состав</w:t>
      </w:r>
      <w:r w:rsidR="008072F1" w:rsidRPr="008072F1">
        <w:t xml:space="preserve"> </w:t>
      </w:r>
      <w:r w:rsidRPr="008072F1">
        <w:t>сращения</w:t>
      </w:r>
      <w:r w:rsidR="008072F1" w:rsidRPr="008072F1">
        <w:t xml:space="preserve"> </w:t>
      </w:r>
      <w:r w:rsidRPr="008072F1">
        <w:t>полностью</w:t>
      </w:r>
      <w:r w:rsidR="008072F1" w:rsidRPr="008072F1">
        <w:t xml:space="preserve"> </w:t>
      </w:r>
      <w:r w:rsidRPr="008072F1">
        <w:t>утратили</w:t>
      </w:r>
      <w:r w:rsidR="008072F1" w:rsidRPr="008072F1">
        <w:t xml:space="preserve"> </w:t>
      </w:r>
      <w:r w:rsidRPr="008072F1">
        <w:t>семантическую</w:t>
      </w:r>
      <w:r w:rsidR="008072F1" w:rsidRPr="008072F1">
        <w:t xml:space="preserve"> </w:t>
      </w:r>
      <w:r w:rsidRPr="008072F1">
        <w:t>самостоятельность.</w:t>
      </w:r>
      <w:r w:rsidR="008072F1" w:rsidRPr="008072F1">
        <w:t xml:space="preserve"> </w:t>
      </w:r>
    </w:p>
    <w:p w:rsidR="00B8599E" w:rsidRPr="008072F1" w:rsidRDefault="00B8599E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25F93" w:rsidRPr="008072F1" w:rsidRDefault="00E25F93" w:rsidP="008072F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№11.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как</w:t>
      </w:r>
      <w:r w:rsidR="008072F1" w:rsidRPr="008072F1">
        <w:t xml:space="preserve"> </w:t>
      </w:r>
      <w:r w:rsidRPr="008072F1">
        <w:t>средство</w:t>
      </w:r>
      <w:r w:rsidR="008072F1" w:rsidRPr="008072F1">
        <w:t xml:space="preserve"> </w:t>
      </w:r>
      <w:r w:rsidRPr="008072F1">
        <w:t>осуществления</w:t>
      </w:r>
      <w:r w:rsidR="008072F1" w:rsidRPr="008072F1">
        <w:t xml:space="preserve"> </w:t>
      </w:r>
      <w:r w:rsidRPr="008072F1">
        <w:t>профессиональной</w:t>
      </w:r>
      <w:r w:rsidR="008072F1" w:rsidRPr="008072F1">
        <w:t xml:space="preserve"> </w:t>
      </w:r>
      <w:r w:rsidRPr="008072F1">
        <w:t>деятельности;</w:t>
      </w:r>
      <w:r w:rsidR="008072F1" w:rsidRPr="008072F1">
        <w:t xml:space="preserve"> </w:t>
      </w:r>
      <w:r w:rsidRPr="008072F1">
        <w:t>основы</w:t>
      </w:r>
      <w:r w:rsidR="008072F1" w:rsidRPr="008072F1">
        <w:t xml:space="preserve"> </w:t>
      </w:r>
      <w:r w:rsidRPr="008072F1">
        <w:t>сопоставленного</w:t>
      </w:r>
      <w:r w:rsidR="008072F1" w:rsidRPr="008072F1">
        <w:t xml:space="preserve"> </w:t>
      </w:r>
      <w:r w:rsidRPr="008072F1">
        <w:t>анализа</w:t>
      </w:r>
      <w:r w:rsidR="008072F1" w:rsidRPr="008072F1">
        <w:t>.</w:t>
      </w:r>
    </w:p>
    <w:p w:rsidR="00E25F93" w:rsidRPr="008072F1" w:rsidRDefault="00E25F93" w:rsidP="008072F1">
      <w:pPr>
        <w:pStyle w:val="p3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ft14"/>
        </w:rPr>
      </w:pPr>
      <w:r w:rsidRPr="008072F1">
        <w:rPr>
          <w:rStyle w:val="ft10"/>
        </w:rPr>
        <w:t>Переводчик</w:t>
      </w:r>
      <w:r w:rsidR="008072F1" w:rsidRPr="008072F1">
        <w:rPr>
          <w:rStyle w:val="ft10"/>
        </w:rPr>
        <w:t xml:space="preserve"> </w:t>
      </w:r>
      <w:r w:rsidRPr="008072F1">
        <w:rPr>
          <w:rStyle w:val="ft10"/>
        </w:rPr>
        <w:t>должен</w:t>
      </w:r>
      <w:r w:rsidR="008072F1" w:rsidRPr="008072F1">
        <w:rPr>
          <w:rStyle w:val="ft10"/>
        </w:rPr>
        <w:t xml:space="preserve"> </w:t>
      </w:r>
      <w:r w:rsidRPr="008072F1">
        <w:rPr>
          <w:rStyle w:val="ft10"/>
        </w:rPr>
        <w:t>владеть</w:t>
      </w:r>
      <w:r w:rsidR="008072F1" w:rsidRPr="008072F1">
        <w:rPr>
          <w:rStyle w:val="apple-converted-space"/>
        </w:rPr>
        <w:t xml:space="preserve"> </w:t>
      </w:r>
      <w:r w:rsidRPr="008072F1">
        <w:rPr>
          <w:iCs/>
        </w:rPr>
        <w:t>методами,</w:t>
      </w:r>
      <w:r w:rsidR="008072F1" w:rsidRPr="008072F1">
        <w:rPr>
          <w:iCs/>
        </w:rPr>
        <w:t xml:space="preserve"> </w:t>
      </w:r>
      <w:r w:rsidRPr="008072F1">
        <w:rPr>
          <w:iCs/>
        </w:rPr>
        <w:t>способами</w:t>
      </w:r>
      <w:r w:rsidR="008072F1" w:rsidRPr="008072F1">
        <w:rPr>
          <w:iCs/>
        </w:rPr>
        <w:t xml:space="preserve"> </w:t>
      </w:r>
      <w:r w:rsidRPr="008072F1">
        <w:rPr>
          <w:iCs/>
        </w:rPr>
        <w:t>и</w:t>
      </w:r>
      <w:r w:rsidR="008072F1" w:rsidRPr="008072F1">
        <w:rPr>
          <w:iCs/>
        </w:rPr>
        <w:t xml:space="preserve"> </w:t>
      </w:r>
      <w:r w:rsidRPr="008072F1">
        <w:rPr>
          <w:iCs/>
        </w:rPr>
        <w:t>приемами</w:t>
      </w:r>
      <w:r w:rsidR="008072F1" w:rsidRPr="008072F1">
        <w:rPr>
          <w:iCs/>
        </w:rPr>
        <w:t xml:space="preserve"> </w:t>
      </w:r>
      <w:r w:rsidRPr="008072F1">
        <w:rPr>
          <w:iCs/>
        </w:rPr>
        <w:t>перевода,</w:t>
      </w:r>
      <w:r w:rsidR="008072F1" w:rsidRPr="008072F1">
        <w:rPr>
          <w:iCs/>
        </w:rPr>
        <w:t xml:space="preserve"> </w:t>
      </w:r>
      <w:r w:rsidRPr="008072F1">
        <w:rPr>
          <w:iCs/>
        </w:rPr>
        <w:t>а</w:t>
      </w:r>
      <w:r w:rsidR="008072F1" w:rsidRPr="008072F1">
        <w:rPr>
          <w:iCs/>
        </w:rPr>
        <w:t xml:space="preserve"> </w:t>
      </w:r>
      <w:r w:rsidRPr="008072F1">
        <w:rPr>
          <w:iCs/>
        </w:rPr>
        <w:t>также</w:t>
      </w:r>
      <w:r w:rsidR="008072F1" w:rsidRPr="008072F1">
        <w:rPr>
          <w:iCs/>
        </w:rPr>
        <w:t xml:space="preserve"> </w:t>
      </w:r>
      <w:r w:rsidRPr="008072F1">
        <w:rPr>
          <w:iCs/>
        </w:rPr>
        <w:t>системой</w:t>
      </w:r>
      <w:r w:rsidR="008072F1" w:rsidRPr="008072F1">
        <w:rPr>
          <w:iCs/>
        </w:rPr>
        <w:t xml:space="preserve"> </w:t>
      </w:r>
      <w:r w:rsidRPr="008072F1">
        <w:rPr>
          <w:iCs/>
        </w:rPr>
        <w:t>навыков</w:t>
      </w:r>
      <w:r w:rsidR="008072F1" w:rsidRPr="008072F1">
        <w:rPr>
          <w:iCs/>
        </w:rPr>
        <w:t xml:space="preserve"> </w:t>
      </w:r>
      <w:r w:rsidRPr="008072F1">
        <w:rPr>
          <w:iCs/>
        </w:rPr>
        <w:t>и</w:t>
      </w:r>
      <w:r w:rsidR="008072F1" w:rsidRPr="008072F1">
        <w:rPr>
          <w:iCs/>
        </w:rPr>
        <w:t xml:space="preserve"> </w:t>
      </w:r>
      <w:r w:rsidRPr="008072F1">
        <w:rPr>
          <w:iCs/>
        </w:rPr>
        <w:t>умений</w:t>
      </w:r>
      <w:r w:rsidR="008072F1" w:rsidRPr="008072F1">
        <w:rPr>
          <w:iCs/>
        </w:rPr>
        <w:t xml:space="preserve"> </w:t>
      </w:r>
      <w:r w:rsidRPr="008072F1">
        <w:rPr>
          <w:iCs/>
        </w:rPr>
        <w:t>перевода</w:t>
      </w:r>
      <w:r w:rsidR="008072F1" w:rsidRPr="008072F1">
        <w:rPr>
          <w:iCs/>
        </w:rPr>
        <w:t xml:space="preserve"> </w:t>
      </w:r>
      <w:r w:rsidRPr="008072F1">
        <w:rPr>
          <w:rStyle w:val="ft10"/>
        </w:rPr>
        <w:t>с</w:t>
      </w:r>
      <w:r w:rsidR="008072F1" w:rsidRPr="008072F1">
        <w:rPr>
          <w:rStyle w:val="ft10"/>
        </w:rPr>
        <w:t xml:space="preserve"> </w:t>
      </w:r>
      <w:r w:rsidRPr="008072F1">
        <w:rPr>
          <w:rStyle w:val="ft10"/>
        </w:rPr>
        <w:t>одного</w:t>
      </w:r>
      <w:r w:rsidR="008072F1" w:rsidRPr="008072F1">
        <w:rPr>
          <w:rStyle w:val="ft10"/>
        </w:rPr>
        <w:t xml:space="preserve"> </w:t>
      </w:r>
      <w:r w:rsidRPr="008072F1">
        <w:rPr>
          <w:rStyle w:val="ft10"/>
        </w:rPr>
        <w:t>языка</w:t>
      </w:r>
      <w:r w:rsidR="008072F1" w:rsidRPr="008072F1">
        <w:rPr>
          <w:rStyle w:val="ft10"/>
        </w:rPr>
        <w:t xml:space="preserve"> </w:t>
      </w:r>
      <w:r w:rsidRPr="008072F1">
        <w:rPr>
          <w:rStyle w:val="ft10"/>
        </w:rPr>
        <w:t>на</w:t>
      </w:r>
      <w:r w:rsidR="008072F1" w:rsidRPr="008072F1">
        <w:rPr>
          <w:rStyle w:val="ft10"/>
        </w:rPr>
        <w:t xml:space="preserve"> </w:t>
      </w:r>
      <w:r w:rsidRPr="008072F1">
        <w:rPr>
          <w:rStyle w:val="ft10"/>
        </w:rPr>
        <w:t>другой,</w:t>
      </w:r>
      <w:r w:rsidR="008072F1" w:rsidRPr="008072F1">
        <w:rPr>
          <w:rStyle w:val="ft10"/>
        </w:rPr>
        <w:t xml:space="preserve"> </w:t>
      </w:r>
      <w:r w:rsidRPr="008072F1">
        <w:t>которая</w:t>
      </w:r>
      <w:r w:rsidR="008072F1" w:rsidRPr="008072F1">
        <w:t xml:space="preserve"> </w:t>
      </w:r>
      <w:r w:rsidRPr="008072F1">
        <w:t>включает:</w:t>
      </w:r>
      <w:r w:rsidR="008072F1" w:rsidRPr="008072F1">
        <w:t xml:space="preserve"> </w:t>
      </w:r>
      <w:r w:rsidRPr="008072F1">
        <w:t>языковые</w:t>
      </w:r>
      <w:r w:rsidR="008072F1" w:rsidRPr="008072F1">
        <w:t xml:space="preserve"> </w:t>
      </w:r>
      <w:r w:rsidRPr="008072F1">
        <w:t>навыки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умения</w:t>
      </w:r>
      <w:r w:rsidR="008072F1" w:rsidRPr="008072F1">
        <w:t xml:space="preserve"> </w:t>
      </w:r>
      <w:r w:rsidRPr="008072F1">
        <w:t>(говорение,</w:t>
      </w:r>
      <w:r w:rsidR="008072F1" w:rsidRPr="008072F1">
        <w:t xml:space="preserve"> </w:t>
      </w:r>
      <w:r w:rsidRPr="008072F1">
        <w:t>аудирование,</w:t>
      </w:r>
      <w:r w:rsidR="008072F1" w:rsidRPr="008072F1">
        <w:t xml:space="preserve"> </w:t>
      </w:r>
      <w:r w:rsidRPr="008072F1">
        <w:t>письмо,</w:t>
      </w:r>
      <w:r w:rsidR="008072F1" w:rsidRPr="008072F1">
        <w:t xml:space="preserve"> </w:t>
      </w:r>
      <w:r w:rsidRPr="008072F1">
        <w:t>чтение);</w:t>
      </w:r>
      <w:r w:rsidR="008072F1" w:rsidRPr="008072F1">
        <w:t xml:space="preserve"> </w:t>
      </w:r>
      <w:r w:rsidRPr="008072F1">
        <w:t>навыки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умения</w:t>
      </w:r>
      <w:r w:rsidR="008072F1" w:rsidRPr="008072F1">
        <w:t xml:space="preserve"> </w:t>
      </w:r>
      <w:r w:rsidRPr="008072F1">
        <w:t>билингва;</w:t>
      </w:r>
      <w:r w:rsidR="008072F1" w:rsidRPr="008072F1">
        <w:t xml:space="preserve"> </w:t>
      </w:r>
      <w:r w:rsidRPr="008072F1">
        <w:t>специальные</w:t>
      </w:r>
      <w:r w:rsidR="008072F1" w:rsidRPr="008072F1">
        <w:t xml:space="preserve"> </w:t>
      </w:r>
      <w:r w:rsidRPr="008072F1">
        <w:t>переводческие</w:t>
      </w:r>
      <w:r w:rsidR="008072F1" w:rsidRPr="008072F1">
        <w:t xml:space="preserve"> </w:t>
      </w:r>
      <w:r w:rsidRPr="008072F1">
        <w:t>навыки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умения</w:t>
      </w:r>
      <w:r w:rsidR="008072F1" w:rsidRPr="008072F1">
        <w:t xml:space="preserve"> </w:t>
      </w:r>
      <w:r w:rsidRPr="008072F1">
        <w:t>(психологические,</w:t>
      </w:r>
      <w:r w:rsidR="008072F1" w:rsidRPr="008072F1">
        <w:t xml:space="preserve"> </w:t>
      </w:r>
      <w:r w:rsidRPr="008072F1">
        <w:t>технологические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технические);</w:t>
      </w:r>
      <w:r w:rsidR="008072F1" w:rsidRPr="008072F1">
        <w:t xml:space="preserve"> </w:t>
      </w:r>
      <w:r w:rsidRPr="008072F1">
        <w:t>навыки</w:t>
      </w:r>
      <w:r w:rsidR="008072F1" w:rsidRPr="008072F1">
        <w:t xml:space="preserve"> </w:t>
      </w:r>
      <w:r w:rsidRPr="008072F1">
        <w:rPr>
          <w:rStyle w:val="ft8"/>
        </w:rPr>
        <w:t>и</w:t>
      </w:r>
      <w:r w:rsidR="008072F1" w:rsidRPr="008072F1">
        <w:rPr>
          <w:rStyle w:val="ft8"/>
        </w:rPr>
        <w:t xml:space="preserve"> </w:t>
      </w:r>
      <w:r w:rsidRPr="008072F1">
        <w:rPr>
          <w:rStyle w:val="ft12"/>
        </w:rPr>
        <w:t>умения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различных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видов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перевода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(например,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одностороннего,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двустороннего,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последовательного,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перевода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с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листа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и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пр.)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и</w:t>
      </w:r>
      <w:r w:rsidR="008072F1" w:rsidRPr="008072F1">
        <w:rPr>
          <w:rStyle w:val="ft12"/>
        </w:rPr>
        <w:t xml:space="preserve"> </w:t>
      </w:r>
      <w:r w:rsidRPr="008072F1">
        <w:rPr>
          <w:rStyle w:val="ft12"/>
        </w:rPr>
        <w:t>др.</w:t>
      </w:r>
      <w:r w:rsidR="008072F1" w:rsidRPr="008072F1">
        <w:rPr>
          <w:rStyle w:val="ft12"/>
        </w:rPr>
        <w:t xml:space="preserve"> </w:t>
      </w:r>
      <w:r w:rsidRPr="008072F1">
        <w:rPr>
          <w:iCs/>
        </w:rPr>
        <w:t>Технологические</w:t>
      </w:r>
      <w:r w:rsidR="008072F1" w:rsidRPr="008072F1">
        <w:rPr>
          <w:iCs/>
        </w:rPr>
        <w:t xml:space="preserve"> </w:t>
      </w:r>
      <w:r w:rsidRPr="008072F1">
        <w:rPr>
          <w:iCs/>
        </w:rPr>
        <w:t>переводческие</w:t>
      </w:r>
      <w:r w:rsidR="008072F1" w:rsidRPr="008072F1">
        <w:rPr>
          <w:iCs/>
        </w:rPr>
        <w:t xml:space="preserve"> </w:t>
      </w:r>
      <w:r w:rsidRPr="008072F1">
        <w:rPr>
          <w:iCs/>
        </w:rPr>
        <w:t>навыки</w:t>
      </w:r>
      <w:r w:rsidR="008072F1" w:rsidRPr="008072F1">
        <w:rPr>
          <w:iCs/>
        </w:rPr>
        <w:t xml:space="preserve"> </w:t>
      </w:r>
      <w:r w:rsidRPr="008072F1">
        <w:rPr>
          <w:iCs/>
        </w:rPr>
        <w:t>и</w:t>
      </w:r>
      <w:r w:rsidR="008072F1" w:rsidRPr="008072F1">
        <w:rPr>
          <w:iCs/>
        </w:rPr>
        <w:t xml:space="preserve"> </w:t>
      </w:r>
      <w:r w:rsidRPr="008072F1">
        <w:rPr>
          <w:iCs/>
        </w:rPr>
        <w:t>умения</w:t>
      </w:r>
      <w:r w:rsidR="008072F1" w:rsidRPr="008072F1">
        <w:rPr>
          <w:rStyle w:val="apple-converted-space"/>
          <w:iCs/>
        </w:rPr>
        <w:t xml:space="preserve"> </w:t>
      </w:r>
      <w:r w:rsidRPr="008072F1">
        <w:rPr>
          <w:rStyle w:val="ft14"/>
        </w:rPr>
        <w:t>направлены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на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выбор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и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реализацию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правильной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переводческой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стратегии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и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способа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перевода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конкретных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обстоятельствах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переводческой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деятельности,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что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ведет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к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верному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структурированию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конечного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высказывания,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его</w:t>
      </w:r>
      <w:r w:rsidR="008072F1" w:rsidRPr="008072F1">
        <w:rPr>
          <w:rStyle w:val="apple-converted-space"/>
        </w:rPr>
        <w:t xml:space="preserve"> </w:t>
      </w:r>
      <w:r w:rsidRPr="008072F1">
        <w:rPr>
          <w:rStyle w:val="ft14"/>
        </w:rPr>
        <w:t>тема-рематической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организации,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интонированию,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паузации,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благодаря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точной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ориентации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коммуникативной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и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предметной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ситуациях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первичного</w:t>
      </w:r>
      <w:r w:rsidR="008072F1" w:rsidRPr="008072F1">
        <w:rPr>
          <w:rStyle w:val="ft14"/>
        </w:rPr>
        <w:t xml:space="preserve"> </w:t>
      </w:r>
      <w:r w:rsidRPr="008072F1">
        <w:rPr>
          <w:rStyle w:val="ft14"/>
        </w:rPr>
        <w:t>высказывания.</w:t>
      </w:r>
    </w:p>
    <w:p w:rsidR="00E25F93" w:rsidRPr="008072F1" w:rsidRDefault="00E25F93" w:rsidP="008072F1">
      <w:pPr>
        <w:pStyle w:val="p3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ft14"/>
        </w:rPr>
      </w:pPr>
    </w:p>
    <w:p w:rsidR="00E25F93" w:rsidRPr="008072F1" w:rsidRDefault="00E25F93" w:rsidP="008072F1">
      <w:pPr>
        <w:pStyle w:val="p30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№12.</w:t>
      </w:r>
      <w:r w:rsidR="008072F1" w:rsidRPr="008072F1">
        <w:t xml:space="preserve"> </w:t>
      </w:r>
      <w:r w:rsidRPr="008072F1">
        <w:t>Классификация</w:t>
      </w:r>
      <w:r w:rsidR="008072F1" w:rsidRPr="008072F1">
        <w:t xml:space="preserve"> </w:t>
      </w:r>
      <w:r w:rsidRPr="008072F1">
        <w:t>переводов,</w:t>
      </w:r>
      <w:r w:rsidR="008072F1" w:rsidRPr="008072F1">
        <w:t xml:space="preserve"> </w:t>
      </w:r>
      <w:r w:rsidRPr="008072F1">
        <w:t>адекватность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эквивалентность</w:t>
      </w:r>
      <w:r w:rsidR="008072F1" w:rsidRPr="008072F1">
        <w:t xml:space="preserve"> </w:t>
      </w:r>
      <w:r w:rsidRPr="008072F1">
        <w:t>перевода,</w:t>
      </w:r>
      <w:r w:rsidR="008072F1" w:rsidRPr="008072F1">
        <w:t xml:space="preserve"> </w:t>
      </w:r>
      <w:r w:rsidRPr="008072F1">
        <w:t>факторы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пути</w:t>
      </w:r>
      <w:r w:rsidR="008072F1" w:rsidRPr="008072F1">
        <w:t xml:space="preserve"> </w:t>
      </w:r>
      <w:r w:rsidRPr="008072F1">
        <w:t>достижения</w:t>
      </w:r>
      <w:r w:rsidR="008072F1" w:rsidRPr="008072F1">
        <w:t xml:space="preserve"> </w:t>
      </w:r>
      <w:r w:rsidRPr="008072F1">
        <w:t>адекватности</w:t>
      </w:r>
      <w:r w:rsidR="008072F1" w:rsidRPr="008072F1">
        <w:t xml:space="preserve"> </w:t>
      </w:r>
      <w:r w:rsidRPr="008072F1">
        <w:t>перевода</w:t>
      </w:r>
      <w:r w:rsidR="008072F1" w:rsidRPr="008072F1">
        <w:t>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Существуют</w:t>
      </w:r>
      <w:r w:rsidR="008072F1" w:rsidRPr="008072F1">
        <w:t xml:space="preserve"> </w:t>
      </w:r>
      <w:r w:rsidRPr="008072F1">
        <w:t>две</w:t>
      </w:r>
      <w:r w:rsidR="008072F1" w:rsidRPr="008072F1">
        <w:t xml:space="preserve"> </w:t>
      </w:r>
      <w:r w:rsidRPr="008072F1">
        <w:t>основных</w:t>
      </w:r>
      <w:r w:rsidR="008072F1" w:rsidRPr="008072F1">
        <w:t xml:space="preserve"> </w:t>
      </w:r>
      <w:r w:rsidRPr="008072F1">
        <w:t>классификации</w:t>
      </w:r>
      <w:r w:rsidR="008072F1" w:rsidRPr="008072F1">
        <w:t xml:space="preserve"> </w:t>
      </w:r>
      <w:r w:rsidRPr="008072F1">
        <w:t>видов</w:t>
      </w:r>
      <w:r w:rsidR="008072F1" w:rsidRPr="008072F1">
        <w:t xml:space="preserve"> </w:t>
      </w:r>
      <w:r w:rsidRPr="008072F1">
        <w:t>перевода:</w:t>
      </w:r>
    </w:p>
    <w:p w:rsidR="00E25F93" w:rsidRPr="008072F1" w:rsidRDefault="00E25F93" w:rsidP="00E233CB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8072F1">
        <w:rPr>
          <w:bCs/>
        </w:rPr>
        <w:t>по</w:t>
      </w:r>
      <w:r w:rsidR="008072F1" w:rsidRPr="008072F1">
        <w:rPr>
          <w:bCs/>
        </w:rPr>
        <w:t xml:space="preserve"> </w:t>
      </w:r>
      <w:r w:rsidRPr="008072F1">
        <w:rPr>
          <w:bCs/>
        </w:rPr>
        <w:t>характеру</w:t>
      </w:r>
      <w:r w:rsidR="008072F1" w:rsidRPr="008072F1">
        <w:rPr>
          <w:bCs/>
        </w:rPr>
        <w:t xml:space="preserve"> </w:t>
      </w:r>
      <w:r w:rsidRPr="008072F1">
        <w:rPr>
          <w:bCs/>
        </w:rPr>
        <w:t>переводимых</w:t>
      </w:r>
      <w:r w:rsidR="008072F1" w:rsidRPr="008072F1">
        <w:rPr>
          <w:bCs/>
        </w:rPr>
        <w:t xml:space="preserve"> </w:t>
      </w:r>
      <w:r w:rsidRPr="008072F1">
        <w:rPr>
          <w:bCs/>
        </w:rPr>
        <w:t>текстов(</w:t>
      </w:r>
      <w:r w:rsidRPr="008072F1">
        <w:t>связана</w:t>
      </w:r>
      <w:r w:rsidR="008072F1" w:rsidRPr="008072F1">
        <w:t xml:space="preserve"> </w:t>
      </w:r>
      <w:r w:rsidRPr="008072F1">
        <w:t>с</w:t>
      </w:r>
      <w:r w:rsidR="008072F1" w:rsidRPr="008072F1">
        <w:rPr>
          <w:rStyle w:val="apple-converted-space"/>
        </w:rPr>
        <w:t xml:space="preserve"> </w:t>
      </w:r>
      <w:r w:rsidRPr="008072F1">
        <w:t>жанрово</w:t>
      </w:r>
      <w:r w:rsidR="008072F1" w:rsidRPr="008072F1">
        <w:t xml:space="preserve"> </w:t>
      </w:r>
      <w:r w:rsidRPr="008072F1">
        <w:t>стилистическими</w:t>
      </w:r>
      <w:r w:rsidR="008072F1" w:rsidRPr="008072F1">
        <w:rPr>
          <w:rStyle w:val="apple-converted-space"/>
        </w:rPr>
        <w:t xml:space="preserve"> </w:t>
      </w:r>
      <w:r w:rsidRPr="008072F1">
        <w:t>особенностями</w:t>
      </w:r>
      <w:r w:rsidR="008072F1" w:rsidRPr="008072F1">
        <w:t xml:space="preserve"> </w:t>
      </w:r>
      <w:r w:rsidRPr="008072F1">
        <w:t>оригинала);</w:t>
      </w:r>
    </w:p>
    <w:p w:rsidR="00E25F93" w:rsidRPr="008072F1" w:rsidRDefault="00E25F93" w:rsidP="00E233CB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8072F1">
        <w:rPr>
          <w:bCs/>
        </w:rPr>
        <w:t>по</w:t>
      </w:r>
      <w:r w:rsidR="008072F1" w:rsidRPr="008072F1">
        <w:rPr>
          <w:bCs/>
        </w:rPr>
        <w:t xml:space="preserve"> </w:t>
      </w:r>
      <w:r w:rsidRPr="008072F1">
        <w:rPr>
          <w:bCs/>
        </w:rPr>
        <w:t>характеру</w:t>
      </w:r>
      <w:r w:rsidR="008072F1" w:rsidRPr="008072F1">
        <w:rPr>
          <w:bCs/>
        </w:rPr>
        <w:t xml:space="preserve"> </w:t>
      </w:r>
      <w:r w:rsidRPr="008072F1">
        <w:rPr>
          <w:bCs/>
        </w:rPr>
        <w:t>речевых</w:t>
      </w:r>
      <w:r w:rsidR="008072F1" w:rsidRPr="008072F1">
        <w:rPr>
          <w:bCs/>
        </w:rPr>
        <w:t xml:space="preserve"> </w:t>
      </w:r>
      <w:r w:rsidRPr="008072F1">
        <w:rPr>
          <w:bCs/>
        </w:rPr>
        <w:t>действий</w:t>
      </w:r>
      <w:r w:rsidR="008072F1" w:rsidRPr="008072F1">
        <w:rPr>
          <w:rStyle w:val="apple-converted-space"/>
        </w:rPr>
        <w:t xml:space="preserve"> </w:t>
      </w:r>
      <w:r w:rsidRPr="008072F1">
        <w:t>переводчика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процессе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(связана</w:t>
      </w:r>
      <w:r w:rsidR="008072F1" w:rsidRPr="008072F1">
        <w:t xml:space="preserve"> </w:t>
      </w:r>
      <w:r w:rsidRPr="008072F1">
        <w:t>с</w:t>
      </w:r>
      <w:r w:rsidR="008072F1" w:rsidRPr="008072F1">
        <w:rPr>
          <w:rStyle w:val="apple-converted-space"/>
        </w:rPr>
        <w:t xml:space="preserve"> </w:t>
      </w:r>
      <w:r w:rsidRPr="008072F1">
        <w:t>психолингвистическими</w:t>
      </w:r>
      <w:r w:rsidR="008072F1" w:rsidRPr="008072F1">
        <w:rPr>
          <w:rStyle w:val="apple-converted-space"/>
        </w:rPr>
        <w:t xml:space="preserve"> </w:t>
      </w:r>
      <w:r w:rsidRPr="008072F1">
        <w:t>особенностями</w:t>
      </w:r>
      <w:r w:rsidR="008072F1" w:rsidRPr="008072F1">
        <w:t xml:space="preserve"> </w:t>
      </w:r>
      <w:r w:rsidRPr="008072F1">
        <w:t>речевых</w:t>
      </w:r>
      <w:r w:rsidR="008072F1" w:rsidRPr="008072F1">
        <w:t xml:space="preserve"> </w:t>
      </w:r>
      <w:r w:rsidRPr="008072F1">
        <w:t>действий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письменной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устной</w:t>
      </w:r>
      <w:r w:rsidR="008072F1" w:rsidRPr="008072F1">
        <w:t xml:space="preserve"> </w:t>
      </w:r>
      <w:r w:rsidRPr="008072F1">
        <w:t>форме).</w:t>
      </w:r>
      <w:r w:rsidR="008072F1" w:rsidRPr="008072F1">
        <w:t xml:space="preserve"> 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Выбор</w:t>
      </w:r>
      <w:r w:rsidR="008072F1" w:rsidRPr="008072F1">
        <w:t xml:space="preserve"> </w:t>
      </w:r>
      <w:r w:rsidRPr="008072F1">
        <w:t>термина</w:t>
      </w:r>
      <w:r w:rsidR="008072F1" w:rsidRPr="008072F1">
        <w:t xml:space="preserve"> </w:t>
      </w:r>
      <w:r w:rsidR="00EE5D99">
        <w:t>«</w:t>
      </w:r>
      <w:r w:rsidRPr="008072F1">
        <w:t>эквивалентность</w:t>
      </w:r>
      <w:r w:rsidR="00EE5D99">
        <w:t>»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="00EE5D99">
        <w:t>«</w:t>
      </w:r>
      <w:r w:rsidRPr="008072F1">
        <w:t>адекватность</w:t>
      </w:r>
      <w:r w:rsidR="00EE5D99">
        <w:t>»</w:t>
      </w:r>
      <w:r w:rsidR="008072F1" w:rsidRPr="008072F1">
        <w:t xml:space="preserve"> </w:t>
      </w:r>
      <w:r w:rsidRPr="008072F1">
        <w:t>зависит</w:t>
      </w:r>
      <w:r w:rsidR="008072F1" w:rsidRPr="008072F1">
        <w:t xml:space="preserve"> </w:t>
      </w:r>
      <w:r w:rsidRPr="008072F1">
        <w:t>от</w:t>
      </w:r>
      <w:r w:rsidR="008072F1" w:rsidRPr="008072F1">
        <w:t xml:space="preserve"> </w:t>
      </w:r>
      <w:r w:rsidRPr="008072F1">
        <w:t>типа</w:t>
      </w:r>
      <w:r w:rsidR="008072F1" w:rsidRPr="008072F1">
        <w:t xml:space="preserve"> </w:t>
      </w:r>
      <w:r w:rsidRPr="008072F1">
        <w:t>переводимого</w:t>
      </w:r>
      <w:r w:rsidR="008072F1" w:rsidRPr="008072F1">
        <w:t xml:space="preserve"> </w:t>
      </w:r>
      <w:r w:rsidRPr="008072F1">
        <w:t>текста.</w:t>
      </w:r>
      <w:r w:rsidR="008072F1" w:rsidRPr="008072F1">
        <w:t xml:space="preserve"> </w:t>
      </w:r>
      <w:r w:rsidRPr="008072F1">
        <w:t>Термин</w:t>
      </w:r>
      <w:r w:rsidR="008072F1" w:rsidRPr="008072F1">
        <w:t xml:space="preserve"> </w:t>
      </w:r>
      <w:r w:rsidR="00EE5D99">
        <w:t>«</w:t>
      </w:r>
      <w:r w:rsidRPr="008072F1">
        <w:t>эквивалентный</w:t>
      </w:r>
      <w:r w:rsidR="008072F1" w:rsidRPr="008072F1">
        <w:t xml:space="preserve"> </w:t>
      </w:r>
      <w:r w:rsidRPr="008072F1">
        <w:t>перевод</w:t>
      </w:r>
      <w:r w:rsidR="00EE5D99">
        <w:t>»</w:t>
      </w:r>
      <w:r w:rsidR="008072F1" w:rsidRPr="008072F1">
        <w:t xml:space="preserve"> </w:t>
      </w:r>
      <w:r w:rsidRPr="008072F1">
        <w:t>закрепился</w:t>
      </w:r>
      <w:r w:rsidR="008072F1" w:rsidRPr="008072F1">
        <w:t xml:space="preserve"> </w:t>
      </w:r>
      <w:r w:rsidRPr="008072F1">
        <w:t>для</w:t>
      </w:r>
      <w:r w:rsidR="008072F1" w:rsidRPr="008072F1">
        <w:t xml:space="preserve"> </w:t>
      </w:r>
      <w:r w:rsidRPr="008072F1">
        <w:t>оценки</w:t>
      </w:r>
      <w:r w:rsidR="008072F1" w:rsidRPr="008072F1">
        <w:t xml:space="preserve"> </w:t>
      </w:r>
      <w:r w:rsidRPr="008072F1">
        <w:t>качества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художественных</w:t>
      </w:r>
      <w:r w:rsidR="008072F1" w:rsidRPr="008072F1">
        <w:t xml:space="preserve"> </w:t>
      </w:r>
      <w:r w:rsidRPr="008072F1">
        <w:t>текстов,</w:t>
      </w:r>
      <w:r w:rsidR="008072F1" w:rsidRPr="008072F1">
        <w:t xml:space="preserve"> </w:t>
      </w:r>
      <w:r w:rsidRPr="008072F1">
        <w:t>а</w:t>
      </w:r>
      <w:r w:rsidR="008072F1" w:rsidRPr="008072F1">
        <w:t xml:space="preserve"> </w:t>
      </w:r>
      <w:r w:rsidRPr="008072F1">
        <w:t>термин</w:t>
      </w:r>
      <w:r w:rsidR="008072F1" w:rsidRPr="008072F1">
        <w:t xml:space="preserve"> </w:t>
      </w:r>
      <w:r w:rsidR="00EE5D99">
        <w:t>«</w:t>
      </w:r>
      <w:r w:rsidRPr="008072F1">
        <w:t>адекватный</w:t>
      </w:r>
      <w:r w:rsidR="008072F1" w:rsidRPr="008072F1">
        <w:t xml:space="preserve"> </w:t>
      </w:r>
      <w:r w:rsidRPr="008072F1">
        <w:t>перевод</w:t>
      </w:r>
      <w:r w:rsidR="00EE5D99">
        <w:t>»</w:t>
      </w:r>
      <w:r w:rsidR="008072F1" w:rsidRPr="008072F1">
        <w:t xml:space="preserve"> </w:t>
      </w:r>
      <w:r w:rsidRPr="008072F1">
        <w:t>—</w:t>
      </w:r>
      <w:r w:rsidR="008072F1" w:rsidRPr="008072F1">
        <w:t xml:space="preserve"> </w:t>
      </w:r>
      <w:r w:rsidRPr="008072F1">
        <w:t>для</w:t>
      </w:r>
      <w:r w:rsidR="008072F1" w:rsidRPr="008072F1">
        <w:t xml:space="preserve"> </w:t>
      </w:r>
      <w:r w:rsidRPr="008072F1">
        <w:t>текстов</w:t>
      </w:r>
      <w:r w:rsidR="008072F1" w:rsidRPr="008072F1">
        <w:t xml:space="preserve"> </w:t>
      </w:r>
      <w:r w:rsidRPr="008072F1">
        <w:t>информативного</w:t>
      </w:r>
      <w:r w:rsidR="008072F1" w:rsidRPr="008072F1">
        <w:t xml:space="preserve"> </w:t>
      </w:r>
      <w:r w:rsidRPr="008072F1">
        <w:t>характера.</w:t>
      </w:r>
      <w:r w:rsidR="008072F1" w:rsidRPr="008072F1">
        <w:t xml:space="preserve"> </w:t>
      </w:r>
      <w:r w:rsidRPr="008072F1">
        <w:t>Уровень</w:t>
      </w:r>
      <w:r w:rsidR="008072F1" w:rsidRPr="008072F1">
        <w:t xml:space="preserve"> </w:t>
      </w:r>
      <w:r w:rsidRPr="008072F1">
        <w:t>требований</w:t>
      </w:r>
      <w:r w:rsidR="008072F1" w:rsidRPr="008072F1">
        <w:t xml:space="preserve"> </w:t>
      </w:r>
      <w:r w:rsidRPr="008072F1">
        <w:t>к</w:t>
      </w:r>
      <w:r w:rsidR="008072F1" w:rsidRPr="008072F1">
        <w:t xml:space="preserve"> </w:t>
      </w:r>
      <w:r w:rsidRPr="008072F1">
        <w:t>адекватному</w:t>
      </w:r>
      <w:r w:rsidR="008072F1" w:rsidRPr="008072F1">
        <w:t xml:space="preserve"> </w:t>
      </w:r>
      <w:r w:rsidRPr="008072F1">
        <w:t>переводу,</w:t>
      </w:r>
      <w:r w:rsidR="008072F1" w:rsidRPr="008072F1">
        <w:t xml:space="preserve"> </w:t>
      </w:r>
      <w:r w:rsidRPr="008072F1">
        <w:t>при</w:t>
      </w:r>
      <w:r w:rsidR="008072F1" w:rsidRPr="008072F1">
        <w:t xml:space="preserve"> </w:t>
      </w:r>
      <w:r w:rsidRPr="008072F1">
        <w:t>этом,</w:t>
      </w:r>
      <w:r w:rsidR="008072F1" w:rsidRPr="008072F1">
        <w:t xml:space="preserve"> </w:t>
      </w:r>
      <w:r w:rsidRPr="008072F1">
        <w:t>ниже,</w:t>
      </w:r>
      <w:r w:rsidR="008072F1" w:rsidRPr="008072F1">
        <w:t xml:space="preserve"> </w:t>
      </w:r>
      <w:r w:rsidRPr="008072F1">
        <w:t>чем</w:t>
      </w:r>
      <w:r w:rsidR="008072F1" w:rsidRPr="008072F1">
        <w:t xml:space="preserve"> </w:t>
      </w:r>
      <w:r w:rsidRPr="008072F1">
        <w:t>к</w:t>
      </w:r>
      <w:r w:rsidR="008072F1" w:rsidRPr="008072F1">
        <w:t xml:space="preserve"> </w:t>
      </w:r>
      <w:r w:rsidRPr="008072F1">
        <w:t>эквивалентному</w:t>
      </w:r>
      <w:r w:rsidR="008072F1" w:rsidRPr="008072F1">
        <w:t xml:space="preserve"> </w:t>
      </w:r>
      <w:r w:rsidRPr="008072F1">
        <w:t>переводу:</w:t>
      </w:r>
      <w:r w:rsidR="008072F1" w:rsidRPr="008072F1">
        <w:t xml:space="preserve"> </w:t>
      </w:r>
      <w:r w:rsidRPr="008072F1">
        <w:t>эквивалентный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—</w:t>
      </w:r>
      <w:r w:rsidR="008072F1" w:rsidRPr="008072F1">
        <w:t xml:space="preserve"> </w:t>
      </w:r>
      <w:r w:rsidRPr="008072F1">
        <w:t>это</w:t>
      </w:r>
      <w:r w:rsidR="008072F1" w:rsidRPr="008072F1">
        <w:t xml:space="preserve"> </w:t>
      </w:r>
      <w:r w:rsidRPr="008072F1">
        <w:t>перевод,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котором</w:t>
      </w:r>
      <w:r w:rsidR="008072F1" w:rsidRPr="008072F1">
        <w:t xml:space="preserve"> </w:t>
      </w:r>
      <w:r w:rsidRPr="008072F1">
        <w:t>переданы</w:t>
      </w:r>
      <w:r w:rsidR="008072F1" w:rsidRPr="008072F1">
        <w:t xml:space="preserve"> </w:t>
      </w:r>
      <w:r w:rsidRPr="008072F1">
        <w:t>все</w:t>
      </w:r>
      <w:r w:rsidR="008072F1" w:rsidRPr="008072F1">
        <w:t xml:space="preserve"> </w:t>
      </w:r>
      <w:r w:rsidRPr="008072F1">
        <w:t>типы</w:t>
      </w:r>
      <w:r w:rsidR="008072F1" w:rsidRPr="008072F1">
        <w:t xml:space="preserve"> </w:t>
      </w:r>
      <w:r w:rsidRPr="008072F1">
        <w:t>эквивалентности,</w:t>
      </w:r>
      <w:r w:rsidR="008072F1" w:rsidRPr="008072F1">
        <w:t xml:space="preserve"> </w:t>
      </w:r>
      <w:r w:rsidRPr="008072F1">
        <w:t>а</w:t>
      </w:r>
      <w:r w:rsidR="008072F1" w:rsidRPr="008072F1">
        <w:t xml:space="preserve"> </w:t>
      </w:r>
      <w:r w:rsidRPr="008072F1">
        <w:t>адекватный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—</w:t>
      </w:r>
      <w:r w:rsidR="008072F1" w:rsidRPr="008072F1">
        <w:t xml:space="preserve"> </w:t>
      </w:r>
      <w:r w:rsidRPr="008072F1">
        <w:t>это</w:t>
      </w:r>
      <w:r w:rsidR="008072F1" w:rsidRPr="008072F1">
        <w:t xml:space="preserve"> </w:t>
      </w:r>
      <w:r w:rsidRPr="008072F1">
        <w:t>перевод,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котором</w:t>
      </w:r>
      <w:r w:rsidR="008072F1" w:rsidRPr="008072F1">
        <w:t xml:space="preserve"> </w:t>
      </w:r>
      <w:r w:rsidRPr="008072F1">
        <w:t>переводчик,</w:t>
      </w:r>
      <w:r w:rsidR="008072F1" w:rsidRPr="008072F1">
        <w:t xml:space="preserve"> </w:t>
      </w:r>
      <w:r w:rsidRPr="008072F1">
        <w:t>исходя</w:t>
      </w:r>
      <w:r w:rsidR="008072F1" w:rsidRPr="008072F1">
        <w:t xml:space="preserve"> </w:t>
      </w:r>
      <w:r w:rsidRPr="008072F1">
        <w:t>из</w:t>
      </w:r>
      <w:r w:rsidR="008072F1" w:rsidRPr="008072F1">
        <w:t xml:space="preserve"> </w:t>
      </w:r>
      <w:r w:rsidRPr="008072F1">
        <w:t>цели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характера</w:t>
      </w:r>
      <w:r w:rsidR="008072F1" w:rsidRPr="008072F1">
        <w:t xml:space="preserve"> </w:t>
      </w:r>
      <w:r w:rsidRPr="008072F1">
        <w:t>адресата,</w:t>
      </w:r>
      <w:r w:rsidR="008072F1" w:rsidRPr="008072F1">
        <w:t xml:space="preserve"> </w:t>
      </w:r>
      <w:r w:rsidRPr="008072F1">
        <w:t>сохраняет</w:t>
      </w:r>
      <w:r w:rsidR="008072F1" w:rsidRPr="008072F1">
        <w:t xml:space="preserve"> </w:t>
      </w:r>
      <w:r w:rsidRPr="008072F1">
        <w:t>эквивалентность</w:t>
      </w:r>
      <w:r w:rsidR="008072F1" w:rsidRPr="008072F1">
        <w:t xml:space="preserve"> </w:t>
      </w:r>
      <w:r w:rsidRPr="008072F1">
        <w:t>исключительно</w:t>
      </w:r>
      <w:r w:rsidR="008072F1" w:rsidRPr="008072F1">
        <w:t xml:space="preserve"> </w:t>
      </w:r>
      <w:r w:rsidRPr="008072F1">
        <w:t>на</w:t>
      </w:r>
      <w:r w:rsidR="008072F1" w:rsidRPr="008072F1">
        <w:t xml:space="preserve"> </w:t>
      </w:r>
      <w:r w:rsidRPr="008072F1">
        <w:t>уровне</w:t>
      </w:r>
      <w:r w:rsidR="008072F1" w:rsidRPr="008072F1">
        <w:t xml:space="preserve"> </w:t>
      </w:r>
      <w:r w:rsidRPr="008072F1">
        <w:t>денотата.</w:t>
      </w:r>
    </w:p>
    <w:p w:rsidR="0065291D" w:rsidRPr="008072F1" w:rsidRDefault="0065291D" w:rsidP="008072F1">
      <w:pPr>
        <w:pStyle w:val="a4"/>
        <w:tabs>
          <w:tab w:val="left" w:pos="1134"/>
        </w:tabs>
        <w:ind w:firstLine="709"/>
        <w:contextualSpacing/>
        <w:jc w:val="both"/>
        <w:rPr>
          <w:b/>
        </w:rPr>
      </w:pP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№13.</w:t>
      </w:r>
      <w:r w:rsidR="008072F1" w:rsidRPr="008072F1">
        <w:t xml:space="preserve"> </w:t>
      </w:r>
      <w:r w:rsidRPr="008072F1">
        <w:t>Чтение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научных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публицистических</w:t>
      </w:r>
      <w:r w:rsidR="008072F1" w:rsidRPr="008072F1">
        <w:t xml:space="preserve"> </w:t>
      </w:r>
      <w:r w:rsidRPr="008072F1">
        <w:t>текстов</w:t>
      </w:r>
      <w:r w:rsidR="008072F1" w:rsidRPr="008072F1">
        <w:t>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072F1">
        <w:rPr>
          <w:bCs/>
          <w:bdr w:val="none" w:sz="0" w:space="0" w:color="auto" w:frame="1"/>
          <w:shd w:val="clear" w:color="auto" w:fill="FFFFFF"/>
        </w:rPr>
        <w:t>Чтение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иностранного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—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сложный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процесс,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который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предполагает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только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владение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техникой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приемами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чтения,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способность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понимать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мысль,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выраженную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другом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языке.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переводе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другой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язык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потери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неизбежны,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есть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возможна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неполная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передача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значений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слов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подлинника,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поэтому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перевода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никогда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может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считаться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абсолютным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эквивалентом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подлинника;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задача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переводчика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заключается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том,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чтобы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сводить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потери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до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минимума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научиться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передавать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только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смысл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отдельных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слов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или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даже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предложений,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всего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текста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целом.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Научные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тексты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на</w:t>
      </w:r>
      <w:r w:rsidR="008072F1" w:rsidRPr="008072F1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</w:rPr>
        <w:t>английском</w:t>
      </w:r>
      <w:r w:rsidR="008072F1" w:rsidRPr="008072F1">
        <w:rPr>
          <w:bCs/>
          <w:bdr w:val="none" w:sz="0" w:space="0" w:color="auto" w:frame="1"/>
        </w:rPr>
        <w:t xml:space="preserve"> </w:t>
      </w:r>
      <w:r w:rsidRPr="008072F1">
        <w:rPr>
          <w:bCs/>
          <w:bdr w:val="none" w:sz="0" w:space="0" w:color="auto" w:frame="1"/>
        </w:rPr>
        <w:t>языке</w:t>
      </w:r>
      <w:r w:rsidR="008072F1" w:rsidRPr="008072F1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отличаются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большим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количеством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сложных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предложений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конструкций;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них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встречаются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инфинитивные,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причастные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и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герундиальные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обороты,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различные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придаточные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предложения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—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все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это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значительно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затрудняет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понимание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таких</w:t>
      </w:r>
      <w:r w:rsidR="008072F1" w:rsidRPr="008072F1">
        <w:rPr>
          <w:bCs/>
          <w:bdr w:val="none" w:sz="0" w:space="0" w:color="auto" w:frame="1"/>
          <w:shd w:val="clear" w:color="auto" w:fill="FFFFFF"/>
        </w:rPr>
        <w:t xml:space="preserve"> </w:t>
      </w:r>
      <w:r w:rsidRPr="008072F1">
        <w:rPr>
          <w:bCs/>
          <w:bdr w:val="none" w:sz="0" w:space="0" w:color="auto" w:frame="1"/>
          <w:shd w:val="clear" w:color="auto" w:fill="FFFFFF"/>
        </w:rPr>
        <w:t>текстов.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Перевод</w:t>
      </w:r>
      <w:r w:rsidR="008072F1" w:rsidRPr="008072F1">
        <w:t xml:space="preserve"> </w:t>
      </w:r>
      <w:r w:rsidRPr="008072F1">
        <w:t>публицистического</w:t>
      </w:r>
      <w:r w:rsidR="008072F1" w:rsidRPr="008072F1">
        <w:t xml:space="preserve"> </w:t>
      </w:r>
      <w:r w:rsidRPr="008072F1">
        <w:t>материала</w:t>
      </w:r>
      <w:r w:rsidR="008072F1" w:rsidRPr="008072F1">
        <w:t xml:space="preserve"> </w:t>
      </w:r>
      <w:r w:rsidRPr="008072F1">
        <w:t>сопряжен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целым</w:t>
      </w:r>
      <w:r w:rsidR="008072F1" w:rsidRPr="008072F1">
        <w:t xml:space="preserve"> </w:t>
      </w:r>
      <w:r w:rsidRPr="008072F1">
        <w:t>рядом</w:t>
      </w:r>
      <w:r w:rsidR="008072F1" w:rsidRPr="008072F1">
        <w:t xml:space="preserve"> </w:t>
      </w:r>
      <w:r w:rsidRPr="008072F1">
        <w:t>трудностей.</w:t>
      </w:r>
      <w:r w:rsidR="008072F1" w:rsidRPr="008072F1">
        <w:t xml:space="preserve"> </w:t>
      </w:r>
      <w:r w:rsidRPr="008072F1">
        <w:t>Публицистические</w:t>
      </w:r>
      <w:r w:rsidR="008072F1" w:rsidRPr="008072F1">
        <w:t xml:space="preserve"> </w:t>
      </w:r>
      <w:r w:rsidRPr="008072F1">
        <w:t>тексты</w:t>
      </w:r>
      <w:r w:rsidR="008072F1" w:rsidRPr="008072F1">
        <w:t xml:space="preserve"> </w:t>
      </w:r>
      <w:r w:rsidRPr="008072F1">
        <w:t>включают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себя</w:t>
      </w:r>
      <w:r w:rsidR="008072F1" w:rsidRPr="008072F1">
        <w:t xml:space="preserve"> </w:t>
      </w:r>
      <w:r w:rsidRPr="008072F1">
        <w:t>не</w:t>
      </w:r>
      <w:r w:rsidR="008072F1" w:rsidRPr="008072F1">
        <w:t xml:space="preserve"> </w:t>
      </w:r>
      <w:r w:rsidRPr="008072F1">
        <w:t>только</w:t>
      </w:r>
      <w:r w:rsidR="008072F1" w:rsidRPr="008072F1">
        <w:t xml:space="preserve"> </w:t>
      </w:r>
      <w:r w:rsidRPr="008072F1">
        <w:t>специальные</w:t>
      </w:r>
      <w:r w:rsidR="008072F1" w:rsidRPr="008072F1">
        <w:t xml:space="preserve"> </w:t>
      </w:r>
      <w:r w:rsidRPr="008072F1">
        <w:t>термины,</w:t>
      </w:r>
      <w:r w:rsidR="008072F1" w:rsidRPr="008072F1">
        <w:t xml:space="preserve"> </w:t>
      </w:r>
      <w:r w:rsidRPr="008072F1">
        <w:t>но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элементы</w:t>
      </w:r>
      <w:r w:rsidR="008072F1" w:rsidRPr="008072F1">
        <w:t xml:space="preserve"> </w:t>
      </w:r>
      <w:r w:rsidRPr="008072F1">
        <w:t>полемики.</w:t>
      </w:r>
      <w:r w:rsidR="008072F1" w:rsidRPr="008072F1">
        <w:t xml:space="preserve"> </w:t>
      </w:r>
      <w:r w:rsidRPr="008072F1">
        <w:t>Автор</w:t>
      </w:r>
      <w:r w:rsidR="008072F1" w:rsidRPr="008072F1">
        <w:t xml:space="preserve"> </w:t>
      </w:r>
      <w:r w:rsidRPr="008072F1">
        <w:t>всегда</w:t>
      </w:r>
      <w:r w:rsidR="008072F1" w:rsidRPr="008072F1">
        <w:t xml:space="preserve"> </w:t>
      </w:r>
      <w:r w:rsidRPr="008072F1">
        <w:t>выражает</w:t>
      </w:r>
      <w:r w:rsidR="008072F1" w:rsidRPr="008072F1">
        <w:t xml:space="preserve"> </w:t>
      </w:r>
      <w:r w:rsidRPr="008072F1">
        <w:t>собственное</w:t>
      </w:r>
      <w:r w:rsidR="008072F1" w:rsidRPr="008072F1">
        <w:t xml:space="preserve"> </w:t>
      </w:r>
      <w:r w:rsidRPr="008072F1">
        <w:t>мнение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публицистической</w:t>
      </w:r>
      <w:r w:rsidR="008072F1" w:rsidRPr="008072F1">
        <w:t xml:space="preserve"> </w:t>
      </w:r>
      <w:r w:rsidRPr="008072F1">
        <w:t>статье,</w:t>
      </w:r>
      <w:r w:rsidR="008072F1" w:rsidRPr="008072F1">
        <w:t xml:space="preserve"> </w:t>
      </w:r>
      <w:r w:rsidRPr="008072F1">
        <w:t>которое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следует</w:t>
      </w:r>
      <w:r w:rsidR="008072F1" w:rsidRPr="008072F1">
        <w:t xml:space="preserve"> </w:t>
      </w:r>
      <w:r w:rsidRPr="008072F1">
        <w:t>передать</w:t>
      </w:r>
      <w:r w:rsidR="008072F1" w:rsidRPr="008072F1">
        <w:t xml:space="preserve"> </w:t>
      </w:r>
      <w:r w:rsidRPr="008072F1">
        <w:t>при</w:t>
      </w:r>
      <w:r w:rsidR="008072F1" w:rsidRPr="008072F1">
        <w:t xml:space="preserve"> </w:t>
      </w:r>
      <w:r w:rsidRPr="008072F1">
        <w:t>переводе</w:t>
      </w:r>
      <w:r w:rsidR="008072F1" w:rsidRPr="008072F1">
        <w:t xml:space="preserve"> </w:t>
      </w:r>
      <w:r w:rsidRPr="008072F1">
        <w:t>наиболее</w:t>
      </w:r>
      <w:r w:rsidR="008072F1" w:rsidRPr="008072F1">
        <w:t xml:space="preserve"> </w:t>
      </w:r>
      <w:r w:rsidRPr="008072F1">
        <w:t>адекватно.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Публицистика</w:t>
      </w:r>
      <w:r w:rsidR="008072F1" w:rsidRPr="008072F1">
        <w:t xml:space="preserve"> </w:t>
      </w:r>
      <w:r w:rsidRPr="008072F1">
        <w:t>предполагает</w:t>
      </w:r>
      <w:r w:rsidR="008072F1" w:rsidRPr="008072F1">
        <w:t xml:space="preserve"> </w:t>
      </w:r>
      <w:r w:rsidRPr="008072F1">
        <w:t>использование</w:t>
      </w:r>
      <w:r w:rsidR="008072F1" w:rsidRPr="008072F1">
        <w:t xml:space="preserve"> </w:t>
      </w:r>
      <w:r w:rsidRPr="008072F1">
        <w:t>различного</w:t>
      </w:r>
      <w:r w:rsidR="008072F1" w:rsidRPr="008072F1">
        <w:t xml:space="preserve"> </w:t>
      </w:r>
      <w:r w:rsidRPr="008072F1">
        <w:t>материала</w:t>
      </w:r>
      <w:r w:rsidR="008072F1" w:rsidRPr="008072F1">
        <w:t xml:space="preserve"> </w:t>
      </w:r>
      <w:r w:rsidRPr="008072F1">
        <w:t>из</w:t>
      </w:r>
      <w:r w:rsidR="008072F1" w:rsidRPr="008072F1">
        <w:t xml:space="preserve"> </w:t>
      </w:r>
      <w:r w:rsidRPr="008072F1">
        <w:t>разных</w:t>
      </w:r>
      <w:r w:rsidR="008072F1" w:rsidRPr="008072F1">
        <w:t xml:space="preserve"> </w:t>
      </w:r>
      <w:r w:rsidRPr="008072F1">
        <w:t>областей</w:t>
      </w:r>
      <w:r w:rsidR="008072F1" w:rsidRPr="008072F1">
        <w:t xml:space="preserve"> </w:t>
      </w:r>
      <w:r w:rsidRPr="008072F1">
        <w:t>науки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техники,</w:t>
      </w:r>
      <w:r w:rsidR="008072F1" w:rsidRPr="008072F1">
        <w:t xml:space="preserve"> </w:t>
      </w:r>
      <w:r w:rsidRPr="008072F1">
        <w:t>а</w:t>
      </w:r>
      <w:r w:rsidR="008072F1" w:rsidRPr="008072F1">
        <w:t xml:space="preserve"> </w:t>
      </w:r>
      <w:r w:rsidRPr="008072F1">
        <w:t>также</w:t>
      </w:r>
      <w:r w:rsidR="008072F1" w:rsidRPr="008072F1">
        <w:t xml:space="preserve"> </w:t>
      </w:r>
      <w:r w:rsidRPr="008072F1">
        <w:t>литературных</w:t>
      </w:r>
      <w:r w:rsidR="008072F1" w:rsidRPr="008072F1">
        <w:t xml:space="preserve"> </w:t>
      </w:r>
      <w:r w:rsidRPr="008072F1">
        <w:t>цитат.</w:t>
      </w:r>
      <w:r w:rsidR="008072F1" w:rsidRPr="008072F1">
        <w:t xml:space="preserve"> </w:t>
      </w:r>
      <w:r w:rsidRPr="008072F1">
        <w:t>Нередко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публицистической</w:t>
      </w:r>
      <w:r w:rsidR="008072F1" w:rsidRPr="008072F1">
        <w:t xml:space="preserve"> </w:t>
      </w:r>
      <w:r w:rsidRPr="008072F1">
        <w:t>статьи</w:t>
      </w:r>
      <w:r w:rsidR="008072F1" w:rsidRPr="008072F1">
        <w:t xml:space="preserve"> </w:t>
      </w:r>
      <w:r w:rsidRPr="008072F1">
        <w:t>значительно</w:t>
      </w:r>
      <w:r w:rsidR="008072F1" w:rsidRPr="008072F1">
        <w:t xml:space="preserve"> </w:t>
      </w:r>
      <w:r w:rsidRPr="008072F1">
        <w:t>отличается</w:t>
      </w:r>
      <w:r w:rsidR="008072F1" w:rsidRPr="008072F1">
        <w:t xml:space="preserve"> </w:t>
      </w:r>
      <w:r w:rsidRPr="008072F1">
        <w:t>от</w:t>
      </w:r>
      <w:r w:rsidR="008072F1" w:rsidRPr="008072F1">
        <w:t xml:space="preserve"> </w:t>
      </w:r>
      <w:r w:rsidRPr="008072F1">
        <w:t>исходного</w:t>
      </w:r>
      <w:r w:rsidR="008072F1" w:rsidRPr="008072F1">
        <w:t xml:space="preserve"> </w:t>
      </w:r>
      <w:r w:rsidRPr="008072F1">
        <w:t>текста.</w:t>
      </w:r>
      <w:r w:rsidR="008072F1" w:rsidRPr="008072F1">
        <w:t xml:space="preserve"> </w:t>
      </w:r>
      <w:r w:rsidRPr="008072F1">
        <w:t>Переводной</w:t>
      </w:r>
      <w:r w:rsidR="008072F1" w:rsidRPr="008072F1">
        <w:t xml:space="preserve"> </w:t>
      </w:r>
      <w:r w:rsidRPr="008072F1">
        <w:t>текст</w:t>
      </w:r>
      <w:r w:rsidR="008072F1" w:rsidRPr="008072F1">
        <w:t xml:space="preserve"> </w:t>
      </w:r>
      <w:r w:rsidRPr="008072F1">
        <w:t>содержит</w:t>
      </w:r>
      <w:r w:rsidR="008072F1" w:rsidRPr="008072F1">
        <w:t xml:space="preserve"> </w:t>
      </w:r>
      <w:r w:rsidRPr="008072F1">
        <w:t>значительные</w:t>
      </w:r>
      <w:r w:rsidR="008072F1" w:rsidRPr="008072F1">
        <w:t xml:space="preserve"> </w:t>
      </w:r>
      <w:r w:rsidRPr="008072F1">
        <w:t>отступления</w:t>
      </w:r>
      <w:r w:rsidR="008072F1" w:rsidRPr="008072F1">
        <w:t xml:space="preserve"> </w:t>
      </w:r>
      <w:r w:rsidRPr="008072F1">
        <w:t>от</w:t>
      </w:r>
      <w:r w:rsidR="008072F1" w:rsidRPr="008072F1">
        <w:t xml:space="preserve"> </w:t>
      </w:r>
      <w:r w:rsidRPr="008072F1">
        <w:t>прямого</w:t>
      </w:r>
      <w:r w:rsidR="008072F1" w:rsidRPr="008072F1">
        <w:t xml:space="preserve"> </w:t>
      </w:r>
      <w:r w:rsidRPr="008072F1">
        <w:t>словарного</w:t>
      </w:r>
      <w:r w:rsidR="008072F1" w:rsidRPr="008072F1">
        <w:t xml:space="preserve"> </w:t>
      </w:r>
      <w:r w:rsidRPr="008072F1">
        <w:t>смысла</w:t>
      </w:r>
      <w:r w:rsidR="008072F1" w:rsidRPr="008072F1">
        <w:t xml:space="preserve"> </w:t>
      </w:r>
      <w:r w:rsidRPr="008072F1">
        <w:t>некоторых</w:t>
      </w:r>
      <w:r w:rsidR="008072F1" w:rsidRPr="008072F1">
        <w:t xml:space="preserve"> </w:t>
      </w:r>
      <w:r w:rsidRPr="008072F1">
        <w:t>слов,</w:t>
      </w:r>
      <w:r w:rsidR="008072F1" w:rsidRPr="008072F1">
        <w:t xml:space="preserve"> </w:t>
      </w:r>
      <w:r w:rsidRPr="008072F1">
        <w:t>также</w:t>
      </w:r>
      <w:r w:rsidR="008072F1" w:rsidRPr="008072F1">
        <w:t xml:space="preserve"> </w:t>
      </w:r>
      <w:r w:rsidRPr="008072F1">
        <w:t>значительно</w:t>
      </w:r>
      <w:r w:rsidR="008072F1" w:rsidRPr="008072F1">
        <w:t xml:space="preserve"> </w:t>
      </w:r>
      <w:r w:rsidRPr="008072F1">
        <w:t>меняется</w:t>
      </w:r>
      <w:r w:rsidR="008072F1" w:rsidRPr="008072F1">
        <w:t xml:space="preserve"> </w:t>
      </w:r>
      <w:r w:rsidRPr="008072F1">
        <w:t>образное</w:t>
      </w:r>
      <w:r w:rsidR="008072F1" w:rsidRPr="008072F1">
        <w:t xml:space="preserve"> </w:t>
      </w:r>
      <w:r w:rsidRPr="008072F1">
        <w:t>содержание.</w:t>
      </w:r>
      <w:r w:rsidR="008072F1" w:rsidRPr="008072F1"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особенности</w:t>
      </w:r>
      <w:r w:rsidR="008072F1" w:rsidRPr="008072F1">
        <w:t xml:space="preserve"> </w:t>
      </w:r>
      <w:r w:rsidRPr="008072F1">
        <w:t>стиля</w:t>
      </w:r>
      <w:r w:rsidR="008072F1" w:rsidRPr="008072F1">
        <w:t xml:space="preserve"> </w:t>
      </w:r>
      <w:r w:rsidRPr="008072F1">
        <w:t>должны</w:t>
      </w:r>
      <w:r w:rsidR="008072F1" w:rsidRPr="008072F1">
        <w:t xml:space="preserve"> </w:t>
      </w:r>
      <w:r w:rsidRPr="008072F1">
        <w:t>быть</w:t>
      </w:r>
      <w:r w:rsidR="008072F1" w:rsidRPr="008072F1">
        <w:t xml:space="preserve"> </w:t>
      </w:r>
      <w:r w:rsidRPr="008072F1">
        <w:t>сохранены.</w:t>
      </w:r>
      <w:r w:rsidR="008072F1" w:rsidRPr="008072F1">
        <w:t xml:space="preserve"> </w:t>
      </w:r>
      <w:r w:rsidRPr="008072F1">
        <w:t>При</w:t>
      </w:r>
      <w:r w:rsidR="008072F1" w:rsidRPr="008072F1">
        <w:t xml:space="preserve"> </w:t>
      </w:r>
      <w:r w:rsidRPr="008072F1">
        <w:t>переводе</w:t>
      </w:r>
      <w:r w:rsidR="008072F1" w:rsidRPr="008072F1">
        <w:t xml:space="preserve"> </w:t>
      </w:r>
      <w:r w:rsidRPr="008072F1">
        <w:t>публицистического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нужно</w:t>
      </w:r>
      <w:r w:rsidR="008072F1" w:rsidRPr="008072F1">
        <w:t xml:space="preserve"> </w:t>
      </w:r>
      <w:r w:rsidRPr="008072F1">
        <w:t>избегать</w:t>
      </w:r>
      <w:r w:rsidR="008072F1" w:rsidRPr="008072F1">
        <w:t xml:space="preserve"> </w:t>
      </w:r>
      <w:r w:rsidRPr="008072F1">
        <w:t>лишних</w:t>
      </w:r>
      <w:r w:rsidR="008072F1" w:rsidRPr="008072F1">
        <w:t xml:space="preserve"> </w:t>
      </w:r>
      <w:r w:rsidRPr="008072F1">
        <w:t>слов.</w:t>
      </w:r>
      <w:r w:rsidR="008072F1" w:rsidRPr="008072F1">
        <w:t xml:space="preserve"> </w:t>
      </w:r>
      <w:r w:rsidRPr="008072F1">
        <w:t>Следует</w:t>
      </w:r>
      <w:r w:rsidR="008072F1" w:rsidRPr="008072F1">
        <w:t xml:space="preserve"> </w:t>
      </w:r>
      <w:r w:rsidRPr="008072F1">
        <w:t>также</w:t>
      </w:r>
      <w:r w:rsidR="008072F1" w:rsidRPr="008072F1">
        <w:t xml:space="preserve"> </w:t>
      </w:r>
      <w:r w:rsidRPr="008072F1">
        <w:t>учитывать</w:t>
      </w:r>
      <w:r w:rsidR="008072F1" w:rsidRPr="008072F1">
        <w:t xml:space="preserve"> </w:t>
      </w:r>
      <w:r w:rsidRPr="008072F1">
        <w:t>установку</w:t>
      </w:r>
      <w:r w:rsidR="008072F1" w:rsidRPr="008072F1">
        <w:t xml:space="preserve"> </w:t>
      </w:r>
      <w:r w:rsidRPr="008072F1">
        <w:t>на</w:t>
      </w:r>
      <w:r w:rsidR="008072F1" w:rsidRPr="008072F1">
        <w:t xml:space="preserve"> </w:t>
      </w:r>
      <w:r w:rsidRPr="008072F1">
        <w:t>информацию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установку</w:t>
      </w:r>
      <w:r w:rsidR="008072F1" w:rsidRPr="008072F1">
        <w:t xml:space="preserve"> </w:t>
      </w:r>
      <w:r w:rsidRPr="008072F1">
        <w:t>на</w:t>
      </w:r>
      <w:r w:rsidR="008072F1" w:rsidRPr="008072F1">
        <w:t xml:space="preserve"> </w:t>
      </w:r>
      <w:r w:rsidRPr="008072F1">
        <w:t>убеждения</w:t>
      </w:r>
      <w:r w:rsidR="008072F1" w:rsidRPr="008072F1">
        <w:t xml:space="preserve"> </w:t>
      </w:r>
      <w:r w:rsidRPr="008072F1">
        <w:t>данных</w:t>
      </w:r>
      <w:r w:rsidR="008072F1" w:rsidRPr="008072F1">
        <w:t xml:space="preserve"> </w:t>
      </w:r>
      <w:r w:rsidRPr="008072F1">
        <w:t>текстов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целью</w:t>
      </w:r>
      <w:r w:rsidR="008072F1" w:rsidRPr="008072F1">
        <w:t xml:space="preserve"> </w:t>
      </w:r>
      <w:r w:rsidRPr="008072F1">
        <w:t>сохранения</w:t>
      </w:r>
      <w:r w:rsidR="008072F1" w:rsidRPr="008072F1">
        <w:t xml:space="preserve"> </w:t>
      </w:r>
      <w:r w:rsidRPr="008072F1">
        <w:t>коммуникативного</w:t>
      </w:r>
      <w:r w:rsidR="008072F1" w:rsidRPr="008072F1">
        <w:t xml:space="preserve"> </w:t>
      </w:r>
      <w:r w:rsidRPr="008072F1">
        <w:t>эффекта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достижения</w:t>
      </w:r>
      <w:r w:rsidR="008072F1" w:rsidRPr="008072F1">
        <w:t xml:space="preserve"> </w:t>
      </w:r>
      <w:r w:rsidRPr="008072F1">
        <w:t>адекватности</w:t>
      </w:r>
      <w:r w:rsidR="008072F1" w:rsidRPr="008072F1">
        <w:t xml:space="preserve"> </w:t>
      </w:r>
      <w:r w:rsidRPr="008072F1">
        <w:t>перевода.</w:t>
      </w:r>
      <w:r w:rsidR="008072F1" w:rsidRPr="008072F1">
        <w:t xml:space="preserve"> </w:t>
      </w:r>
      <w:r w:rsidRPr="008072F1">
        <w:t>Необходимо</w:t>
      </w:r>
      <w:r w:rsidR="008072F1" w:rsidRPr="008072F1">
        <w:t xml:space="preserve"> </w:t>
      </w:r>
      <w:r w:rsidRPr="008072F1">
        <w:t>обращать</w:t>
      </w:r>
      <w:r w:rsidR="008072F1" w:rsidRPr="008072F1">
        <w:t xml:space="preserve"> </w:t>
      </w:r>
      <w:r w:rsidRPr="008072F1">
        <w:t>внимание</w:t>
      </w:r>
      <w:r w:rsidR="008072F1" w:rsidRPr="008072F1">
        <w:t xml:space="preserve"> </w:t>
      </w:r>
      <w:r w:rsidRPr="008072F1">
        <w:t>на</w:t>
      </w:r>
      <w:r w:rsidR="008072F1" w:rsidRPr="008072F1">
        <w:t xml:space="preserve"> </w:t>
      </w:r>
      <w:r w:rsidRPr="008072F1">
        <w:t>две</w:t>
      </w:r>
      <w:r w:rsidR="008072F1" w:rsidRPr="008072F1"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особенности</w:t>
      </w:r>
      <w:r w:rsidR="008072F1" w:rsidRPr="008072F1">
        <w:t xml:space="preserve"> </w:t>
      </w:r>
      <w:r w:rsidRPr="008072F1">
        <w:t>публицистических</w:t>
      </w:r>
      <w:r w:rsidR="008072F1" w:rsidRPr="008072F1">
        <w:t xml:space="preserve"> </w:t>
      </w:r>
      <w:r w:rsidRPr="008072F1">
        <w:t>текстов:</w:t>
      </w:r>
      <w:r w:rsidR="008072F1" w:rsidRPr="008072F1">
        <w:t xml:space="preserve"> </w:t>
      </w:r>
      <w:r w:rsidRPr="008072F1">
        <w:t>денотативную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экспрессивную.</w:t>
      </w:r>
      <w:r w:rsidR="008072F1" w:rsidRPr="008072F1">
        <w:t xml:space="preserve"> </w:t>
      </w:r>
      <w:r w:rsidRPr="008072F1">
        <w:t>Денотативная</w:t>
      </w:r>
      <w:r w:rsidR="008072F1" w:rsidRPr="008072F1">
        <w:t xml:space="preserve"> </w:t>
      </w:r>
      <w:r w:rsidRPr="008072F1">
        <w:t>характеристика</w:t>
      </w:r>
      <w:r w:rsidR="008072F1" w:rsidRPr="008072F1">
        <w:t xml:space="preserve"> </w:t>
      </w:r>
      <w:r w:rsidRPr="008072F1">
        <w:t>связана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передачей</w:t>
      </w:r>
      <w:r w:rsidR="008072F1" w:rsidRPr="008072F1">
        <w:t xml:space="preserve"> </w:t>
      </w:r>
      <w:r w:rsidRPr="008072F1">
        <w:t>информации.</w:t>
      </w:r>
      <w:r w:rsidR="008072F1" w:rsidRPr="008072F1">
        <w:t xml:space="preserve"> </w:t>
      </w:r>
      <w:r w:rsidRPr="008072F1">
        <w:t>Экспрессивная</w:t>
      </w:r>
      <w:r w:rsidR="008072F1" w:rsidRPr="008072F1">
        <w:t xml:space="preserve"> </w:t>
      </w:r>
      <w:r w:rsidRPr="008072F1">
        <w:t>характеристика</w:t>
      </w:r>
      <w:r w:rsidR="008072F1" w:rsidRPr="008072F1">
        <w:t xml:space="preserve"> </w:t>
      </w:r>
      <w:r w:rsidRPr="008072F1">
        <w:t>связана</w:t>
      </w:r>
      <w:r w:rsidR="008072F1" w:rsidRPr="008072F1">
        <w:t xml:space="preserve"> </w:t>
      </w:r>
      <w:r w:rsidRPr="008072F1">
        <w:t>с</w:t>
      </w:r>
      <w:r w:rsidR="008072F1" w:rsidRPr="008072F1">
        <w:t xml:space="preserve"> </w:t>
      </w:r>
      <w:r w:rsidRPr="008072F1">
        <w:t>передачей</w:t>
      </w:r>
      <w:r w:rsidR="008072F1" w:rsidRPr="008072F1">
        <w:t xml:space="preserve"> </w:t>
      </w:r>
      <w:r w:rsidRPr="008072F1">
        <w:t>отношения</w:t>
      </w:r>
      <w:r w:rsidR="008072F1" w:rsidRPr="008072F1">
        <w:t xml:space="preserve"> </w:t>
      </w:r>
      <w:r w:rsidRPr="008072F1">
        <w:t>к</w:t>
      </w:r>
      <w:r w:rsidR="008072F1" w:rsidRPr="008072F1">
        <w:t xml:space="preserve"> </w:t>
      </w:r>
      <w:r w:rsidRPr="008072F1">
        <w:t>тому</w:t>
      </w:r>
      <w:r w:rsidR="008072F1" w:rsidRPr="008072F1">
        <w:t xml:space="preserve"> </w:t>
      </w:r>
      <w:r w:rsidRPr="008072F1">
        <w:t>или</w:t>
      </w:r>
      <w:r w:rsidR="008072F1" w:rsidRPr="008072F1">
        <w:t xml:space="preserve"> </w:t>
      </w:r>
      <w:r w:rsidRPr="008072F1">
        <w:t>иному</w:t>
      </w:r>
      <w:r w:rsidR="008072F1" w:rsidRPr="008072F1">
        <w:t xml:space="preserve"> </w:t>
      </w:r>
      <w:r w:rsidRPr="008072F1">
        <w:t>факту</w:t>
      </w:r>
      <w:r w:rsidR="008072F1" w:rsidRPr="008072F1">
        <w:t xml:space="preserve"> </w:t>
      </w:r>
      <w:r w:rsidRPr="008072F1">
        <w:t>или</w:t>
      </w:r>
      <w:r w:rsidR="008072F1" w:rsidRPr="008072F1">
        <w:t xml:space="preserve"> </w:t>
      </w:r>
      <w:r w:rsidRPr="008072F1">
        <w:t>событию.</w:t>
      </w:r>
    </w:p>
    <w:p w:rsidR="0065291D" w:rsidRPr="008072F1" w:rsidRDefault="0065291D" w:rsidP="008072F1">
      <w:pPr>
        <w:pStyle w:val="a4"/>
        <w:tabs>
          <w:tab w:val="left" w:pos="1134"/>
        </w:tabs>
        <w:ind w:firstLine="709"/>
        <w:contextualSpacing/>
        <w:jc w:val="both"/>
        <w:rPr>
          <w:b/>
        </w:rPr>
      </w:pP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rPr>
          <w:b/>
        </w:rPr>
        <w:t>Тема</w:t>
      </w:r>
      <w:r w:rsidR="008072F1" w:rsidRPr="008072F1">
        <w:rPr>
          <w:b/>
        </w:rPr>
        <w:t xml:space="preserve"> </w:t>
      </w:r>
      <w:r w:rsidRPr="008072F1">
        <w:rPr>
          <w:b/>
        </w:rPr>
        <w:t>№14.</w:t>
      </w:r>
      <w:r w:rsidR="008072F1" w:rsidRPr="008072F1">
        <w:t xml:space="preserve"> </w:t>
      </w:r>
      <w:r w:rsidRPr="008072F1">
        <w:t>Перевод</w:t>
      </w:r>
      <w:r w:rsidR="008072F1" w:rsidRPr="008072F1">
        <w:t xml:space="preserve"> </w:t>
      </w:r>
      <w:r w:rsidRPr="008072F1">
        <w:t>неадаптированного</w:t>
      </w:r>
      <w:r w:rsidR="008072F1" w:rsidRPr="008072F1">
        <w:t xml:space="preserve"> </w:t>
      </w:r>
      <w:r w:rsidRPr="008072F1">
        <w:t>текста</w:t>
      </w:r>
      <w:r w:rsidR="008072F1" w:rsidRPr="008072F1">
        <w:t xml:space="preserve"> </w:t>
      </w:r>
      <w:r w:rsidRPr="008072F1">
        <w:t>по</w:t>
      </w:r>
      <w:r w:rsidR="008072F1" w:rsidRPr="008072F1">
        <w:t xml:space="preserve"> </w:t>
      </w:r>
      <w:r w:rsidRPr="008072F1">
        <w:t>проблеме</w:t>
      </w:r>
      <w:r w:rsidR="008072F1" w:rsidRPr="008072F1">
        <w:t xml:space="preserve"> </w:t>
      </w:r>
      <w:r w:rsidRPr="008072F1">
        <w:t>исследования</w:t>
      </w:r>
      <w:r w:rsidR="008072F1" w:rsidRPr="008072F1">
        <w:t>.</w:t>
      </w:r>
    </w:p>
    <w:p w:rsidR="00E25F93" w:rsidRPr="008072F1" w:rsidRDefault="00E25F93" w:rsidP="008072F1">
      <w:pPr>
        <w:pStyle w:val="a4"/>
        <w:tabs>
          <w:tab w:val="left" w:pos="1134"/>
        </w:tabs>
        <w:ind w:firstLine="709"/>
        <w:contextualSpacing/>
        <w:jc w:val="both"/>
      </w:pPr>
      <w:r w:rsidRPr="008072F1">
        <w:t>В</w:t>
      </w:r>
      <w:r w:rsidR="008072F1" w:rsidRPr="008072F1">
        <w:t xml:space="preserve"> </w:t>
      </w:r>
      <w:r w:rsidRPr="008072F1">
        <w:t>рамках</w:t>
      </w:r>
      <w:r w:rsidR="008072F1" w:rsidRPr="008072F1">
        <w:t xml:space="preserve"> </w:t>
      </w:r>
      <w:r w:rsidRPr="008072F1">
        <w:t>изучения</w:t>
      </w:r>
      <w:r w:rsidR="008072F1" w:rsidRPr="008072F1">
        <w:t xml:space="preserve"> </w:t>
      </w:r>
      <w:r w:rsidRPr="008072F1">
        <w:t>данной</w:t>
      </w:r>
      <w:r w:rsidR="008072F1" w:rsidRPr="008072F1">
        <w:t xml:space="preserve"> </w:t>
      </w:r>
      <w:r w:rsidRPr="008072F1">
        <w:t>темы</w:t>
      </w:r>
      <w:r w:rsidR="008072F1" w:rsidRPr="008072F1">
        <w:t xml:space="preserve"> </w:t>
      </w:r>
      <w:r w:rsidRPr="008072F1">
        <w:t>предполагается:</w:t>
      </w:r>
      <w:r w:rsidR="008072F1" w:rsidRPr="008072F1">
        <w:t xml:space="preserve"> </w:t>
      </w:r>
      <w:r w:rsidRPr="008072F1">
        <w:t>совершенствование</w:t>
      </w:r>
      <w:r w:rsidR="008072F1" w:rsidRPr="008072F1">
        <w:t xml:space="preserve"> </w:t>
      </w:r>
      <w:r w:rsidRPr="008072F1">
        <w:t>основных</w:t>
      </w:r>
      <w:r w:rsidR="008072F1" w:rsidRPr="008072F1">
        <w:t xml:space="preserve"> </w:t>
      </w:r>
      <w:r w:rsidRPr="008072F1">
        <w:t>навыков</w:t>
      </w:r>
      <w:r w:rsidR="008072F1" w:rsidRPr="008072F1">
        <w:t xml:space="preserve"> </w:t>
      </w:r>
      <w:r w:rsidRPr="008072F1">
        <w:t>устного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письменного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научных</w:t>
      </w:r>
      <w:r w:rsidR="008072F1" w:rsidRPr="008072F1">
        <w:t xml:space="preserve"> </w:t>
      </w:r>
      <w:r w:rsidRPr="008072F1">
        <w:t>текстов;</w:t>
      </w:r>
      <w:r w:rsidR="008072F1" w:rsidRPr="008072F1">
        <w:t xml:space="preserve"> </w:t>
      </w:r>
      <w:r w:rsidRPr="008072F1">
        <w:t>способы</w:t>
      </w:r>
      <w:r w:rsidR="008072F1" w:rsidRPr="008072F1">
        <w:t xml:space="preserve"> </w:t>
      </w:r>
      <w:r w:rsidRPr="008072F1">
        <w:t>перевода;</w:t>
      </w:r>
      <w:r w:rsidR="008072F1" w:rsidRPr="008072F1">
        <w:t xml:space="preserve"> </w:t>
      </w:r>
      <w:r w:rsidRPr="008072F1">
        <w:t>учет</w:t>
      </w:r>
      <w:r w:rsidR="008072F1" w:rsidRPr="008072F1">
        <w:t xml:space="preserve"> </w:t>
      </w:r>
      <w:r w:rsidRPr="008072F1">
        <w:t>роли</w:t>
      </w:r>
      <w:r w:rsidR="008072F1" w:rsidRPr="008072F1">
        <w:t xml:space="preserve"> </w:t>
      </w:r>
      <w:r w:rsidRPr="008072F1">
        <w:t>контекста</w:t>
      </w:r>
      <w:r w:rsidR="008072F1" w:rsidRPr="008072F1">
        <w:t xml:space="preserve"> </w:t>
      </w:r>
      <w:r w:rsidRPr="008072F1">
        <w:t>при</w:t>
      </w:r>
      <w:r w:rsidR="008072F1" w:rsidRPr="008072F1">
        <w:t xml:space="preserve"> </w:t>
      </w:r>
      <w:r w:rsidRPr="008072F1">
        <w:t>переводе;</w:t>
      </w:r>
      <w:r w:rsidR="008072F1" w:rsidRPr="008072F1">
        <w:t xml:space="preserve"> </w:t>
      </w:r>
      <w:r w:rsidRPr="008072F1">
        <w:t>основные</w:t>
      </w:r>
      <w:r w:rsidR="008072F1" w:rsidRPr="008072F1">
        <w:t xml:space="preserve"> </w:t>
      </w:r>
      <w:r w:rsidRPr="008072F1">
        <w:t>лексические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грамматические</w:t>
      </w:r>
      <w:r w:rsidR="008072F1" w:rsidRPr="008072F1">
        <w:t xml:space="preserve"> </w:t>
      </w:r>
      <w:r w:rsidRPr="008072F1">
        <w:t>приемы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научных</w:t>
      </w:r>
      <w:r w:rsidR="008072F1" w:rsidRPr="008072F1">
        <w:t xml:space="preserve"> </w:t>
      </w:r>
      <w:r w:rsidRPr="008072F1">
        <w:t>текстов;</w:t>
      </w:r>
      <w:r w:rsidR="008072F1" w:rsidRPr="008072F1">
        <w:t xml:space="preserve"> </w:t>
      </w:r>
      <w:r w:rsidRPr="008072F1">
        <w:t>специфика</w:t>
      </w:r>
      <w:r w:rsidR="008072F1" w:rsidRPr="008072F1">
        <w:t xml:space="preserve"> </w:t>
      </w:r>
      <w:r w:rsidRPr="008072F1">
        <w:t>перевода</w:t>
      </w:r>
      <w:r w:rsidR="008072F1" w:rsidRPr="008072F1">
        <w:t xml:space="preserve"> </w:t>
      </w:r>
      <w:r w:rsidRPr="008072F1">
        <w:t>текстов</w:t>
      </w:r>
      <w:r w:rsidR="008072F1" w:rsidRPr="008072F1">
        <w:t xml:space="preserve"> </w:t>
      </w:r>
      <w:r w:rsidRPr="008072F1">
        <w:t>научной</w:t>
      </w:r>
      <w:r w:rsidR="008072F1" w:rsidRPr="008072F1">
        <w:t xml:space="preserve"> </w:t>
      </w:r>
      <w:r w:rsidRPr="008072F1">
        <w:t>направленности;</w:t>
      </w:r>
      <w:r w:rsidR="008072F1" w:rsidRPr="008072F1">
        <w:t xml:space="preserve"> </w:t>
      </w:r>
      <w:r w:rsidRPr="008072F1">
        <w:t>лексико-грамматические</w:t>
      </w:r>
      <w:r w:rsidR="008072F1" w:rsidRPr="008072F1">
        <w:t xml:space="preserve"> </w:t>
      </w:r>
      <w:r w:rsidRPr="008072F1">
        <w:t>и</w:t>
      </w:r>
      <w:r w:rsidR="008072F1" w:rsidRPr="008072F1">
        <w:t xml:space="preserve"> </w:t>
      </w:r>
      <w:r w:rsidRPr="008072F1">
        <w:t>стилистические</w:t>
      </w:r>
      <w:r w:rsidR="008072F1" w:rsidRPr="008072F1">
        <w:t xml:space="preserve"> </w:t>
      </w:r>
      <w:r w:rsidRPr="008072F1">
        <w:t>средства</w:t>
      </w:r>
      <w:r w:rsidR="008072F1" w:rsidRPr="008072F1">
        <w:t xml:space="preserve"> </w:t>
      </w:r>
      <w:r w:rsidRPr="008072F1">
        <w:t>подготовки</w:t>
      </w:r>
      <w:r w:rsidR="008072F1" w:rsidRPr="008072F1">
        <w:t xml:space="preserve"> </w:t>
      </w:r>
      <w:r w:rsidRPr="008072F1">
        <w:t>разделов</w:t>
      </w:r>
      <w:r w:rsidR="008072F1" w:rsidRPr="008072F1">
        <w:t xml:space="preserve"> </w:t>
      </w:r>
      <w:r w:rsidRPr="008072F1">
        <w:t>научной</w:t>
      </w:r>
      <w:r w:rsidR="008072F1" w:rsidRPr="008072F1">
        <w:t xml:space="preserve"> </w:t>
      </w:r>
      <w:r w:rsidRPr="008072F1">
        <w:t>статьи</w:t>
      </w:r>
      <w:r w:rsidR="008072F1" w:rsidRPr="008072F1">
        <w:t xml:space="preserve"> </w:t>
      </w:r>
      <w:r w:rsidRPr="008072F1">
        <w:t>для</w:t>
      </w:r>
      <w:r w:rsidR="008072F1" w:rsidRPr="008072F1">
        <w:t xml:space="preserve"> </w:t>
      </w:r>
      <w:r w:rsidRPr="008072F1">
        <w:t>направления</w:t>
      </w:r>
      <w:r w:rsidR="008072F1" w:rsidRPr="008072F1">
        <w:t xml:space="preserve"> </w:t>
      </w:r>
      <w:r w:rsidRPr="008072F1">
        <w:t>в</w:t>
      </w:r>
      <w:r w:rsidR="008072F1" w:rsidRPr="008072F1">
        <w:t xml:space="preserve"> </w:t>
      </w:r>
      <w:r w:rsidRPr="008072F1">
        <w:t>зарубежные</w:t>
      </w:r>
      <w:r w:rsidR="008072F1" w:rsidRPr="008072F1">
        <w:t xml:space="preserve"> </w:t>
      </w:r>
      <w:r w:rsidRPr="008072F1">
        <w:t>журналы;</w:t>
      </w:r>
      <w:r w:rsidR="008072F1" w:rsidRPr="008072F1">
        <w:t xml:space="preserve"> </w:t>
      </w:r>
      <w:r w:rsidRPr="008072F1">
        <w:t>стандарты</w:t>
      </w:r>
      <w:r w:rsidR="008072F1" w:rsidRPr="008072F1">
        <w:t xml:space="preserve"> </w:t>
      </w:r>
      <w:r w:rsidRPr="008072F1">
        <w:t>оформления</w:t>
      </w:r>
      <w:r w:rsidR="008072F1" w:rsidRPr="008072F1">
        <w:t xml:space="preserve"> </w:t>
      </w:r>
      <w:r w:rsidRPr="008072F1">
        <w:t>аннотации.</w:t>
      </w:r>
    </w:p>
    <w:p w:rsidR="00E25F93" w:rsidRPr="0019569F" w:rsidRDefault="00E25F93" w:rsidP="00402FAB">
      <w:pPr>
        <w:tabs>
          <w:tab w:val="left" w:pos="900"/>
          <w:tab w:val="left" w:pos="1134"/>
        </w:tabs>
        <w:ind w:firstLine="709"/>
        <w:jc w:val="center"/>
      </w:pPr>
    </w:p>
    <w:p w:rsidR="001B32B7" w:rsidRPr="0019569F" w:rsidRDefault="008072F1" w:rsidP="00402FAB">
      <w:pPr>
        <w:tabs>
          <w:tab w:val="left" w:pos="1134"/>
        </w:tabs>
        <w:ind w:firstLine="709"/>
        <w:jc w:val="center"/>
        <w:rPr>
          <w:b/>
          <w:bCs/>
        </w:rPr>
      </w:pPr>
      <w:r w:rsidRPr="0019569F">
        <w:rPr>
          <w:b/>
          <w:bCs/>
        </w:rPr>
        <w:t>ИСТОРИЯ И ФИЛОСОФИЯ НАУКИ</w:t>
      </w:r>
    </w:p>
    <w:p w:rsidR="001B32B7" w:rsidRPr="0019569F" w:rsidRDefault="001B32B7" w:rsidP="00402FAB">
      <w:pPr>
        <w:tabs>
          <w:tab w:val="left" w:pos="1134"/>
        </w:tabs>
        <w:ind w:firstLine="709"/>
        <w:jc w:val="center"/>
        <w:rPr>
          <w:b/>
          <w:bCs/>
        </w:rPr>
      </w:pPr>
    </w:p>
    <w:p w:rsidR="008072F1" w:rsidRDefault="001346F7" w:rsidP="00E233C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569F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Б1.Б.02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="00EE5D99">
        <w:rPr>
          <w:rFonts w:ascii="Times New Roman" w:hAnsi="Times New Roman"/>
          <w:b/>
          <w:sz w:val="24"/>
          <w:szCs w:val="24"/>
        </w:rPr>
        <w:t>«</w:t>
      </w:r>
      <w:r w:rsidRPr="0019569F">
        <w:rPr>
          <w:rFonts w:ascii="Times New Roman" w:hAnsi="Times New Roman"/>
          <w:b/>
          <w:sz w:val="24"/>
          <w:szCs w:val="24"/>
        </w:rPr>
        <w:t>История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и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философия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науки</w:t>
      </w:r>
      <w:r w:rsidR="00EE5D99">
        <w:rPr>
          <w:rFonts w:ascii="Times New Roman" w:hAnsi="Times New Roman"/>
          <w:b/>
          <w:sz w:val="24"/>
          <w:szCs w:val="24"/>
        </w:rPr>
        <w:t>»</w:t>
      </w:r>
    </w:p>
    <w:p w:rsidR="00402FAB" w:rsidRPr="0019569F" w:rsidRDefault="00402FAB" w:rsidP="00402F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46F7" w:rsidRPr="0019569F" w:rsidRDefault="001346F7" w:rsidP="00E233C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569F">
        <w:rPr>
          <w:rFonts w:ascii="Times New Roman" w:hAnsi="Times New Roman"/>
          <w:b/>
          <w:sz w:val="24"/>
          <w:szCs w:val="24"/>
        </w:rPr>
        <w:t>Перечень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обучения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по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с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планируемыми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освоения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19569F">
        <w:rPr>
          <w:rFonts w:ascii="Times New Roman" w:hAnsi="Times New Roman"/>
          <w:b/>
          <w:sz w:val="24"/>
          <w:szCs w:val="24"/>
        </w:rPr>
        <w:t xml:space="preserve"> </w:t>
      </w:r>
      <w:r w:rsidRPr="0019569F">
        <w:rPr>
          <w:rFonts w:ascii="Times New Roman" w:hAnsi="Times New Roman"/>
          <w:b/>
          <w:sz w:val="24"/>
          <w:szCs w:val="24"/>
        </w:rPr>
        <w:t>программы</w:t>
      </w:r>
    </w:p>
    <w:p w:rsidR="001346F7" w:rsidRPr="0019569F" w:rsidRDefault="001346F7" w:rsidP="00402FAB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9569F">
        <w:rPr>
          <w:rFonts w:eastAsia="Calibri"/>
          <w:lang w:eastAsia="en-US"/>
        </w:rPr>
        <w:t>В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соответствии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с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требованиями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Федерального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государственного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образовательного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стандарта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высшего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образования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t>по</w:t>
      </w:r>
      <w:r w:rsidR="008072F1" w:rsidRPr="0019569F">
        <w:t xml:space="preserve"> </w:t>
      </w:r>
      <w:r w:rsidRPr="0019569F">
        <w:t>направлению</w:t>
      </w:r>
      <w:r w:rsidR="008072F1" w:rsidRPr="0019569F">
        <w:t xml:space="preserve"> </w:t>
      </w:r>
      <w:r w:rsidRPr="0019569F">
        <w:t>подготовки</w:t>
      </w:r>
      <w:r w:rsidR="008072F1" w:rsidRPr="0019569F">
        <w:t xml:space="preserve"> </w:t>
      </w:r>
      <w:r w:rsidRPr="0019569F">
        <w:rPr>
          <w:b/>
        </w:rPr>
        <w:t>45.06.01</w:t>
      </w:r>
      <w:r w:rsidR="008072F1" w:rsidRPr="0019569F">
        <w:rPr>
          <w:b/>
        </w:rPr>
        <w:t xml:space="preserve"> </w:t>
      </w:r>
      <w:r w:rsidRPr="0019569F">
        <w:rPr>
          <w:b/>
        </w:rPr>
        <w:t>Языкознание</w:t>
      </w:r>
      <w:r w:rsidR="008072F1" w:rsidRPr="0019569F">
        <w:rPr>
          <w:b/>
        </w:rPr>
        <w:t xml:space="preserve"> </w:t>
      </w:r>
      <w:r w:rsidRPr="0019569F">
        <w:rPr>
          <w:b/>
        </w:rPr>
        <w:t>и</w:t>
      </w:r>
      <w:r w:rsidR="008072F1" w:rsidRPr="0019569F">
        <w:rPr>
          <w:b/>
        </w:rPr>
        <w:t xml:space="preserve"> </w:t>
      </w:r>
      <w:r w:rsidRPr="0019569F">
        <w:rPr>
          <w:b/>
        </w:rPr>
        <w:t>литературоведение</w:t>
      </w:r>
      <w:r w:rsidR="008072F1" w:rsidRPr="0019569F">
        <w:t xml:space="preserve"> </w:t>
      </w:r>
      <w:r w:rsidRPr="0019569F">
        <w:t>(уровень</w:t>
      </w:r>
      <w:r w:rsidR="008072F1" w:rsidRPr="0019569F">
        <w:t xml:space="preserve"> </w:t>
      </w:r>
      <w:r w:rsidRPr="0019569F">
        <w:t>подготовки</w:t>
      </w:r>
      <w:r w:rsidR="008072F1" w:rsidRPr="0019569F">
        <w:t xml:space="preserve"> </w:t>
      </w:r>
      <w:r w:rsidRPr="0019569F">
        <w:t>кадров</w:t>
      </w:r>
      <w:r w:rsidR="008072F1" w:rsidRPr="0019569F">
        <w:t xml:space="preserve"> </w:t>
      </w:r>
      <w:r w:rsidRPr="0019569F">
        <w:t>высшей</w:t>
      </w:r>
      <w:r w:rsidR="008072F1" w:rsidRPr="0019569F">
        <w:t xml:space="preserve"> </w:t>
      </w:r>
      <w:r w:rsidRPr="0019569F">
        <w:t>квалификации),</w:t>
      </w:r>
      <w:r w:rsidR="008072F1" w:rsidRPr="0019569F">
        <w:t xml:space="preserve"> </w:t>
      </w:r>
      <w:r w:rsidRPr="0019569F">
        <w:t>утвержденного</w:t>
      </w:r>
      <w:r w:rsidR="008072F1" w:rsidRPr="0019569F">
        <w:t xml:space="preserve"> </w:t>
      </w:r>
      <w:r w:rsidRPr="0019569F">
        <w:t>Приказом</w:t>
      </w:r>
      <w:r w:rsidR="008072F1" w:rsidRPr="0019569F">
        <w:t xml:space="preserve"> </w:t>
      </w:r>
      <w:r w:rsidRPr="0019569F">
        <w:t>Минобрнауки</w:t>
      </w:r>
      <w:r w:rsidR="008072F1" w:rsidRPr="0019569F">
        <w:t xml:space="preserve"> </w:t>
      </w:r>
      <w:r w:rsidRPr="0019569F">
        <w:t>России</w:t>
      </w:r>
      <w:r w:rsidR="008072F1" w:rsidRPr="0019569F">
        <w:t xml:space="preserve"> </w:t>
      </w:r>
      <w:r w:rsidRPr="0019569F">
        <w:t>от</w:t>
      </w:r>
      <w:r w:rsidR="008072F1" w:rsidRPr="0019569F">
        <w:t xml:space="preserve"> </w:t>
      </w:r>
      <w:r w:rsidRPr="0019569F">
        <w:t>30.07.2014</w:t>
      </w:r>
      <w:r w:rsidR="008072F1" w:rsidRPr="0019569F">
        <w:t xml:space="preserve"> </w:t>
      </w:r>
      <w:r w:rsidR="00C85A96">
        <w:t>№</w:t>
      </w:r>
      <w:r w:rsidRPr="0019569F">
        <w:t>903</w:t>
      </w:r>
      <w:r w:rsidR="008072F1" w:rsidRPr="0019569F">
        <w:t xml:space="preserve"> </w:t>
      </w:r>
      <w:r w:rsidRPr="0019569F">
        <w:t>(зарегистрирован</w:t>
      </w:r>
      <w:r w:rsidR="008072F1" w:rsidRPr="0019569F">
        <w:t xml:space="preserve"> </w:t>
      </w:r>
      <w:r w:rsidRPr="0019569F">
        <w:t>в</w:t>
      </w:r>
      <w:r w:rsidR="008072F1" w:rsidRPr="0019569F">
        <w:t xml:space="preserve"> </w:t>
      </w:r>
      <w:r w:rsidRPr="0019569F">
        <w:t>Минюсте</w:t>
      </w:r>
      <w:r w:rsidR="008072F1" w:rsidRPr="0019569F">
        <w:t xml:space="preserve"> </w:t>
      </w:r>
      <w:r w:rsidRPr="0019569F">
        <w:t>России</w:t>
      </w:r>
      <w:r w:rsidR="008072F1" w:rsidRPr="0019569F">
        <w:t xml:space="preserve"> </w:t>
      </w:r>
      <w:r w:rsidRPr="0019569F">
        <w:t>20.08.2014</w:t>
      </w:r>
      <w:r w:rsidR="008072F1" w:rsidRPr="0019569F">
        <w:t xml:space="preserve"> </w:t>
      </w:r>
      <w:r w:rsidR="00C85A96">
        <w:t>№</w:t>
      </w:r>
      <w:r w:rsidRPr="0019569F">
        <w:t>33719)</w:t>
      </w:r>
      <w:r w:rsidRPr="0019569F">
        <w:rPr>
          <w:rFonts w:eastAsia="Calibri"/>
          <w:lang w:eastAsia="en-US"/>
        </w:rPr>
        <w:t>,</w:t>
      </w:r>
      <w:r w:rsidR="00E25F93" w:rsidRPr="0019569F">
        <w:t>(в</w:t>
      </w:r>
      <w:r w:rsidR="008072F1" w:rsidRPr="0019569F">
        <w:t xml:space="preserve"> </w:t>
      </w:r>
      <w:r w:rsidR="00E25F93" w:rsidRPr="0019569F">
        <w:t>ред.</w:t>
      </w:r>
      <w:r w:rsidR="008072F1" w:rsidRPr="0019569F">
        <w:t xml:space="preserve"> </w:t>
      </w:r>
      <w:hyperlink r:id="rId8" w:history="1">
        <w:r w:rsidR="00E25F93" w:rsidRPr="0019569F">
          <w:t>Приказа</w:t>
        </w:r>
      </w:hyperlink>
      <w:r w:rsidR="00B75AC9">
        <w:t xml:space="preserve"> </w:t>
      </w:r>
      <w:r w:rsidR="00E25F93" w:rsidRPr="0019569F">
        <w:t>Минобрнауки</w:t>
      </w:r>
      <w:r w:rsidR="008072F1" w:rsidRPr="0019569F">
        <w:t xml:space="preserve"> </w:t>
      </w:r>
      <w:r w:rsidR="00E25F93" w:rsidRPr="0019569F">
        <w:t>России</w:t>
      </w:r>
      <w:r w:rsidR="008072F1" w:rsidRPr="0019569F">
        <w:t xml:space="preserve"> </w:t>
      </w:r>
      <w:r w:rsidR="00E25F93" w:rsidRPr="0019569F">
        <w:t>от</w:t>
      </w:r>
      <w:r w:rsidR="008072F1" w:rsidRPr="0019569F">
        <w:t xml:space="preserve"> </w:t>
      </w:r>
      <w:r w:rsidR="00E25F93" w:rsidRPr="0019569F">
        <w:t>30.04.2015</w:t>
      </w:r>
      <w:r w:rsidR="008072F1" w:rsidRPr="0019569F">
        <w:t xml:space="preserve"> </w:t>
      </w:r>
      <w:r w:rsidR="00C85A96">
        <w:t>№</w:t>
      </w:r>
      <w:r w:rsidR="00E25F93" w:rsidRPr="0019569F">
        <w:t>464)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при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разработке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основной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профессиональной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образовательной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программы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(</w:t>
      </w:r>
      <w:r w:rsidRPr="0019569F">
        <w:rPr>
          <w:rFonts w:eastAsia="Calibri"/>
          <w:i/>
          <w:lang w:eastAsia="en-US"/>
        </w:rPr>
        <w:t>далее</w:t>
      </w:r>
      <w:r w:rsidR="008072F1" w:rsidRPr="0019569F">
        <w:rPr>
          <w:rFonts w:eastAsia="Calibri"/>
          <w:i/>
          <w:lang w:eastAsia="en-US"/>
        </w:rPr>
        <w:t xml:space="preserve"> </w:t>
      </w:r>
      <w:r w:rsidRPr="0019569F">
        <w:rPr>
          <w:rFonts w:eastAsia="Calibri"/>
          <w:i/>
          <w:lang w:eastAsia="en-US"/>
        </w:rPr>
        <w:t>-</w:t>
      </w:r>
      <w:r w:rsidR="008072F1" w:rsidRPr="0019569F">
        <w:rPr>
          <w:rFonts w:eastAsia="Calibri"/>
          <w:i/>
          <w:lang w:eastAsia="en-US"/>
        </w:rPr>
        <w:t xml:space="preserve"> </w:t>
      </w:r>
      <w:r w:rsidRPr="0019569F">
        <w:rPr>
          <w:rFonts w:eastAsia="Calibri"/>
          <w:i/>
          <w:lang w:eastAsia="en-US"/>
        </w:rPr>
        <w:t>ОПОП</w:t>
      </w:r>
      <w:r w:rsidRPr="0019569F">
        <w:rPr>
          <w:rFonts w:eastAsia="Calibri"/>
          <w:lang w:eastAsia="en-US"/>
        </w:rPr>
        <w:t>)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аспирантуры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определены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возможности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Академии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в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формировании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компетенций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выпускников.</w:t>
      </w:r>
    </w:p>
    <w:p w:rsidR="001346F7" w:rsidRPr="0019569F" w:rsidRDefault="001346F7" w:rsidP="00402FA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9569F">
        <w:rPr>
          <w:rFonts w:eastAsia="Calibri"/>
          <w:lang w:eastAsia="en-US"/>
        </w:rPr>
        <w:t>Процесс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изучения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дисциплины</w:t>
      </w:r>
      <w:r w:rsidR="008072F1" w:rsidRPr="0019569F">
        <w:rPr>
          <w:rFonts w:eastAsia="Calibri"/>
          <w:lang w:eastAsia="en-US"/>
        </w:rPr>
        <w:t xml:space="preserve"> </w:t>
      </w:r>
      <w:r w:rsidR="00EE5D99">
        <w:rPr>
          <w:rFonts w:eastAsia="Calibri"/>
          <w:b/>
          <w:lang w:eastAsia="en-US"/>
        </w:rPr>
        <w:t>«</w:t>
      </w:r>
      <w:r w:rsidRPr="0019569F">
        <w:rPr>
          <w:b/>
        </w:rPr>
        <w:t>История</w:t>
      </w:r>
      <w:r w:rsidR="008072F1" w:rsidRPr="0019569F">
        <w:rPr>
          <w:b/>
        </w:rPr>
        <w:t xml:space="preserve"> </w:t>
      </w:r>
      <w:r w:rsidRPr="0019569F">
        <w:rPr>
          <w:b/>
        </w:rPr>
        <w:t>и</w:t>
      </w:r>
      <w:r w:rsidR="008072F1" w:rsidRPr="0019569F">
        <w:rPr>
          <w:b/>
        </w:rPr>
        <w:t xml:space="preserve"> </w:t>
      </w:r>
      <w:r w:rsidRPr="0019569F">
        <w:rPr>
          <w:b/>
        </w:rPr>
        <w:t>философия</w:t>
      </w:r>
      <w:r w:rsidR="008072F1" w:rsidRPr="0019569F">
        <w:rPr>
          <w:b/>
        </w:rPr>
        <w:t xml:space="preserve"> </w:t>
      </w:r>
      <w:r w:rsidRPr="0019569F">
        <w:rPr>
          <w:b/>
        </w:rPr>
        <w:t>науки</w:t>
      </w:r>
      <w:r w:rsidR="00EE5D99">
        <w:rPr>
          <w:rFonts w:eastAsia="Calibri"/>
          <w:lang w:eastAsia="en-US"/>
        </w:rPr>
        <w:t>»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направлен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на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формирование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следующих</w:t>
      </w:r>
      <w:r w:rsidR="008072F1" w:rsidRPr="0019569F">
        <w:rPr>
          <w:rFonts w:eastAsia="Calibri"/>
          <w:lang w:eastAsia="en-US"/>
        </w:rPr>
        <w:t xml:space="preserve"> </w:t>
      </w:r>
      <w:r w:rsidRPr="0019569F">
        <w:rPr>
          <w:rFonts w:eastAsia="Calibri"/>
          <w:lang w:eastAsia="en-US"/>
        </w:rPr>
        <w:t>компетенций:</w:t>
      </w:r>
    </w:p>
    <w:p w:rsidR="00DF01FD" w:rsidRPr="0019569F" w:rsidRDefault="00DF01FD" w:rsidP="00402FAB">
      <w:pPr>
        <w:tabs>
          <w:tab w:val="left" w:pos="1134"/>
        </w:tabs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25F93" w:rsidRPr="00C6796C" w:rsidTr="00402FAB">
        <w:tc>
          <w:tcPr>
            <w:tcW w:w="3049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E25F93" w:rsidRPr="00C6796C" w:rsidTr="00402FAB">
        <w:tc>
          <w:tcPr>
            <w:tcW w:w="3049" w:type="dxa"/>
            <w:vAlign w:val="center"/>
          </w:tcPr>
          <w:p w:rsidR="00402FAB" w:rsidRDefault="00402FAB" w:rsidP="00402FAB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E25F93" w:rsidRPr="00C6796C">
              <w:t>пособность</w:t>
            </w:r>
            <w:r w:rsidR="00A079B4">
              <w:t>ю</w:t>
            </w:r>
          </w:p>
          <w:p w:rsidR="00E25F93" w:rsidRPr="00C6796C" w:rsidRDefault="00E25F93" w:rsidP="00402FAB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самостоятельно</w:t>
            </w:r>
            <w:r w:rsidR="008072F1">
              <w:t xml:space="preserve"> </w:t>
            </w:r>
            <w:r w:rsidRPr="00C6796C">
              <w:t>осуществлять</w:t>
            </w:r>
            <w:r w:rsidR="008072F1">
              <w:t xml:space="preserve"> </w:t>
            </w:r>
            <w:r w:rsidRPr="00C6796C">
              <w:t>научно-исследовательскую</w:t>
            </w:r>
            <w:r w:rsidR="008072F1">
              <w:t xml:space="preserve"> </w:t>
            </w:r>
            <w:r w:rsidRPr="00C6796C">
              <w:t>деятельность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соответствующей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использованием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методов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информационно-коммуникационных</w:t>
            </w:r>
            <w:r w:rsidR="008072F1">
              <w:t xml:space="preserve"> </w:t>
            </w:r>
            <w:r w:rsidRPr="00C6796C">
              <w:t>технологий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402FAB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25F93" w:rsidRPr="00402FAB" w:rsidRDefault="00E25F93" w:rsidP="00402FAB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2FA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знаний;</w:t>
            </w:r>
          </w:p>
          <w:p w:rsidR="0065291D" w:rsidRPr="00402FAB" w:rsidRDefault="00E25F93" w:rsidP="00E233C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E25F93" w:rsidRPr="00402FAB" w:rsidRDefault="00E25F93" w:rsidP="00402FAB">
            <w:pPr>
              <w:pStyle w:val="a3"/>
              <w:widowControl w:val="0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2FA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выявлять,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области;</w:t>
            </w:r>
          </w:p>
          <w:p w:rsidR="00E25F93" w:rsidRPr="00402FAB" w:rsidRDefault="00E25F93" w:rsidP="00E233C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прогнозы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адекватные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E25F93" w:rsidRPr="00402FAB" w:rsidRDefault="00E25F93" w:rsidP="00402FAB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2FA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E25F93" w:rsidRPr="00402FAB" w:rsidRDefault="00E25F93" w:rsidP="00E233C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информационно-коммуникационными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технологиями</w:t>
            </w:r>
          </w:p>
        </w:tc>
      </w:tr>
      <w:tr w:rsidR="00E25F93" w:rsidRPr="00C6796C" w:rsidTr="00402FAB">
        <w:tc>
          <w:tcPr>
            <w:tcW w:w="3049" w:type="dxa"/>
            <w:vAlign w:val="center"/>
          </w:tcPr>
          <w:p w:rsidR="00402FAB" w:rsidRDefault="00402FAB" w:rsidP="00402FAB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E25F93" w:rsidRPr="00C6796C">
              <w:t>пособность</w:t>
            </w:r>
            <w:r w:rsidR="00A079B4">
              <w:t>ю</w:t>
            </w:r>
          </w:p>
          <w:p w:rsidR="00E25F93" w:rsidRPr="00C6796C" w:rsidRDefault="00E25F93" w:rsidP="00402FAB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к</w:t>
            </w:r>
            <w:r w:rsidR="008072F1">
              <w:t xml:space="preserve"> </w:t>
            </w:r>
            <w:r w:rsidRPr="00C6796C">
              <w:t>критическому</w:t>
            </w:r>
            <w:r w:rsidR="008072F1">
              <w:t xml:space="preserve"> </w:t>
            </w:r>
            <w:r w:rsidRPr="00C6796C">
              <w:t>анализу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оценке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достижений,</w:t>
            </w:r>
            <w:r w:rsidR="008072F1">
              <w:t xml:space="preserve"> </w:t>
            </w:r>
            <w:r w:rsidRPr="00C6796C">
              <w:t>генерированию</w:t>
            </w:r>
            <w:r w:rsidR="008072F1">
              <w:t xml:space="preserve"> </w:t>
            </w:r>
            <w:r w:rsidRPr="00C6796C">
              <w:t>новых</w:t>
            </w:r>
            <w:r w:rsidR="008072F1">
              <w:t xml:space="preserve"> </w:t>
            </w:r>
            <w:r w:rsidRPr="00C6796C">
              <w:t>идей</w:t>
            </w:r>
            <w:r w:rsidR="008072F1">
              <w:t xml:space="preserve"> </w:t>
            </w:r>
            <w:r w:rsidRPr="00C6796C">
              <w:t>при</w:t>
            </w:r>
            <w:r w:rsidR="008072F1">
              <w:t xml:space="preserve"> </w:t>
            </w:r>
            <w:r w:rsidRPr="00C6796C">
              <w:t>решении</w:t>
            </w:r>
            <w:r w:rsidR="008072F1">
              <w:t xml:space="preserve"> </w:t>
            </w:r>
            <w:r w:rsidRPr="00C6796C">
              <w:t>исследовательских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практических</w:t>
            </w:r>
            <w:r w:rsidR="008072F1">
              <w:t xml:space="preserve"> </w:t>
            </w:r>
            <w:r w:rsidRPr="00C6796C">
              <w:t>задач,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междисциплинарных</w:t>
            </w:r>
            <w:r w:rsidR="008072F1">
              <w:t xml:space="preserve"> </w:t>
            </w:r>
            <w:r w:rsidRPr="00C6796C">
              <w:t>областях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402FAB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УК-1</w:t>
            </w:r>
          </w:p>
        </w:tc>
        <w:tc>
          <w:tcPr>
            <w:tcW w:w="4927" w:type="dxa"/>
            <w:vAlign w:val="center"/>
          </w:tcPr>
          <w:p w:rsidR="00E25F93" w:rsidRPr="00402FAB" w:rsidRDefault="00E25F93" w:rsidP="00402FAB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2FA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аппарат,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методологию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источников,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принципы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критики;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генерирования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новых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идей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  <w:p w:rsidR="00E25F93" w:rsidRPr="00402FAB" w:rsidRDefault="00E25F93" w:rsidP="00402FAB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2FA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грамотно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комментировать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основное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современных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важнейших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теорий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основополагающих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научно-концептуальных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моделей</w:t>
            </w:r>
            <w:r w:rsidR="00402FA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отличать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науку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ненауки,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аналитически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современные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достижения,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роль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выдающихся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ученых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инженеров</w:t>
            </w:r>
          </w:p>
          <w:p w:rsidR="00E25F93" w:rsidRPr="00DE3906" w:rsidRDefault="00E25F93" w:rsidP="00DE3906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25F93" w:rsidRPr="00402FAB" w:rsidRDefault="00E25F93" w:rsidP="00E233C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основными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видами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источников,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приемами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компьютерных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баз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данных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области,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числе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помощью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локальных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глобальных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сетей</w:t>
            </w:r>
            <w:r w:rsidR="00DE390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генерирования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идей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</w:tc>
      </w:tr>
      <w:tr w:rsidR="00E25F93" w:rsidRPr="00C6796C" w:rsidTr="00402FAB">
        <w:tc>
          <w:tcPr>
            <w:tcW w:w="3049" w:type="dxa"/>
            <w:vAlign w:val="center"/>
          </w:tcPr>
          <w:p w:rsidR="00402FAB" w:rsidRDefault="00402FAB" w:rsidP="00402FAB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E25F93" w:rsidRPr="00C6796C">
              <w:t>пособность</w:t>
            </w:r>
            <w:r w:rsidR="00A079B4">
              <w:t>ю</w:t>
            </w:r>
          </w:p>
          <w:p w:rsidR="00E25F93" w:rsidRPr="00C6796C" w:rsidRDefault="00E25F93" w:rsidP="00402FAB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проектировать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осуществлять</w:t>
            </w:r>
            <w:r w:rsidR="008072F1">
              <w:t xml:space="preserve"> </w:t>
            </w:r>
            <w:r w:rsidRPr="00C6796C">
              <w:t>комплексные</w:t>
            </w:r>
            <w:r w:rsidR="008072F1">
              <w:t xml:space="preserve"> </w:t>
            </w:r>
            <w:r w:rsidRPr="00C6796C">
              <w:t>исследования,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междисциплинарные,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основе</w:t>
            </w:r>
            <w:r w:rsidR="008072F1">
              <w:t xml:space="preserve"> </w:t>
            </w:r>
            <w:r w:rsidRPr="00C6796C">
              <w:t>целостного</w:t>
            </w:r>
            <w:r w:rsidR="008072F1">
              <w:t xml:space="preserve"> </w:t>
            </w:r>
            <w:r w:rsidRPr="00C6796C">
              <w:t>системного</w:t>
            </w:r>
            <w:r w:rsidR="008072F1">
              <w:t xml:space="preserve"> </w:t>
            </w:r>
            <w:r w:rsidRPr="00C6796C">
              <w:t>научного</w:t>
            </w:r>
            <w:r w:rsidR="008072F1">
              <w:t xml:space="preserve"> </w:t>
            </w:r>
            <w:r w:rsidRPr="00C6796C">
              <w:t>мировоззрения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использованием</w:t>
            </w:r>
            <w:r w:rsidR="008072F1">
              <w:t xml:space="preserve"> </w:t>
            </w:r>
            <w:r w:rsidRPr="00C6796C">
              <w:t>знаний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истории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философии</w:t>
            </w:r>
            <w:r w:rsidR="008072F1">
              <w:t xml:space="preserve"> </w:t>
            </w:r>
            <w:r w:rsidRPr="00C6796C">
              <w:t>науки</w:t>
            </w:r>
          </w:p>
        </w:tc>
        <w:tc>
          <w:tcPr>
            <w:tcW w:w="1595" w:type="dxa"/>
            <w:vAlign w:val="center"/>
          </w:tcPr>
          <w:p w:rsidR="00E25F93" w:rsidRPr="00C6796C" w:rsidRDefault="00E25F93" w:rsidP="00402FAB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E25F93" w:rsidRPr="00DE3906" w:rsidRDefault="00E25F93" w:rsidP="00DE3906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принципы,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специфику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осуществления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вузе;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закономерности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культурно-исторического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мировой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отечественной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исследовательские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истории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философии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науки</w:t>
            </w:r>
          </w:p>
          <w:p w:rsidR="00E25F93" w:rsidRPr="00DE3906" w:rsidRDefault="00DE3906" w:rsidP="00DE3906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25F93" w:rsidRPr="00402FAB" w:rsidRDefault="00E25F93" w:rsidP="00E233C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тенденции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современной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перспективные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междисциплинарных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исследований,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научную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концепцию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междисциплинарного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исследования;</w:t>
            </w:r>
          </w:p>
          <w:p w:rsidR="00E25F93" w:rsidRPr="00402FAB" w:rsidRDefault="00E25F93" w:rsidP="00E233C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системный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характер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объекта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исследования,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решать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научно-исследовательские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философии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E25F93" w:rsidRPr="00DE3906" w:rsidRDefault="00DE3906" w:rsidP="00DE3906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постановки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исследования,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методологических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подходов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к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ее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решению,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E25F93" w:rsidRPr="00402FAB" w:rsidRDefault="00E25F93" w:rsidP="00E233CB">
            <w:pPr>
              <w:pStyle w:val="a3"/>
              <w:numPr>
                <w:ilvl w:val="0"/>
                <w:numId w:val="21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2FAB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самостоятельного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локальной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r w:rsidR="008072F1" w:rsidRPr="00402F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целостного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мировоззрения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философии</w:t>
            </w:r>
            <w:r w:rsidR="008072F1" w:rsidRPr="0040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AB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</w:tr>
    </w:tbl>
    <w:p w:rsidR="00E25F93" w:rsidRPr="00C6796C" w:rsidRDefault="00E25F93" w:rsidP="00DE39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25F93" w:rsidRPr="00C6796C" w:rsidRDefault="00E25F93" w:rsidP="00DE39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3.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E25F93" w:rsidRDefault="00E25F93" w:rsidP="00DE39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История</w:t>
      </w:r>
      <w:r w:rsidR="008072F1">
        <w:rPr>
          <w:b/>
        </w:rPr>
        <w:t xml:space="preserve"> </w:t>
      </w:r>
      <w:r w:rsidRPr="00C6796C">
        <w:rPr>
          <w:b/>
        </w:rPr>
        <w:t>и</w:t>
      </w:r>
      <w:r w:rsidR="008072F1">
        <w:rPr>
          <w:b/>
        </w:rPr>
        <w:t xml:space="preserve"> </w:t>
      </w:r>
      <w:r w:rsidRPr="00C6796C">
        <w:rPr>
          <w:b/>
        </w:rPr>
        <w:t>философия</w:t>
      </w:r>
      <w:r w:rsidR="008072F1">
        <w:rPr>
          <w:b/>
        </w:rPr>
        <w:t xml:space="preserve"> </w:t>
      </w:r>
      <w:r w:rsidRPr="00C6796C">
        <w:rPr>
          <w:b/>
        </w:rPr>
        <w:t>науки</w:t>
      </w:r>
      <w:r w:rsidR="00EE5D99">
        <w:rPr>
          <w:b/>
        </w:rPr>
        <w:t>»</w:t>
      </w:r>
      <w:r w:rsidR="004455FD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базовой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Б1.</w:t>
      </w:r>
    </w:p>
    <w:p w:rsidR="00DE3906" w:rsidRPr="00C6796C" w:rsidRDefault="00DE3906" w:rsidP="00DE39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05"/>
        <w:gridCol w:w="2070"/>
        <w:gridCol w:w="2359"/>
        <w:gridCol w:w="1439"/>
      </w:tblGrid>
      <w:tr w:rsidR="00E25F93" w:rsidRPr="00C6796C" w:rsidTr="00DE3906">
        <w:tc>
          <w:tcPr>
            <w:tcW w:w="1143" w:type="dxa"/>
            <w:vMerge w:val="restart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E25F93" w:rsidRPr="00C6796C" w:rsidRDefault="002E7F25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35" w:type="dxa"/>
            <w:vMerge w:val="restart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93" w:type="dxa"/>
            <w:gridSpan w:val="2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700" w:type="dxa"/>
            <w:vMerge w:val="restart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4455FD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E25F93" w:rsidRPr="00C6796C" w:rsidTr="00D7770D">
        <w:tc>
          <w:tcPr>
            <w:tcW w:w="1196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25F93" w:rsidRPr="00C6796C" w:rsidTr="00D7770D">
        <w:tc>
          <w:tcPr>
            <w:tcW w:w="1196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4455FD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E25F93" w:rsidRPr="00C6796C" w:rsidRDefault="00E25F93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E3906" w:rsidRPr="00C6796C" w:rsidTr="00DE3906">
        <w:trPr>
          <w:trHeight w:val="4436"/>
        </w:trPr>
        <w:tc>
          <w:tcPr>
            <w:tcW w:w="1196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Б1.Б.</w:t>
            </w:r>
            <w:r w:rsidRPr="00C6796C">
              <w:rPr>
                <w:rFonts w:eastAsia="Calibri"/>
                <w:lang w:val="en-US" w:eastAsia="en-US"/>
              </w:rPr>
              <w:t>0</w:t>
            </w:r>
            <w:r w:rsidRPr="00C679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История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философия</w:t>
            </w:r>
            <w:r>
              <w:t xml:space="preserve"> </w:t>
            </w:r>
            <w:r w:rsidRPr="00C6796C">
              <w:t>науки</w:t>
            </w:r>
          </w:p>
        </w:tc>
        <w:tc>
          <w:tcPr>
            <w:tcW w:w="2232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философии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DE3906" w:rsidRPr="00C6796C" w:rsidRDefault="00DE3906" w:rsidP="00DE3906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DE3906" w:rsidRPr="00C6796C" w:rsidRDefault="00DE3906" w:rsidP="00DE3906">
            <w:pPr>
              <w:tabs>
                <w:tab w:val="left" w:pos="1134"/>
              </w:tabs>
            </w:pPr>
            <w:r w:rsidRPr="00C6796C">
              <w:t>Научно-исследовательская</w:t>
            </w:r>
            <w:r>
              <w:t xml:space="preserve"> </w:t>
            </w:r>
            <w:r w:rsidRPr="00C6796C">
              <w:t>деятельность</w:t>
            </w:r>
          </w:p>
          <w:p w:rsidR="00DE3906" w:rsidRPr="00C6796C" w:rsidRDefault="00DE3906" w:rsidP="00DE3906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C6796C">
              <w:t>ОПК-1</w:t>
            </w:r>
          </w:p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УК-2</w:t>
            </w:r>
          </w:p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C6796C">
              <w:t>УК-1</w:t>
            </w:r>
          </w:p>
        </w:tc>
      </w:tr>
    </w:tbl>
    <w:p w:rsidR="00E25F93" w:rsidRPr="00C6796C" w:rsidRDefault="00E25F93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25F93" w:rsidRPr="00C6796C" w:rsidRDefault="00E25F93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E25F93" w:rsidRPr="00C6796C" w:rsidRDefault="00E25F93" w:rsidP="00DE39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72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E25F93" w:rsidRDefault="00E25F93" w:rsidP="00DE39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DE3906" w:rsidRPr="00DE3906" w:rsidRDefault="00DE3906" w:rsidP="00DE39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22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14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23</w:t>
            </w:r>
          </w:p>
        </w:tc>
      </w:tr>
      <w:tr w:rsidR="00E25F93" w:rsidRPr="00C6796C" w:rsidTr="00D7770D">
        <w:tc>
          <w:tcPr>
            <w:tcW w:w="4365" w:type="dxa"/>
          </w:tcPr>
          <w:p w:rsidR="00E25F93" w:rsidRPr="00C6796C" w:rsidRDefault="00E25F93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E25F93" w:rsidRPr="00C6796C" w:rsidTr="00D7770D">
        <w:tc>
          <w:tcPr>
            <w:tcW w:w="4365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25F93" w:rsidRPr="00C6796C" w:rsidRDefault="00E25F93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E25F93" w:rsidRPr="00DE3906" w:rsidRDefault="00E25F93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25F93" w:rsidRPr="00DE3906" w:rsidRDefault="00E25F93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DE3906">
        <w:rPr>
          <w:b/>
        </w:rPr>
        <w:t>5.</w:t>
      </w:r>
      <w:r w:rsidR="008072F1" w:rsidRPr="00DE3906">
        <w:rPr>
          <w:b/>
        </w:rPr>
        <w:t xml:space="preserve"> </w:t>
      </w:r>
      <w:r w:rsidRPr="00DE3906">
        <w:rPr>
          <w:b/>
        </w:rPr>
        <w:t>Содержание</w:t>
      </w:r>
      <w:r w:rsidR="008072F1" w:rsidRPr="00DE3906">
        <w:rPr>
          <w:b/>
        </w:rPr>
        <w:t xml:space="preserve"> </w:t>
      </w:r>
      <w:r w:rsidRPr="00DE3906">
        <w:rPr>
          <w:b/>
        </w:rPr>
        <w:t>дисциплины,</w:t>
      </w:r>
      <w:r w:rsidR="008072F1" w:rsidRPr="00DE3906">
        <w:rPr>
          <w:b/>
        </w:rPr>
        <w:t xml:space="preserve"> </w:t>
      </w:r>
      <w:r w:rsidRPr="00DE3906">
        <w:rPr>
          <w:b/>
        </w:rPr>
        <w:t>структурированное</w:t>
      </w:r>
      <w:r w:rsidR="008072F1" w:rsidRPr="00DE3906">
        <w:rPr>
          <w:b/>
        </w:rPr>
        <w:t xml:space="preserve"> </w:t>
      </w:r>
      <w:r w:rsidRPr="00DE3906">
        <w:rPr>
          <w:b/>
        </w:rPr>
        <w:t>по</w:t>
      </w:r>
      <w:r w:rsidR="008072F1" w:rsidRPr="00DE3906">
        <w:rPr>
          <w:b/>
        </w:rPr>
        <w:t xml:space="preserve"> </w:t>
      </w:r>
      <w:r w:rsidRPr="00DE3906">
        <w:rPr>
          <w:b/>
        </w:rPr>
        <w:t>темам</w:t>
      </w:r>
      <w:r w:rsidR="008072F1" w:rsidRPr="00DE3906">
        <w:rPr>
          <w:b/>
        </w:rPr>
        <w:t xml:space="preserve"> </w:t>
      </w:r>
      <w:r w:rsidRPr="00DE3906">
        <w:rPr>
          <w:b/>
        </w:rPr>
        <w:t>(разделам)</w:t>
      </w:r>
      <w:r w:rsidR="008072F1" w:rsidRPr="00DE3906">
        <w:rPr>
          <w:b/>
        </w:rPr>
        <w:t xml:space="preserve"> 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DE3906">
        <w:rPr>
          <w:i/>
        </w:rPr>
        <w:t>Раздел</w:t>
      </w:r>
      <w:r w:rsidR="008072F1" w:rsidRPr="00DE3906">
        <w:rPr>
          <w:i/>
        </w:rPr>
        <w:t xml:space="preserve"> </w:t>
      </w:r>
      <w:r w:rsidRPr="00DE3906">
        <w:rPr>
          <w:i/>
        </w:rPr>
        <w:t>I.</w:t>
      </w:r>
      <w:r w:rsidR="008072F1" w:rsidRPr="00DE3906">
        <w:rPr>
          <w:i/>
        </w:rPr>
        <w:t xml:space="preserve"> </w:t>
      </w:r>
      <w:r w:rsidRPr="00DE3906">
        <w:rPr>
          <w:i/>
        </w:rPr>
        <w:t>Введение</w:t>
      </w:r>
      <w:r w:rsidR="008072F1" w:rsidRPr="00DE3906">
        <w:rPr>
          <w:i/>
        </w:rPr>
        <w:t xml:space="preserve"> </w:t>
      </w:r>
      <w:r w:rsidRPr="00DE3906">
        <w:rPr>
          <w:i/>
        </w:rPr>
        <w:t>в</w:t>
      </w:r>
      <w:r w:rsidR="008072F1" w:rsidRPr="00DE3906">
        <w:rPr>
          <w:i/>
        </w:rPr>
        <w:t xml:space="preserve"> </w:t>
      </w:r>
      <w:r w:rsidRPr="00DE3906">
        <w:rPr>
          <w:i/>
        </w:rPr>
        <w:t>историю</w:t>
      </w:r>
      <w:r w:rsidR="008072F1" w:rsidRPr="00DE3906">
        <w:rPr>
          <w:i/>
        </w:rPr>
        <w:t xml:space="preserve"> </w:t>
      </w:r>
      <w:r w:rsidRPr="00DE3906">
        <w:rPr>
          <w:i/>
        </w:rPr>
        <w:t>и</w:t>
      </w:r>
      <w:r w:rsidR="008072F1" w:rsidRPr="00DE3906">
        <w:rPr>
          <w:i/>
        </w:rPr>
        <w:t xml:space="preserve"> </w:t>
      </w:r>
      <w:r w:rsidRPr="00DE3906">
        <w:rPr>
          <w:i/>
        </w:rPr>
        <w:t>философию</w:t>
      </w:r>
      <w:r w:rsidR="008072F1" w:rsidRPr="00DE3906">
        <w:rPr>
          <w:i/>
        </w:rPr>
        <w:t xml:space="preserve"> </w:t>
      </w:r>
      <w:r w:rsidRPr="00DE3906">
        <w:rPr>
          <w:i/>
        </w:rPr>
        <w:t>науки</w:t>
      </w:r>
      <w:r w:rsidR="008072F1" w:rsidRPr="00DE3906">
        <w:rPr>
          <w:i/>
        </w:rPr>
        <w:t xml:space="preserve"> 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В</w:t>
      </w:r>
      <w:r w:rsidR="008072F1" w:rsidRPr="00DE3906">
        <w:t xml:space="preserve"> </w:t>
      </w:r>
      <w:r w:rsidRPr="00DE3906">
        <w:t>результате</w:t>
      </w:r>
      <w:r w:rsidR="008072F1" w:rsidRPr="00DE3906">
        <w:t xml:space="preserve"> </w:t>
      </w:r>
      <w:r w:rsidRPr="00DE3906">
        <w:t>освоения</w:t>
      </w:r>
      <w:r w:rsidR="008072F1" w:rsidRPr="00DE3906">
        <w:t xml:space="preserve"> </w:t>
      </w:r>
      <w:r w:rsidRPr="00DE3906">
        <w:t>дисциплины</w:t>
      </w:r>
      <w:r w:rsidR="008072F1" w:rsidRPr="00DE3906">
        <w:t xml:space="preserve"> </w:t>
      </w:r>
      <w:r w:rsidRPr="00DE3906">
        <w:t>обучающийся</w:t>
      </w:r>
      <w:r w:rsidR="008072F1" w:rsidRPr="00DE3906">
        <w:t xml:space="preserve"> </w:t>
      </w:r>
      <w:r w:rsidRPr="00DE3906">
        <w:t>должен:</w:t>
      </w:r>
    </w:p>
    <w:p w:rsidR="00E25F93" w:rsidRPr="00DE3906" w:rsidRDefault="00E25F93" w:rsidP="00E233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основной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понятийно-категориальный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аппарат,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виды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источников,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методологию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науки;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основные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особенности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закономерности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развития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науки;</w:t>
      </w:r>
    </w:p>
    <w:p w:rsidR="00E25F93" w:rsidRPr="00DE3906" w:rsidRDefault="00E25F93" w:rsidP="00E233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выделять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систематизировать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основные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идеи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текстах;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грамотно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комментировать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основное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содержание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современных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важнейших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теорий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основополагающих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научно-концептуальных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моделей;</w:t>
      </w:r>
    </w:p>
    <w:p w:rsidR="00E25F93" w:rsidRPr="00DE3906" w:rsidRDefault="00E25F93" w:rsidP="00E233C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владеть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сбора,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обработки,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систематизации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информации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теме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исследования.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</w:t>
      </w:r>
      <w:r w:rsidR="008072F1" w:rsidRPr="00DE3906">
        <w:t xml:space="preserve"> </w:t>
      </w:r>
      <w:r w:rsidRPr="00DE3906">
        <w:t>Предмет</w:t>
      </w:r>
      <w:r w:rsidR="008072F1" w:rsidRPr="00DE3906">
        <w:t xml:space="preserve"> </w:t>
      </w:r>
      <w:r w:rsidRPr="00DE3906">
        <w:t>истории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философии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философия.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искусство.</w:t>
      </w:r>
      <w:r w:rsidR="008072F1" w:rsidRPr="00DE3906">
        <w:t xml:space="preserve"> </w:t>
      </w:r>
      <w:r w:rsidRPr="00DE3906">
        <w:t>Функции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жизни</w:t>
      </w:r>
      <w:r w:rsidR="008072F1" w:rsidRPr="00DE3906">
        <w:t xml:space="preserve"> </w:t>
      </w:r>
      <w:r w:rsidRPr="00DE3906">
        <w:t>общества</w:t>
      </w:r>
      <w:r w:rsidR="008072F1" w:rsidRPr="00DE3906">
        <w:t xml:space="preserve"> </w:t>
      </w:r>
      <w:r w:rsidRPr="00DE3906">
        <w:t>(наука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мировоззрение,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производительная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социальная</w:t>
      </w:r>
      <w:r w:rsidR="008072F1" w:rsidRPr="00DE3906">
        <w:t xml:space="preserve"> </w:t>
      </w:r>
      <w:r w:rsidRPr="00DE3906">
        <w:t>сила).</w:t>
      </w:r>
      <w:r w:rsidR="008072F1" w:rsidRPr="00DE3906">
        <w:t xml:space="preserve"> </w:t>
      </w:r>
      <w:r w:rsidRPr="00DE3906">
        <w:t>Две</w:t>
      </w:r>
      <w:r w:rsidR="008072F1" w:rsidRPr="00DE3906">
        <w:t xml:space="preserve"> </w:t>
      </w:r>
      <w:r w:rsidRPr="00DE3906">
        <w:t>стратегии</w:t>
      </w:r>
      <w:r w:rsidR="008072F1" w:rsidRPr="00DE3906">
        <w:t xml:space="preserve"> </w:t>
      </w:r>
      <w:r w:rsidRPr="00DE3906">
        <w:t>порождения</w:t>
      </w:r>
      <w:r w:rsidR="008072F1" w:rsidRPr="00DE3906">
        <w:t xml:space="preserve"> </w:t>
      </w:r>
      <w:r w:rsidRPr="00DE3906">
        <w:t>знаний:</w:t>
      </w:r>
      <w:r w:rsidR="008072F1" w:rsidRPr="00DE3906">
        <w:t xml:space="preserve"> </w:t>
      </w:r>
      <w:r w:rsidRPr="00DE3906">
        <w:t>обобщение</w:t>
      </w:r>
      <w:r w:rsidR="008072F1" w:rsidRPr="00DE3906">
        <w:t xml:space="preserve"> </w:t>
      </w:r>
      <w:r w:rsidRPr="00DE3906">
        <w:t>практического</w:t>
      </w:r>
      <w:r w:rsidR="008072F1" w:rsidRPr="00DE3906">
        <w:t xml:space="preserve"> </w:t>
      </w:r>
      <w:r w:rsidRPr="00DE3906">
        <w:t>опыта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конструирование</w:t>
      </w:r>
      <w:r w:rsidR="008072F1" w:rsidRPr="00DE3906">
        <w:t xml:space="preserve"> </w:t>
      </w:r>
      <w:r w:rsidRPr="00DE3906">
        <w:t>теоретических</w:t>
      </w:r>
      <w:r w:rsidR="008072F1" w:rsidRPr="00DE3906">
        <w:t xml:space="preserve"> </w:t>
      </w:r>
      <w:r w:rsidRPr="00DE3906">
        <w:t>моделей,</w:t>
      </w:r>
      <w:r w:rsidR="008072F1" w:rsidRPr="00DE3906">
        <w:t xml:space="preserve"> </w:t>
      </w:r>
      <w:r w:rsidRPr="00DE3906">
        <w:t>обеспечивающих</w:t>
      </w:r>
      <w:r w:rsidR="008072F1" w:rsidRPr="00DE3906">
        <w:t xml:space="preserve"> </w:t>
      </w:r>
      <w:r w:rsidRPr="00DE3906">
        <w:t>выход</w:t>
      </w:r>
      <w:r w:rsidR="008072F1" w:rsidRPr="00DE3906">
        <w:t xml:space="preserve"> </w:t>
      </w:r>
      <w:r w:rsidRPr="00DE3906">
        <w:t>за</w:t>
      </w:r>
      <w:r w:rsidR="008072F1" w:rsidRPr="00DE3906">
        <w:t xml:space="preserve"> </w:t>
      </w:r>
      <w:r w:rsidRPr="00DE3906">
        <w:t>рамки</w:t>
      </w:r>
      <w:r w:rsidR="008072F1" w:rsidRPr="00DE3906">
        <w:t xml:space="preserve"> </w:t>
      </w:r>
      <w:r w:rsidRPr="00DE3906">
        <w:t>наличных</w:t>
      </w:r>
      <w:r w:rsidR="008072F1" w:rsidRPr="00DE3906">
        <w:t xml:space="preserve"> </w:t>
      </w:r>
      <w:r w:rsidRPr="00DE3906">
        <w:t>исторически</w:t>
      </w:r>
      <w:r w:rsidR="008072F1" w:rsidRPr="00DE3906">
        <w:t xml:space="preserve"> </w:t>
      </w:r>
      <w:r w:rsidRPr="00DE3906">
        <w:t>сложившихся</w:t>
      </w:r>
      <w:r w:rsidR="008072F1" w:rsidRPr="00DE3906">
        <w:t xml:space="preserve"> </w:t>
      </w:r>
      <w:r w:rsidRPr="00DE3906">
        <w:t>форм</w:t>
      </w:r>
      <w:r w:rsidR="008072F1" w:rsidRPr="00DE3906">
        <w:t xml:space="preserve"> </w:t>
      </w:r>
      <w:r w:rsidRPr="00DE3906">
        <w:t>производства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обыденного</w:t>
      </w:r>
      <w:r w:rsidR="008072F1" w:rsidRPr="00DE3906">
        <w:t xml:space="preserve"> </w:t>
      </w:r>
      <w:r w:rsidRPr="00DE3906">
        <w:t>опыта.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Структура</w:t>
      </w:r>
      <w:r w:rsidR="008072F1" w:rsidRPr="00DE3906">
        <w:t xml:space="preserve"> </w:t>
      </w:r>
      <w:r w:rsidRPr="00DE3906">
        <w:t>оснований.</w:t>
      </w:r>
      <w:r w:rsidR="008072F1" w:rsidRPr="00DE3906">
        <w:t xml:space="preserve"> </w:t>
      </w:r>
      <w:r w:rsidRPr="00DE3906">
        <w:t>Идеалы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нормы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их</w:t>
      </w:r>
      <w:r w:rsidR="008072F1" w:rsidRPr="00DE3906">
        <w:t xml:space="preserve"> </w:t>
      </w:r>
      <w:r w:rsidRPr="00DE3906">
        <w:t>социокультурная</w:t>
      </w:r>
      <w:r w:rsidR="008072F1" w:rsidRPr="00DE3906">
        <w:t xml:space="preserve"> </w:t>
      </w:r>
      <w:r w:rsidRPr="00DE3906">
        <w:t>размерность.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картина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Исторические</w:t>
      </w:r>
      <w:r w:rsidR="008072F1" w:rsidRPr="00DE3906">
        <w:t xml:space="preserve"> </w:t>
      </w:r>
      <w:r w:rsidRPr="00DE3906">
        <w:t>формы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Функции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</w:t>
      </w:r>
      <w:r w:rsidR="008072F1" w:rsidRPr="00DE3906">
        <w:t xml:space="preserve"> </w:t>
      </w:r>
      <w:r w:rsidRPr="00DE3906">
        <w:t>(картина</w:t>
      </w:r>
      <w:r w:rsidR="008072F1" w:rsidRPr="00DE3906">
        <w:t xml:space="preserve"> </w:t>
      </w:r>
      <w:r w:rsidRPr="00DE3906">
        <w:t>мира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онтология,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форма</w:t>
      </w:r>
      <w:r w:rsidR="008072F1" w:rsidRPr="00DE3906">
        <w:t xml:space="preserve"> </w:t>
      </w:r>
      <w:r w:rsidRPr="00DE3906">
        <w:t>систематизации</w:t>
      </w:r>
      <w:r w:rsidR="008072F1" w:rsidRPr="00DE3906">
        <w:t xml:space="preserve"> </w:t>
      </w:r>
      <w:r w:rsidRPr="00DE3906">
        <w:t>знания,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исследовательская</w:t>
      </w:r>
      <w:r w:rsidR="008072F1" w:rsidRPr="00DE3906">
        <w:t xml:space="preserve"> </w:t>
      </w:r>
      <w:r w:rsidRPr="00DE3906">
        <w:t>программа).</w:t>
      </w:r>
      <w:r w:rsidR="008072F1" w:rsidRPr="00DE3906">
        <w:t xml:space="preserve"> </w:t>
      </w:r>
      <w:r w:rsidRPr="00DE3906">
        <w:t>Операциональные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Отношение</w:t>
      </w:r>
      <w:r w:rsidR="008072F1" w:rsidRPr="00DE3906">
        <w:t xml:space="preserve"> </w:t>
      </w:r>
      <w:r w:rsidRPr="00DE3906">
        <w:t>онтологических</w:t>
      </w:r>
      <w:r w:rsidR="008072F1" w:rsidRPr="00DE3906">
        <w:t xml:space="preserve"> </w:t>
      </w:r>
      <w:r w:rsidRPr="00DE3906">
        <w:t>постулатов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мировоззренческим</w:t>
      </w:r>
      <w:r w:rsidR="008072F1" w:rsidRPr="00DE3906">
        <w:t xml:space="preserve"> </w:t>
      </w:r>
      <w:r w:rsidRPr="00DE3906">
        <w:t>доминантам</w:t>
      </w:r>
      <w:r w:rsidR="008072F1" w:rsidRPr="00DE3906">
        <w:t xml:space="preserve"> </w:t>
      </w:r>
      <w:r w:rsidRPr="00DE3906">
        <w:t>культуры.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№2.</w:t>
      </w:r>
      <w:r w:rsidR="008072F1" w:rsidRPr="00DE3906">
        <w:t xml:space="preserve"> </w:t>
      </w:r>
      <w:r w:rsidRPr="00DE3906">
        <w:t>Специфика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</w:t>
      </w:r>
      <w:r w:rsidR="00DE3906" w:rsidRPr="00DE3906"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DE3906">
        <w:t>Философские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философских</w:t>
      </w:r>
      <w:r w:rsidR="008072F1" w:rsidRPr="00DE3906">
        <w:t xml:space="preserve"> </w:t>
      </w:r>
      <w:r w:rsidRPr="00DE3906">
        <w:t>идей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принципов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обосновании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Философские</w:t>
      </w:r>
      <w:r w:rsidR="008072F1" w:rsidRPr="00DE3906">
        <w:t xml:space="preserve"> </w:t>
      </w:r>
      <w:r w:rsidRPr="00DE3906">
        <w:t>идеи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эвристика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поиска.</w:t>
      </w:r>
      <w:r w:rsidR="008072F1" w:rsidRPr="00DE3906">
        <w:t xml:space="preserve"> </w:t>
      </w:r>
      <w:r w:rsidRPr="00DE3906">
        <w:t>Философское</w:t>
      </w:r>
      <w:r w:rsidR="008072F1" w:rsidRPr="00DE3906">
        <w:t xml:space="preserve"> </w:t>
      </w:r>
      <w:r w:rsidRPr="00DE3906">
        <w:t>обоснование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условие</w:t>
      </w:r>
      <w:r w:rsidR="008072F1" w:rsidRPr="00DE3906">
        <w:t xml:space="preserve"> </w:t>
      </w:r>
      <w:r w:rsidRPr="00DE3906">
        <w:t>включения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знаний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культуру.</w:t>
      </w:r>
      <w:r w:rsidR="008072F1" w:rsidRPr="00DE3906">
        <w:t xml:space="preserve"> </w:t>
      </w:r>
      <w:r w:rsidRPr="00DE3906">
        <w:t>Взаимодействие</w:t>
      </w:r>
      <w:r w:rsidR="008072F1" w:rsidRPr="00DE3906">
        <w:t xml:space="preserve"> </w:t>
      </w:r>
      <w:r w:rsidRPr="00DE3906">
        <w:t>традиций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возникновение</w:t>
      </w:r>
      <w:r w:rsidR="008072F1" w:rsidRPr="00DE3906">
        <w:t xml:space="preserve"> </w:t>
      </w:r>
      <w:r w:rsidRPr="00DE3906">
        <w:t>нового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Научные</w:t>
      </w:r>
      <w:r w:rsidR="008072F1" w:rsidRPr="00DE3906">
        <w:t xml:space="preserve"> </w:t>
      </w:r>
      <w:r w:rsidRPr="00DE3906">
        <w:t>революции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перестройка</w:t>
      </w:r>
      <w:r w:rsidR="008072F1" w:rsidRPr="00DE3906">
        <w:t xml:space="preserve"> </w:t>
      </w:r>
      <w:r w:rsidRPr="00DE3906">
        <w:t>оснований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типологии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революций.</w:t>
      </w:r>
      <w:r w:rsidR="008072F1" w:rsidRPr="00DE3906">
        <w:t xml:space="preserve"> </w:t>
      </w:r>
      <w:r w:rsidRPr="00DE3906">
        <w:t>Междисциплинарные</w:t>
      </w:r>
      <w:r w:rsidR="008072F1" w:rsidRPr="00DE3906">
        <w:t xml:space="preserve"> </w:t>
      </w:r>
      <w:r w:rsidRPr="00DE3906">
        <w:t>взаимодействия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="00EE5D99">
        <w:t>«</w:t>
      </w:r>
      <w:r w:rsidRPr="00DE3906">
        <w:t>парадигмальные</w:t>
      </w:r>
      <w:r w:rsidR="008072F1" w:rsidRPr="00DE3906">
        <w:t xml:space="preserve"> </w:t>
      </w:r>
      <w:r w:rsidRPr="00DE3906">
        <w:t>прививки</w:t>
      </w:r>
      <w:r w:rsidR="00EE5D99">
        <w:t>»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фактор</w:t>
      </w:r>
      <w:r w:rsidR="008072F1" w:rsidRPr="00DE3906">
        <w:t xml:space="preserve"> </w:t>
      </w:r>
      <w:r w:rsidRPr="00DE3906">
        <w:t>революционных</w:t>
      </w:r>
      <w:r w:rsidR="008072F1" w:rsidRPr="00DE3906">
        <w:t xml:space="preserve"> </w:t>
      </w:r>
      <w:r w:rsidRPr="00DE3906">
        <w:t>преобразований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науке.</w:t>
      </w:r>
      <w:r w:rsidR="008072F1" w:rsidRPr="00DE3906">
        <w:t xml:space="preserve"> </w:t>
      </w:r>
      <w:r w:rsidRPr="00DE3906">
        <w:t>Социокультурные</w:t>
      </w:r>
      <w:r w:rsidR="008072F1" w:rsidRPr="00DE3906">
        <w:t xml:space="preserve"> </w:t>
      </w:r>
      <w:r w:rsidRPr="00DE3906">
        <w:t>предпосылки</w:t>
      </w:r>
      <w:r w:rsidR="008072F1" w:rsidRPr="00DE3906">
        <w:t xml:space="preserve"> </w:t>
      </w:r>
      <w:r w:rsidRPr="00DE3906">
        <w:t>глобальных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революций.</w:t>
      </w:r>
      <w:r w:rsidR="008072F1" w:rsidRPr="00DE3906">
        <w:t xml:space="preserve"> </w:t>
      </w:r>
      <w:r w:rsidRPr="00DE3906">
        <w:t>Перестройка</w:t>
      </w:r>
      <w:r w:rsidR="008072F1" w:rsidRPr="00DE3906">
        <w:t xml:space="preserve"> </w:t>
      </w:r>
      <w:r w:rsidRPr="00DE3906">
        <w:t>оснований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изменение</w:t>
      </w:r>
      <w:r w:rsidR="008072F1" w:rsidRPr="00DE3906">
        <w:t xml:space="preserve"> </w:t>
      </w:r>
      <w:r w:rsidRPr="00DE3906">
        <w:t>смыслов</w:t>
      </w:r>
      <w:r w:rsidR="008072F1" w:rsidRPr="00DE3906">
        <w:t xml:space="preserve"> </w:t>
      </w:r>
      <w:r w:rsidRPr="00DE3906">
        <w:t>мировоззренческих</w:t>
      </w:r>
      <w:r w:rsidR="008072F1" w:rsidRPr="00DE3906">
        <w:t xml:space="preserve"> </w:t>
      </w:r>
      <w:r w:rsidRPr="00DE3906">
        <w:t>универсалий</w:t>
      </w:r>
      <w:r w:rsidR="008072F1" w:rsidRPr="00DE3906">
        <w:t xml:space="preserve"> </w:t>
      </w:r>
      <w:r w:rsidRPr="00DE3906">
        <w:t>культуры.</w:t>
      </w:r>
      <w:r w:rsidR="008072F1" w:rsidRPr="00DE3906">
        <w:t xml:space="preserve"> </w:t>
      </w:r>
      <w:r w:rsidRPr="00DE3906">
        <w:t>Прогностическая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философского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Философия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генерация</w:t>
      </w:r>
      <w:r w:rsidR="008072F1" w:rsidRPr="00DE3906">
        <w:t xml:space="preserve"> </w:t>
      </w:r>
      <w:r w:rsidRPr="00DE3906">
        <w:t>категориальных</w:t>
      </w:r>
      <w:r w:rsidR="008072F1" w:rsidRPr="00DE3906">
        <w:t xml:space="preserve"> </w:t>
      </w:r>
      <w:r w:rsidRPr="00DE3906">
        <w:t>структур,</w:t>
      </w:r>
      <w:r w:rsidR="008072F1" w:rsidRPr="00DE3906">
        <w:t xml:space="preserve"> </w:t>
      </w:r>
      <w:r w:rsidRPr="00DE3906">
        <w:t>необходимых</w:t>
      </w:r>
      <w:r w:rsidR="008072F1" w:rsidRPr="00DE3906">
        <w:t xml:space="preserve"> </w:t>
      </w:r>
      <w:r w:rsidRPr="00DE3906">
        <w:t>для</w:t>
      </w:r>
      <w:r w:rsidR="008072F1" w:rsidRPr="00DE3906">
        <w:t xml:space="preserve"> </w:t>
      </w:r>
      <w:r w:rsidRPr="00DE3906">
        <w:t>освоения</w:t>
      </w:r>
      <w:r w:rsidR="008072F1" w:rsidRPr="00DE3906">
        <w:t xml:space="preserve"> </w:t>
      </w:r>
      <w:r w:rsidRPr="00DE3906">
        <w:t>новых</w:t>
      </w:r>
      <w:r w:rsidR="008072F1" w:rsidRPr="00DE3906">
        <w:t xml:space="preserve"> </w:t>
      </w:r>
      <w:r w:rsidRPr="00DE3906">
        <w:t>типов</w:t>
      </w:r>
      <w:r w:rsidR="008072F1" w:rsidRPr="00DE3906">
        <w:t xml:space="preserve"> </w:t>
      </w:r>
      <w:r w:rsidRPr="00DE3906">
        <w:t>системных</w:t>
      </w:r>
      <w:r w:rsidR="008072F1" w:rsidRPr="00DE3906">
        <w:t xml:space="preserve"> </w:t>
      </w:r>
      <w:r w:rsidRPr="00DE3906">
        <w:t>объектов</w:t>
      </w:r>
      <w:r w:rsidRPr="00DE3906">
        <w:rPr>
          <w:shd w:val="clear" w:color="auto" w:fill="F5F6F9"/>
        </w:rPr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№3.</w:t>
      </w:r>
      <w:r w:rsidR="008072F1" w:rsidRPr="00DE3906">
        <w:t xml:space="preserve"> </w:t>
      </w:r>
      <w:r w:rsidRPr="00DE3906">
        <w:t>История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научности.</w:t>
      </w:r>
    </w:p>
    <w:p w:rsidR="00E25F93" w:rsidRPr="00DE3906" w:rsidRDefault="00E25F93" w:rsidP="00DE3906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DE3906">
        <w:t>Понятие</w:t>
      </w:r>
      <w:r w:rsidR="008072F1" w:rsidRPr="00DE3906">
        <w:t xml:space="preserve"> </w:t>
      </w:r>
      <w:r w:rsidRPr="00DE3906">
        <w:t>истории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соотношения</w:t>
      </w:r>
      <w:r w:rsidR="008072F1" w:rsidRPr="00DE3906">
        <w:t xml:space="preserve"> </w:t>
      </w:r>
      <w:r w:rsidRPr="00DE3906">
        <w:t>исторического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логического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эволюции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Становление</w:t>
      </w:r>
      <w:r w:rsidR="008072F1" w:rsidRPr="00DE3906">
        <w:t xml:space="preserve"> </w:t>
      </w:r>
      <w:r w:rsidRPr="00DE3906">
        <w:t>понятия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развитие</w:t>
      </w:r>
      <w:r w:rsidR="008072F1" w:rsidRPr="00DE3906">
        <w:t xml:space="preserve"> </w:t>
      </w:r>
      <w:r w:rsidRPr="00DE3906">
        <w:t>форм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рациональности.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этапы</w:t>
      </w:r>
      <w:r w:rsidR="008072F1" w:rsidRPr="00DE3906">
        <w:t xml:space="preserve"> </w:t>
      </w:r>
      <w:r w:rsidRPr="00DE3906">
        <w:t>эволюции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Этапы</w:t>
      </w:r>
      <w:r w:rsidR="008072F1" w:rsidRPr="00DE3906">
        <w:t xml:space="preserve"> </w:t>
      </w:r>
      <w:r w:rsidRPr="00DE3906">
        <w:t>становления</w:t>
      </w:r>
      <w:r w:rsidR="008072F1" w:rsidRPr="00DE3906">
        <w:t xml:space="preserve"> </w:t>
      </w:r>
      <w:r w:rsidRPr="00DE3906">
        <w:t>методологии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взаимосвязи</w:t>
      </w:r>
      <w:r w:rsidR="008072F1" w:rsidRPr="00DE3906">
        <w:t xml:space="preserve"> </w:t>
      </w:r>
      <w:r w:rsidRPr="00DE3906">
        <w:t>философских,</w:t>
      </w:r>
      <w:r w:rsidR="008072F1" w:rsidRPr="00DE3906">
        <w:t xml:space="preserve"> </w:t>
      </w:r>
      <w:r w:rsidRPr="00DE3906">
        <w:t>частно-научных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прикладных</w:t>
      </w:r>
      <w:r w:rsidR="008072F1" w:rsidRPr="00DE3906">
        <w:t xml:space="preserve"> </w:t>
      </w:r>
      <w:r w:rsidRPr="00DE3906">
        <w:t>методов.</w:t>
      </w:r>
      <w:r w:rsidR="008072F1" w:rsidRPr="00DE3906">
        <w:t xml:space="preserve"> </w:t>
      </w:r>
      <w:r w:rsidRPr="00DE3906">
        <w:t>Идея</w:t>
      </w:r>
      <w:r w:rsidR="008072F1" w:rsidRPr="00DE3906">
        <w:t xml:space="preserve"> </w:t>
      </w:r>
      <w:r w:rsidRPr="00DE3906">
        <w:t>философской</w:t>
      </w:r>
      <w:r w:rsidR="008072F1" w:rsidRPr="00DE3906">
        <w:t xml:space="preserve"> </w:t>
      </w:r>
      <w:r w:rsidRPr="00DE3906">
        <w:t>методологии.</w:t>
      </w:r>
      <w:r w:rsidR="008072F1" w:rsidRPr="00DE3906">
        <w:t xml:space="preserve"> </w:t>
      </w:r>
      <w:r w:rsidRPr="00DE3906">
        <w:t>Понятие</w:t>
      </w:r>
      <w:r w:rsidR="008072F1" w:rsidRPr="00DE3906">
        <w:t xml:space="preserve"> </w:t>
      </w:r>
      <w:r w:rsidRPr="00DE3906">
        <w:t>метода.</w:t>
      </w:r>
      <w:r w:rsidR="008072F1" w:rsidRPr="00DE3906">
        <w:t xml:space="preserve"> </w:t>
      </w:r>
      <w:r w:rsidRPr="00DE3906">
        <w:t>Метод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система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классического</w:t>
      </w:r>
      <w:r w:rsidR="008072F1" w:rsidRPr="00DE3906">
        <w:t xml:space="preserve"> </w:t>
      </w:r>
      <w:r w:rsidRPr="00DE3906">
        <w:t>философствования.</w:t>
      </w:r>
      <w:r w:rsidR="008072F1" w:rsidRPr="00DE3906">
        <w:t xml:space="preserve"> </w:t>
      </w:r>
      <w:r w:rsidRPr="00DE3906">
        <w:t>Учение</w:t>
      </w:r>
      <w:r w:rsidR="008072F1" w:rsidRPr="00DE3906">
        <w:t xml:space="preserve"> </w:t>
      </w:r>
      <w:r w:rsidRPr="00DE3906">
        <w:t>о</w:t>
      </w:r>
      <w:r w:rsidR="008072F1" w:rsidRPr="00DE3906">
        <w:t xml:space="preserve"> </w:t>
      </w:r>
      <w:r w:rsidRPr="00DE3906">
        <w:t>роли</w:t>
      </w:r>
      <w:r w:rsidR="008072F1" w:rsidRPr="00DE3906">
        <w:t xml:space="preserve"> </w:t>
      </w:r>
      <w:r w:rsidRPr="00DE3906">
        <w:t>метода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трудах</w:t>
      </w:r>
      <w:r w:rsidR="008072F1" w:rsidRPr="00DE3906">
        <w:t xml:space="preserve"> </w:t>
      </w:r>
      <w:r w:rsidRPr="00DE3906">
        <w:t>Бэкона,</w:t>
      </w:r>
      <w:r w:rsidR="008072F1" w:rsidRPr="00DE3906">
        <w:t xml:space="preserve"> </w:t>
      </w:r>
      <w:r w:rsidRPr="00DE3906">
        <w:t>Декарта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Гегеля.</w:t>
      </w:r>
      <w:r w:rsidR="008072F1" w:rsidRPr="00DE3906">
        <w:t xml:space="preserve"> </w:t>
      </w:r>
      <w:r w:rsidRPr="00DE3906">
        <w:t>Методология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продолжение</w:t>
      </w:r>
      <w:r w:rsidR="008072F1" w:rsidRPr="00DE3906">
        <w:t xml:space="preserve"> </w:t>
      </w:r>
      <w:r w:rsidRPr="00DE3906">
        <w:t>онтологических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гносеологических</w:t>
      </w:r>
      <w:r w:rsidR="008072F1" w:rsidRPr="00DE3906">
        <w:t xml:space="preserve"> </w:t>
      </w:r>
      <w:r w:rsidRPr="00DE3906">
        <w:t>теорий.</w:t>
      </w:r>
      <w:r w:rsidR="008072F1" w:rsidRPr="00DE3906">
        <w:t xml:space="preserve"> </w:t>
      </w:r>
      <w:r w:rsidRPr="00DE3906">
        <w:t>Предмет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задачи</w:t>
      </w:r>
      <w:r w:rsidR="008072F1" w:rsidRPr="00DE3906">
        <w:t xml:space="preserve"> </w:t>
      </w:r>
      <w:r w:rsidRPr="00DE3906">
        <w:t>философской</w:t>
      </w:r>
      <w:r w:rsidR="008072F1" w:rsidRPr="00DE3906">
        <w:t xml:space="preserve"> </w:t>
      </w:r>
      <w:r w:rsidRPr="00DE3906">
        <w:t>методологии.</w:t>
      </w:r>
      <w:r w:rsidR="008072F1" w:rsidRPr="00DE3906">
        <w:t xml:space="preserve"> </w:t>
      </w:r>
      <w:r w:rsidRPr="00DE3906">
        <w:t>Соотношение</w:t>
      </w:r>
      <w:r w:rsidR="008072F1" w:rsidRPr="00DE3906">
        <w:t xml:space="preserve"> </w:t>
      </w:r>
      <w:r w:rsidRPr="00DE3906">
        <w:t>сущности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явления</w:t>
      </w:r>
      <w:r w:rsidR="008072F1" w:rsidRPr="00DE3906">
        <w:t xml:space="preserve"> </w:t>
      </w:r>
      <w:r w:rsidRPr="00DE3906">
        <w:t>–</w:t>
      </w:r>
      <w:r w:rsidR="008072F1" w:rsidRPr="00DE3906">
        <w:t xml:space="preserve"> </w:t>
      </w:r>
      <w:r w:rsidRPr="00DE3906">
        <w:t>центральная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методологии.</w:t>
      </w:r>
      <w:r w:rsidR="008072F1" w:rsidRPr="00DE3906">
        <w:t xml:space="preserve"> </w:t>
      </w:r>
      <w:r w:rsidRPr="00DE3906">
        <w:t>Метод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вопрос</w:t>
      </w:r>
      <w:r w:rsidR="008072F1" w:rsidRPr="00DE3906">
        <w:t xml:space="preserve"> </w:t>
      </w:r>
      <w:r w:rsidRPr="00DE3906">
        <w:t>о</w:t>
      </w:r>
      <w:r w:rsidR="008072F1" w:rsidRPr="00DE3906">
        <w:t xml:space="preserve"> </w:t>
      </w:r>
      <w:r w:rsidRPr="00DE3906">
        <w:t>критериях</w:t>
      </w:r>
      <w:r w:rsidR="008072F1" w:rsidRPr="00DE3906">
        <w:t xml:space="preserve"> </w:t>
      </w:r>
      <w:r w:rsidRPr="00DE3906">
        <w:t>истины.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философско-методологических</w:t>
      </w:r>
      <w:r w:rsidR="008072F1" w:rsidRPr="00DE3906">
        <w:t xml:space="preserve"> </w:t>
      </w:r>
      <w:r w:rsidRPr="00DE3906">
        <w:t>систем:</w:t>
      </w:r>
      <w:r w:rsidR="008072F1" w:rsidRPr="00DE3906">
        <w:t xml:space="preserve"> </w:t>
      </w:r>
      <w:r w:rsidRPr="00DE3906">
        <w:t>рационализм,</w:t>
      </w:r>
      <w:r w:rsidR="008072F1" w:rsidRPr="00DE3906">
        <w:t xml:space="preserve"> </w:t>
      </w:r>
      <w:r w:rsidRPr="00DE3906">
        <w:t>позитивизм,</w:t>
      </w:r>
      <w:r w:rsidR="008072F1" w:rsidRPr="00DE3906">
        <w:t xml:space="preserve"> </w:t>
      </w:r>
      <w:r w:rsidRPr="00DE3906">
        <w:t>трансцендентализм,</w:t>
      </w:r>
      <w:r w:rsidR="008072F1" w:rsidRPr="00DE3906">
        <w:t xml:space="preserve"> </w:t>
      </w:r>
      <w:r w:rsidRPr="00DE3906">
        <w:t>феноменология.</w:t>
      </w:r>
      <w:r w:rsidR="008072F1" w:rsidRPr="00DE3906">
        <w:t xml:space="preserve"> </w:t>
      </w:r>
      <w:r w:rsidRPr="00DE3906">
        <w:t>Их</w:t>
      </w:r>
      <w:r w:rsidR="008072F1" w:rsidRPr="00DE3906">
        <w:t xml:space="preserve"> </w:t>
      </w:r>
      <w:r w:rsidRPr="00DE3906">
        <w:t>достоинства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недостатки.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№4.</w:t>
      </w:r>
      <w:r w:rsidR="008072F1" w:rsidRPr="00DE3906">
        <w:t xml:space="preserve"> </w:t>
      </w:r>
      <w:r w:rsidRPr="00DE3906">
        <w:t>Практика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генетическое</w:t>
      </w:r>
      <w:r w:rsidR="008072F1" w:rsidRPr="00DE3906">
        <w:t xml:space="preserve"> </w:t>
      </w:r>
      <w:r w:rsidRPr="00DE3906">
        <w:t>начало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Структура</w:t>
      </w:r>
      <w:r w:rsidR="008072F1" w:rsidRPr="00DE3906">
        <w:t xml:space="preserve"> </w:t>
      </w:r>
      <w:r w:rsidRPr="00DE3906">
        <w:t>эмпирического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Эксперимент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наблюдение.</w:t>
      </w:r>
      <w:r w:rsidR="008072F1" w:rsidRPr="00DE3906">
        <w:t xml:space="preserve"> </w:t>
      </w:r>
      <w:r w:rsidRPr="00DE3906">
        <w:t>Случайные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систематические</w:t>
      </w:r>
      <w:r w:rsidR="008072F1" w:rsidRPr="00DE3906">
        <w:t xml:space="preserve"> </w:t>
      </w:r>
      <w:r w:rsidRPr="00DE3906">
        <w:t>наблюдения.</w:t>
      </w:r>
      <w:r w:rsidR="008072F1" w:rsidRPr="00DE3906">
        <w:t xml:space="preserve"> </w:t>
      </w:r>
      <w:r w:rsidRPr="00DE3906">
        <w:t>Применение</w:t>
      </w:r>
      <w:r w:rsidR="008072F1" w:rsidRPr="00DE3906">
        <w:t xml:space="preserve"> </w:t>
      </w:r>
      <w:r w:rsidRPr="00DE3906">
        <w:t>естественных</w:t>
      </w:r>
      <w:r w:rsidR="008072F1" w:rsidRPr="00DE3906">
        <w:t xml:space="preserve"> </w:t>
      </w:r>
      <w:r w:rsidRPr="00DE3906">
        <w:t>объектов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функции</w:t>
      </w:r>
      <w:r w:rsidR="008072F1" w:rsidRPr="00DE3906">
        <w:t xml:space="preserve"> </w:t>
      </w:r>
      <w:r w:rsidRPr="00DE3906">
        <w:t>приборов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систематическом</w:t>
      </w:r>
      <w:r w:rsidR="008072F1" w:rsidRPr="00DE3906">
        <w:t xml:space="preserve"> </w:t>
      </w:r>
      <w:r w:rsidRPr="00DE3906">
        <w:t>наблюдении.</w:t>
      </w:r>
      <w:r w:rsidR="008072F1" w:rsidRPr="00DE3906">
        <w:t xml:space="preserve"> </w:t>
      </w:r>
      <w:r w:rsidRPr="00DE3906">
        <w:t>Данные</w:t>
      </w:r>
      <w:r w:rsidR="008072F1" w:rsidRPr="00DE3906">
        <w:t xml:space="preserve"> </w:t>
      </w:r>
      <w:r w:rsidRPr="00DE3906">
        <w:t>наблюдения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тип</w:t>
      </w:r>
      <w:r w:rsidR="008072F1" w:rsidRPr="00DE3906">
        <w:t xml:space="preserve"> </w:t>
      </w:r>
      <w:r w:rsidRPr="00DE3906">
        <w:t>эмпирического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Эмпирические</w:t>
      </w:r>
      <w:r w:rsidR="008072F1" w:rsidRPr="00DE3906">
        <w:t xml:space="preserve"> </w:t>
      </w:r>
      <w:r w:rsidRPr="00DE3906">
        <w:t>зависимости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эмпирические</w:t>
      </w:r>
      <w:r w:rsidR="008072F1" w:rsidRPr="00DE3906">
        <w:t xml:space="preserve"> </w:t>
      </w:r>
      <w:r w:rsidRPr="00DE3906">
        <w:t>факты.</w:t>
      </w:r>
      <w:r w:rsidR="008072F1" w:rsidRPr="00DE3906">
        <w:t xml:space="preserve"> </w:t>
      </w:r>
      <w:r w:rsidRPr="00DE3906">
        <w:t>Процедуры</w:t>
      </w:r>
      <w:r w:rsidR="008072F1" w:rsidRPr="00DE3906">
        <w:t xml:space="preserve"> </w:t>
      </w:r>
      <w:r w:rsidRPr="00DE3906">
        <w:t>формирования</w:t>
      </w:r>
      <w:r w:rsidR="008072F1" w:rsidRPr="00DE3906">
        <w:t xml:space="preserve"> </w:t>
      </w:r>
      <w:r w:rsidRPr="00DE3906">
        <w:t>факта.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теоретической</w:t>
      </w:r>
      <w:r w:rsidR="008072F1" w:rsidRPr="00DE3906">
        <w:t xml:space="preserve"> </w:t>
      </w:r>
      <w:r w:rsidR="00EE5D99">
        <w:t>«</w:t>
      </w:r>
      <w:r w:rsidRPr="00DE3906">
        <w:t>нагруженности</w:t>
      </w:r>
      <w:r w:rsidR="00EE5D99">
        <w:t>»</w:t>
      </w:r>
      <w:r w:rsidR="008072F1" w:rsidRPr="00DE3906">
        <w:t xml:space="preserve"> </w:t>
      </w:r>
      <w:r w:rsidRPr="00DE3906">
        <w:t>факта.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DE3906">
        <w:rPr>
          <w:i/>
        </w:rPr>
        <w:t>Раздел</w:t>
      </w:r>
      <w:r w:rsidR="008072F1" w:rsidRPr="00DE3906">
        <w:rPr>
          <w:i/>
        </w:rPr>
        <w:t xml:space="preserve"> </w:t>
      </w:r>
      <w:r w:rsidRPr="00DE3906">
        <w:rPr>
          <w:i/>
        </w:rPr>
        <w:t>II.</w:t>
      </w:r>
      <w:r w:rsidR="008072F1" w:rsidRPr="00DE3906">
        <w:rPr>
          <w:i/>
        </w:rPr>
        <w:t xml:space="preserve"> </w:t>
      </w:r>
      <w:r w:rsidRPr="00DE3906">
        <w:rPr>
          <w:i/>
        </w:rPr>
        <w:t>Этапы</w:t>
      </w:r>
      <w:r w:rsidR="008072F1" w:rsidRPr="00DE3906">
        <w:rPr>
          <w:i/>
        </w:rPr>
        <w:t xml:space="preserve"> </w:t>
      </w:r>
      <w:r w:rsidRPr="00DE3906">
        <w:rPr>
          <w:i/>
        </w:rPr>
        <w:t>возникновения</w:t>
      </w:r>
      <w:r w:rsidR="008072F1" w:rsidRPr="00DE3906">
        <w:rPr>
          <w:i/>
        </w:rPr>
        <w:t xml:space="preserve"> </w:t>
      </w:r>
      <w:r w:rsidRPr="00DE3906">
        <w:rPr>
          <w:i/>
        </w:rPr>
        <w:t>и</w:t>
      </w:r>
      <w:r w:rsidR="008072F1" w:rsidRPr="00DE3906">
        <w:rPr>
          <w:i/>
        </w:rPr>
        <w:t xml:space="preserve"> </w:t>
      </w:r>
      <w:r w:rsidRPr="00DE3906">
        <w:rPr>
          <w:i/>
        </w:rPr>
        <w:t>становления</w:t>
      </w:r>
      <w:r w:rsidR="008072F1" w:rsidRPr="00DE3906">
        <w:rPr>
          <w:i/>
        </w:rPr>
        <w:t xml:space="preserve"> </w:t>
      </w:r>
      <w:r w:rsidRPr="00DE3906">
        <w:rPr>
          <w:i/>
        </w:rPr>
        <w:t>науки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E3906">
        <w:rPr>
          <w:rFonts w:eastAsia="Calibri"/>
        </w:rPr>
        <w:t>обучающийся</w:t>
      </w:r>
      <w:r w:rsidR="008072F1" w:rsidRPr="00DE3906">
        <w:rPr>
          <w:rFonts w:eastAsia="Calibri"/>
        </w:rPr>
        <w:t xml:space="preserve"> </w:t>
      </w:r>
      <w:r w:rsidRPr="00DE3906">
        <w:rPr>
          <w:rFonts w:eastAsia="Calibri"/>
        </w:rPr>
        <w:t>должен:</w:t>
      </w:r>
    </w:p>
    <w:p w:rsidR="00E25F93" w:rsidRPr="00DE3906" w:rsidRDefault="00E25F93" w:rsidP="00E233C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основные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особенности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закономерности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развития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науки,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этапы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культурно-исторического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развития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науки;</w:t>
      </w:r>
    </w:p>
    <w:p w:rsidR="00E25F93" w:rsidRPr="00DE3906" w:rsidRDefault="00E25F93" w:rsidP="00E233C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использовать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положения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категории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для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оценивания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различных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социальных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тенденций,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фактов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явлений;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отличать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истину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от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заблуждения,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рациональное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от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иррационального</w:t>
      </w:r>
      <w:r w:rsidRPr="00DE3906">
        <w:rPr>
          <w:rFonts w:ascii="Times New Roman" w:hAnsi="Times New Roman"/>
          <w:bCs/>
          <w:sz w:val="24"/>
          <w:szCs w:val="24"/>
        </w:rPr>
        <w:t>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аналитически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представлять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современные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научные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достижения,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роль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выдающихся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ученых</w:t>
      </w:r>
      <w:r w:rsidR="00DE3906" w:rsidRPr="00DE3906">
        <w:rPr>
          <w:rFonts w:ascii="Times New Roman" w:hAnsi="Times New Roman"/>
          <w:bCs/>
          <w:sz w:val="24"/>
          <w:szCs w:val="24"/>
        </w:rPr>
        <w:t>;</w:t>
      </w:r>
    </w:p>
    <w:p w:rsidR="00E25F93" w:rsidRPr="00DE3906" w:rsidRDefault="00E25F93" w:rsidP="00E233C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владеть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восприятия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текстов,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имеющих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философское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содержание,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публичной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речи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письменного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аргументированного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изложения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собственной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точки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зрения;</w:t>
      </w:r>
      <w:r w:rsidR="002E7F25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работы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основными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видами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источников,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приемами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использования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компьютерных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программ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баз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данных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профессиональной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области,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том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числе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помощью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локальных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глобальных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сетей</w:t>
      </w:r>
      <w:r w:rsidRPr="00DE3906">
        <w:rPr>
          <w:rFonts w:ascii="Times New Roman" w:hAnsi="Times New Roman"/>
          <w:sz w:val="24"/>
          <w:szCs w:val="24"/>
        </w:rPr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№5.</w:t>
      </w:r>
      <w:r w:rsidRPr="00DE3906">
        <w:t>Преднаука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предпосылки</w:t>
      </w:r>
      <w:r w:rsidR="008072F1" w:rsidRPr="00DE3906">
        <w:t xml:space="preserve"> </w:t>
      </w:r>
      <w:r w:rsidRPr="00DE3906">
        <w:t>возникновения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Преднаука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собственном</w:t>
      </w:r>
      <w:r w:rsidR="008072F1" w:rsidRPr="00DE3906">
        <w:t xml:space="preserve"> </w:t>
      </w:r>
      <w:r w:rsidRPr="00DE3906">
        <w:t>смысле</w:t>
      </w:r>
      <w:r w:rsidR="008072F1" w:rsidRPr="00DE3906">
        <w:t xml:space="preserve"> </w:t>
      </w:r>
      <w:r w:rsidRPr="00DE3906">
        <w:t>слова.</w:t>
      </w:r>
      <w:r w:rsidR="008072F1" w:rsidRPr="00DE3906">
        <w:t xml:space="preserve"> </w:t>
      </w:r>
      <w:r w:rsidRPr="00DE3906">
        <w:t>Две</w:t>
      </w:r>
      <w:r w:rsidR="008072F1" w:rsidRPr="00DE3906">
        <w:t xml:space="preserve"> </w:t>
      </w:r>
      <w:r w:rsidRPr="00DE3906">
        <w:t>стратегии</w:t>
      </w:r>
      <w:r w:rsidR="008072F1" w:rsidRPr="00DE3906">
        <w:t xml:space="preserve"> </w:t>
      </w:r>
      <w:r w:rsidRPr="00DE3906">
        <w:t>порождения</w:t>
      </w:r>
      <w:r w:rsidR="008072F1" w:rsidRPr="00DE3906">
        <w:t xml:space="preserve"> </w:t>
      </w:r>
      <w:r w:rsidRPr="00DE3906">
        <w:t>знаний:</w:t>
      </w:r>
      <w:r w:rsidR="008072F1" w:rsidRPr="00DE3906">
        <w:t xml:space="preserve"> </w:t>
      </w:r>
      <w:r w:rsidRPr="00DE3906">
        <w:t>обобщение</w:t>
      </w:r>
      <w:r w:rsidR="008072F1" w:rsidRPr="00DE3906">
        <w:t xml:space="preserve"> </w:t>
      </w:r>
      <w:r w:rsidRPr="00DE3906">
        <w:t>практического</w:t>
      </w:r>
      <w:r w:rsidR="008072F1" w:rsidRPr="00DE3906">
        <w:t xml:space="preserve"> </w:t>
      </w:r>
      <w:r w:rsidRPr="00DE3906">
        <w:t>опыта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конструирование</w:t>
      </w:r>
      <w:r w:rsidR="008072F1" w:rsidRPr="00DE3906">
        <w:t xml:space="preserve"> </w:t>
      </w:r>
      <w:r w:rsidRPr="00DE3906">
        <w:t>теоретических</w:t>
      </w:r>
      <w:r w:rsidR="008072F1" w:rsidRPr="00DE3906">
        <w:t xml:space="preserve"> </w:t>
      </w:r>
      <w:r w:rsidRPr="00DE3906">
        <w:t>моделей,</w:t>
      </w:r>
      <w:r w:rsidR="008072F1" w:rsidRPr="00DE3906">
        <w:t xml:space="preserve"> </w:t>
      </w:r>
      <w:r w:rsidRPr="00DE3906">
        <w:t>обеспечивающих</w:t>
      </w:r>
      <w:r w:rsidR="008072F1" w:rsidRPr="00DE3906">
        <w:t xml:space="preserve"> </w:t>
      </w:r>
      <w:r w:rsidRPr="00DE3906">
        <w:t>выход</w:t>
      </w:r>
      <w:r w:rsidR="008072F1" w:rsidRPr="00DE3906">
        <w:t xml:space="preserve"> </w:t>
      </w:r>
      <w:r w:rsidRPr="00DE3906">
        <w:t>за</w:t>
      </w:r>
      <w:r w:rsidR="008072F1" w:rsidRPr="00DE3906">
        <w:t xml:space="preserve"> </w:t>
      </w:r>
      <w:r w:rsidRPr="00DE3906">
        <w:t>рамки</w:t>
      </w:r>
      <w:r w:rsidR="008072F1" w:rsidRPr="00DE3906">
        <w:t xml:space="preserve"> </w:t>
      </w:r>
      <w:r w:rsidRPr="00DE3906">
        <w:t>наличных</w:t>
      </w:r>
      <w:r w:rsidR="008072F1" w:rsidRPr="00DE3906">
        <w:t xml:space="preserve"> </w:t>
      </w:r>
      <w:r w:rsidRPr="00DE3906">
        <w:t>исторически</w:t>
      </w:r>
      <w:r w:rsidR="008072F1" w:rsidRPr="00DE3906">
        <w:t xml:space="preserve"> </w:t>
      </w:r>
      <w:r w:rsidRPr="00DE3906">
        <w:t>сложившихся</w:t>
      </w:r>
      <w:r w:rsidR="008072F1" w:rsidRPr="00DE3906">
        <w:t xml:space="preserve"> </w:t>
      </w:r>
      <w:r w:rsidRPr="00DE3906">
        <w:t>форм</w:t>
      </w:r>
      <w:r w:rsidR="008072F1" w:rsidRPr="00DE3906">
        <w:t xml:space="preserve"> </w:t>
      </w:r>
      <w:r w:rsidRPr="00DE3906">
        <w:t>производства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обыденного</w:t>
      </w:r>
      <w:r w:rsidR="008072F1" w:rsidRPr="00DE3906">
        <w:t xml:space="preserve"> </w:t>
      </w:r>
      <w:r w:rsidRPr="00DE3906">
        <w:t>опыта.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Структура</w:t>
      </w:r>
      <w:r w:rsidR="008072F1" w:rsidRPr="00DE3906">
        <w:t xml:space="preserve"> </w:t>
      </w:r>
      <w:r w:rsidRPr="00DE3906">
        <w:t>оснований.</w:t>
      </w:r>
      <w:r w:rsidR="008072F1" w:rsidRPr="00DE3906">
        <w:t xml:space="preserve"> </w:t>
      </w:r>
      <w:r w:rsidRPr="00DE3906">
        <w:t>Идеалы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нормы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их</w:t>
      </w:r>
      <w:r w:rsidR="008072F1" w:rsidRPr="00DE3906">
        <w:t xml:space="preserve"> </w:t>
      </w:r>
      <w:r w:rsidRPr="00DE3906">
        <w:t>социокультурная</w:t>
      </w:r>
      <w:r w:rsidR="008072F1" w:rsidRPr="00DE3906">
        <w:t xml:space="preserve"> </w:t>
      </w:r>
      <w:r w:rsidRPr="00DE3906">
        <w:t>размерность.</w:t>
      </w:r>
      <w:r w:rsidR="008072F1" w:rsidRPr="00DE3906">
        <w:t xml:space="preserve"> </w:t>
      </w:r>
      <w:r w:rsidRPr="00DE3906">
        <w:t>Система</w:t>
      </w:r>
      <w:r w:rsidR="008072F1" w:rsidRPr="00DE3906">
        <w:t xml:space="preserve"> </w:t>
      </w:r>
      <w:r w:rsidRPr="00DE3906">
        <w:t>идеалов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норм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схема</w:t>
      </w:r>
      <w:r w:rsidR="008072F1" w:rsidRPr="00DE3906">
        <w:t xml:space="preserve"> </w:t>
      </w:r>
      <w:r w:rsidRPr="00DE3906">
        <w:t>метода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картина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Исторические</w:t>
      </w:r>
      <w:r w:rsidR="008072F1" w:rsidRPr="00DE3906">
        <w:t xml:space="preserve"> </w:t>
      </w:r>
      <w:r w:rsidRPr="00DE3906">
        <w:t>формы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Функции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</w:t>
      </w:r>
      <w:r w:rsidR="008072F1" w:rsidRPr="00DE3906">
        <w:t xml:space="preserve"> </w:t>
      </w:r>
      <w:r w:rsidRPr="00DE3906">
        <w:t>(картина</w:t>
      </w:r>
      <w:r w:rsidR="008072F1" w:rsidRPr="00DE3906">
        <w:t xml:space="preserve"> </w:t>
      </w:r>
      <w:r w:rsidRPr="00DE3906">
        <w:t>мира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онтология,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форма</w:t>
      </w:r>
      <w:r w:rsidR="008072F1" w:rsidRPr="00DE3906">
        <w:t xml:space="preserve"> </w:t>
      </w:r>
      <w:r w:rsidRPr="00DE3906">
        <w:t>систематизации</w:t>
      </w:r>
      <w:r w:rsidR="008072F1" w:rsidRPr="00DE3906">
        <w:t xml:space="preserve"> </w:t>
      </w:r>
      <w:r w:rsidRPr="00DE3906">
        <w:t>знания,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исследовательская</w:t>
      </w:r>
      <w:r w:rsidR="008072F1" w:rsidRPr="00DE3906">
        <w:t xml:space="preserve"> </w:t>
      </w:r>
      <w:r w:rsidRPr="00DE3906">
        <w:t>программа).</w:t>
      </w:r>
      <w:r w:rsidR="008072F1" w:rsidRPr="00DE3906">
        <w:t xml:space="preserve"> </w:t>
      </w:r>
      <w:r w:rsidRPr="00DE3906">
        <w:t>Операциональные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Отношение</w:t>
      </w:r>
      <w:r w:rsidR="008072F1" w:rsidRPr="00DE3906">
        <w:t xml:space="preserve"> </w:t>
      </w:r>
      <w:r w:rsidRPr="00DE3906">
        <w:t>онтологических</w:t>
      </w:r>
      <w:r w:rsidR="008072F1" w:rsidRPr="00DE3906">
        <w:t xml:space="preserve"> </w:t>
      </w:r>
      <w:r w:rsidRPr="00DE3906">
        <w:t>постулатов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мировоззренческим</w:t>
      </w:r>
      <w:r w:rsidR="008072F1" w:rsidRPr="00DE3906">
        <w:t xml:space="preserve"> </w:t>
      </w:r>
      <w:r w:rsidRPr="00DE3906">
        <w:t>доминантам</w:t>
      </w:r>
      <w:r w:rsidR="008072F1" w:rsidRPr="00DE3906">
        <w:t xml:space="preserve"> </w:t>
      </w:r>
      <w:r w:rsidRPr="00DE3906">
        <w:t>культуры.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№6.</w:t>
      </w:r>
      <w:r w:rsidR="008072F1" w:rsidRPr="00DE3906">
        <w:rPr>
          <w:b/>
        </w:rPr>
        <w:t xml:space="preserve"> </w:t>
      </w:r>
      <w:r w:rsidRPr="00DE3906">
        <w:t>Античная</w:t>
      </w:r>
      <w:r w:rsidR="008072F1" w:rsidRPr="00DE3906">
        <w:t xml:space="preserve"> </w:t>
      </w:r>
      <w:r w:rsidRPr="00DE3906">
        <w:t>философия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наука</w:t>
      </w:r>
      <w:r w:rsidR="00DE3906" w:rsidRPr="00DE3906">
        <w:t>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DE3906">
        <w:t>Понятие</w:t>
      </w:r>
      <w:r w:rsidR="008072F1" w:rsidRPr="00DE3906">
        <w:t xml:space="preserve"> </w:t>
      </w:r>
      <w:r w:rsidRPr="00DE3906">
        <w:t>античной</w:t>
      </w:r>
      <w:r w:rsidR="008072F1" w:rsidRPr="00DE3906">
        <w:t xml:space="preserve"> </w:t>
      </w:r>
      <w:r w:rsidRPr="00DE3906">
        <w:t>культуры.</w:t>
      </w:r>
      <w:r w:rsidR="008072F1" w:rsidRPr="00DE3906">
        <w:t xml:space="preserve"> </w:t>
      </w:r>
      <w:r w:rsidRPr="00DE3906">
        <w:t>Мифология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источник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Антропоморфность</w:t>
      </w:r>
      <w:r w:rsidR="008072F1" w:rsidRPr="00DE3906">
        <w:t xml:space="preserve"> </w:t>
      </w:r>
      <w:r w:rsidRPr="00DE3906">
        <w:t>мифа.</w:t>
      </w:r>
      <w:r w:rsidR="008072F1" w:rsidRPr="00DE3906">
        <w:t xml:space="preserve"> </w:t>
      </w:r>
      <w:r w:rsidR="00EE5D99">
        <w:t>«</w:t>
      </w:r>
      <w:r w:rsidRPr="00DE3906">
        <w:t>От</w:t>
      </w:r>
      <w:r w:rsidR="008072F1" w:rsidRPr="00DE3906">
        <w:t xml:space="preserve"> </w:t>
      </w:r>
      <w:r w:rsidRPr="00DE3906">
        <w:t>мифа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логосу</w:t>
      </w:r>
      <w:r w:rsidR="00EE5D99">
        <w:t>»</w:t>
      </w:r>
      <w:r w:rsidRPr="00DE3906">
        <w:t>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понятий</w:t>
      </w:r>
      <w:r w:rsidR="008072F1" w:rsidRPr="00DE3906">
        <w:t xml:space="preserve"> </w:t>
      </w:r>
      <w:r w:rsidRPr="00DE3906">
        <w:t>хаоса,</w:t>
      </w:r>
      <w:r w:rsidR="008072F1" w:rsidRPr="00DE3906">
        <w:t xml:space="preserve"> </w:t>
      </w:r>
      <w:r w:rsidRPr="00DE3906">
        <w:t>космоса,</w:t>
      </w:r>
      <w:r w:rsidR="008072F1" w:rsidRPr="00DE3906">
        <w:t xml:space="preserve"> </w:t>
      </w:r>
      <w:r w:rsidRPr="00DE3906">
        <w:t>фюзиса,</w:t>
      </w:r>
      <w:r w:rsidR="008072F1" w:rsidRPr="00DE3906">
        <w:t xml:space="preserve"> </w:t>
      </w:r>
      <w:r w:rsidRPr="00DE3906">
        <w:t>природных</w:t>
      </w:r>
      <w:r w:rsidR="008072F1" w:rsidRPr="00DE3906">
        <w:t xml:space="preserve"> </w:t>
      </w:r>
      <w:r w:rsidRPr="00DE3906">
        <w:t>закономерностей.</w:t>
      </w:r>
      <w:r w:rsidR="008072F1" w:rsidRPr="00DE3906">
        <w:t xml:space="preserve"> </w:t>
      </w:r>
      <w:r w:rsidRPr="00DE3906">
        <w:t>Идея</w:t>
      </w:r>
      <w:r w:rsidR="008072F1" w:rsidRPr="00DE3906">
        <w:t xml:space="preserve"> </w:t>
      </w:r>
      <w:r w:rsidR="00EE5D99">
        <w:t>«</w:t>
      </w:r>
      <w:r w:rsidRPr="00DE3906">
        <w:t>техне</w:t>
      </w:r>
      <w:r w:rsidR="00EE5D99">
        <w:t>»</w:t>
      </w:r>
      <w:r w:rsidRPr="00DE3906">
        <w:t>.</w:t>
      </w:r>
      <w:r w:rsidR="008072F1" w:rsidRPr="00DE3906">
        <w:t xml:space="preserve"> </w:t>
      </w:r>
      <w:r w:rsidRPr="00DE3906">
        <w:t>Диалектика</w:t>
      </w:r>
      <w:r w:rsidR="008072F1" w:rsidRPr="00DE3906">
        <w:t xml:space="preserve"> </w:t>
      </w:r>
      <w:r w:rsidRPr="00DE3906">
        <w:t>античной</w:t>
      </w:r>
      <w:r w:rsidR="008072F1" w:rsidRPr="00DE3906">
        <w:t xml:space="preserve"> </w:t>
      </w:r>
      <w:r w:rsidRPr="00DE3906">
        <w:t>натурфилософии,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логико-спекулятивные</w:t>
      </w:r>
      <w:r w:rsidR="008072F1" w:rsidRPr="00DE3906">
        <w:t xml:space="preserve"> </w:t>
      </w:r>
      <w:r w:rsidRPr="00DE3906">
        <w:t>возможности.</w:t>
      </w:r>
      <w:r w:rsidR="008072F1" w:rsidRPr="00DE3906">
        <w:t xml:space="preserve"> </w:t>
      </w:r>
      <w:r w:rsidRPr="00DE3906">
        <w:t>Космологизм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космогонизм.</w:t>
      </w:r>
      <w:r w:rsidR="008072F1" w:rsidRPr="00DE3906">
        <w:t xml:space="preserve"> </w:t>
      </w:r>
      <w:r w:rsidRPr="00DE3906">
        <w:t>Культура</w:t>
      </w:r>
      <w:r w:rsidR="008072F1" w:rsidRPr="00DE3906">
        <w:t xml:space="preserve"> </w:t>
      </w:r>
      <w:r w:rsidRPr="00DE3906">
        <w:t>античного</w:t>
      </w:r>
      <w:r w:rsidR="008072F1" w:rsidRPr="00DE3906">
        <w:t xml:space="preserve"> </w:t>
      </w:r>
      <w:r w:rsidRPr="00DE3906">
        <w:t>полиса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становление</w:t>
      </w:r>
      <w:r w:rsidR="008072F1" w:rsidRPr="00DE3906">
        <w:t xml:space="preserve"> </w:t>
      </w:r>
      <w:r w:rsidRPr="00DE3906">
        <w:t>первых</w:t>
      </w:r>
      <w:r w:rsidR="008072F1" w:rsidRPr="00DE3906">
        <w:t xml:space="preserve"> </w:t>
      </w:r>
      <w:r w:rsidRPr="00DE3906">
        <w:t>форм</w:t>
      </w:r>
      <w:r w:rsidR="008072F1" w:rsidRPr="00DE3906">
        <w:t xml:space="preserve"> </w:t>
      </w:r>
      <w:r w:rsidRPr="00DE3906">
        <w:t>теоретической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Античная</w:t>
      </w:r>
      <w:r w:rsidR="008072F1" w:rsidRPr="00DE3906">
        <w:t xml:space="preserve"> </w:t>
      </w:r>
      <w:r w:rsidRPr="00DE3906">
        <w:t>логика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математика.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научно-методологические</w:t>
      </w:r>
      <w:r w:rsidR="008072F1" w:rsidRPr="00DE3906">
        <w:t xml:space="preserve"> </w:t>
      </w:r>
      <w:r w:rsidRPr="00DE3906">
        <w:t>программы</w:t>
      </w:r>
      <w:r w:rsidR="008072F1" w:rsidRPr="00DE3906">
        <w:t xml:space="preserve"> </w:t>
      </w:r>
      <w:r w:rsidRPr="00DE3906">
        <w:t>античности:</w:t>
      </w:r>
      <w:r w:rsidR="008072F1" w:rsidRPr="00DE3906">
        <w:t xml:space="preserve"> </w:t>
      </w:r>
      <w:r w:rsidRPr="00DE3906">
        <w:t>математическая,</w:t>
      </w:r>
      <w:r w:rsidR="008072F1" w:rsidRPr="00DE3906">
        <w:t xml:space="preserve"> </w:t>
      </w:r>
      <w:r w:rsidRPr="00DE3906">
        <w:t>атомистическая,</w:t>
      </w:r>
      <w:r w:rsidR="008072F1" w:rsidRPr="00DE3906">
        <w:t xml:space="preserve"> </w:t>
      </w:r>
      <w:r w:rsidRPr="00DE3906">
        <w:t>физическая,</w:t>
      </w:r>
      <w:r w:rsidR="008072F1" w:rsidRPr="00DE3906">
        <w:t xml:space="preserve"> </w:t>
      </w:r>
      <w:r w:rsidRPr="00DE3906">
        <w:t>континуалистская.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№7.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средневековой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t>Теоцентризм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мировоззренческая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методологическая</w:t>
      </w:r>
      <w:r w:rsidR="008072F1" w:rsidRPr="00DE3906">
        <w:t xml:space="preserve"> </w:t>
      </w:r>
      <w:r w:rsidRPr="00DE3906">
        <w:t>норма</w:t>
      </w:r>
      <w:r w:rsidR="008072F1" w:rsidRPr="00DE3906">
        <w:t xml:space="preserve"> </w:t>
      </w:r>
      <w:r w:rsidRPr="00DE3906">
        <w:t>средневекового</w:t>
      </w:r>
      <w:r w:rsidR="008072F1" w:rsidRPr="00DE3906">
        <w:t xml:space="preserve"> </w:t>
      </w:r>
      <w:r w:rsidRPr="00DE3906">
        <w:t>мышления.</w:t>
      </w:r>
      <w:r w:rsidR="008072F1" w:rsidRPr="00DE3906">
        <w:t xml:space="preserve"> </w:t>
      </w:r>
      <w:r w:rsidRPr="00DE3906">
        <w:t>Символика</w:t>
      </w:r>
      <w:r w:rsidR="008072F1" w:rsidRPr="00DE3906">
        <w:t xml:space="preserve"> </w:t>
      </w:r>
      <w:r w:rsidRPr="00DE3906">
        <w:t>средневековой</w:t>
      </w:r>
      <w:r w:rsidR="008072F1" w:rsidRPr="00DE3906">
        <w:t xml:space="preserve"> </w:t>
      </w:r>
      <w:r w:rsidR="00EE5D99">
        <w:t>«</w:t>
      </w:r>
      <w:r w:rsidRPr="00DE3906">
        <w:t>Книги</w:t>
      </w:r>
      <w:r w:rsidR="008072F1" w:rsidRPr="00DE3906">
        <w:t xml:space="preserve"> </w:t>
      </w:r>
      <w:r w:rsidRPr="00DE3906">
        <w:t>природы</w:t>
      </w:r>
      <w:r w:rsidR="00EE5D99">
        <w:t>»</w:t>
      </w:r>
      <w:r w:rsidRPr="00DE3906">
        <w:t>.</w:t>
      </w:r>
      <w:r w:rsidR="008072F1" w:rsidRPr="00DE3906">
        <w:t xml:space="preserve"> </w:t>
      </w:r>
      <w:r w:rsidRPr="00DE3906">
        <w:t>Ученый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маг.</w:t>
      </w:r>
      <w:r w:rsidR="008072F1" w:rsidRPr="00DE3906">
        <w:t xml:space="preserve"> </w:t>
      </w:r>
      <w:r w:rsidRPr="00DE3906">
        <w:t>Алхимия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астрология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феномены</w:t>
      </w:r>
      <w:r w:rsidR="008072F1" w:rsidRPr="00DE3906">
        <w:t xml:space="preserve"> </w:t>
      </w:r>
      <w:r w:rsidRPr="00DE3906">
        <w:t>средневековой</w:t>
      </w:r>
      <w:r w:rsidR="008072F1" w:rsidRPr="00DE3906">
        <w:t xml:space="preserve"> </w:t>
      </w:r>
      <w:r w:rsidRPr="00DE3906">
        <w:t>культуры.</w:t>
      </w:r>
      <w:r w:rsidR="008072F1" w:rsidRPr="00DE3906">
        <w:t xml:space="preserve"> </w:t>
      </w:r>
      <w:r w:rsidRPr="00DE3906">
        <w:t>Средневековое</w:t>
      </w:r>
      <w:r w:rsidR="008072F1" w:rsidRPr="00DE3906">
        <w:t xml:space="preserve"> </w:t>
      </w:r>
      <w:r w:rsidRPr="00DE3906">
        <w:t>отношение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науке.</w:t>
      </w:r>
      <w:r w:rsidR="008072F1" w:rsidRPr="00DE3906">
        <w:t xml:space="preserve"> </w:t>
      </w:r>
      <w:r w:rsidRPr="00DE3906">
        <w:t>Схоластика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возможности.</w:t>
      </w:r>
      <w:r w:rsidR="008072F1" w:rsidRPr="00DE3906">
        <w:t xml:space="preserve"> </w:t>
      </w:r>
      <w:r w:rsidR="00EE5D99">
        <w:t>«</w:t>
      </w:r>
      <w:r w:rsidRPr="00DE3906">
        <w:t>Бритва</w:t>
      </w:r>
      <w:r w:rsidR="008072F1" w:rsidRPr="00DE3906">
        <w:t xml:space="preserve"> </w:t>
      </w:r>
      <w:r w:rsidRPr="00DE3906">
        <w:t>Оккама</w:t>
      </w:r>
      <w:r w:rsidR="00EE5D99">
        <w:t>»</w:t>
      </w:r>
      <w:r w:rsidRPr="00DE3906">
        <w:t>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теодицеи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связь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эволюцией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мышления.</w:t>
      </w:r>
      <w:r w:rsidR="008072F1" w:rsidRPr="00DE3906">
        <w:t xml:space="preserve"> </w:t>
      </w:r>
      <w:r w:rsidRPr="00DE3906">
        <w:t>Концепция</w:t>
      </w:r>
      <w:r w:rsidR="008072F1" w:rsidRPr="00DE3906">
        <w:t xml:space="preserve"> </w:t>
      </w:r>
      <w:r w:rsidR="00EE5D99">
        <w:t>«</w:t>
      </w:r>
      <w:r w:rsidRPr="00DE3906">
        <w:t>двух</w:t>
      </w:r>
      <w:r w:rsidR="008072F1" w:rsidRPr="00DE3906">
        <w:t xml:space="preserve"> </w:t>
      </w:r>
      <w:r w:rsidRPr="00DE3906">
        <w:t>истин</w:t>
      </w:r>
      <w:r w:rsidR="00EE5D99">
        <w:t>»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компромисс</w:t>
      </w:r>
      <w:r w:rsidR="008072F1" w:rsidRPr="00DE3906">
        <w:t xml:space="preserve"> </w:t>
      </w:r>
      <w:r w:rsidRPr="00DE3906">
        <w:t>между</w:t>
      </w:r>
      <w:r w:rsidR="008072F1" w:rsidRPr="00DE3906">
        <w:t xml:space="preserve"> </w:t>
      </w:r>
      <w:r w:rsidRPr="00DE3906">
        <w:t>наукой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религией.</w:t>
      </w:r>
      <w:r w:rsidR="008072F1" w:rsidRPr="00DE3906">
        <w:t xml:space="preserve"> </w:t>
      </w:r>
      <w:r w:rsidRPr="00DE3906">
        <w:t>Достижения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техники.</w:t>
      </w:r>
      <w:r w:rsidR="008072F1" w:rsidRPr="00DE3906">
        <w:t xml:space="preserve"> </w:t>
      </w:r>
      <w:r w:rsidRPr="00DE3906">
        <w:t>Развитие</w:t>
      </w:r>
      <w:r w:rsidR="008072F1" w:rsidRPr="00DE3906">
        <w:t xml:space="preserve"> </w:t>
      </w:r>
      <w:r w:rsidRPr="00DE3906">
        <w:t>логических</w:t>
      </w:r>
      <w:r w:rsidR="008072F1" w:rsidRPr="00DE3906">
        <w:t xml:space="preserve"> </w:t>
      </w:r>
      <w:r w:rsidRPr="00DE3906">
        <w:t>норм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мышления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организаций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средневековых</w:t>
      </w:r>
      <w:r w:rsidR="008072F1" w:rsidRPr="00DE3906">
        <w:t xml:space="preserve"> </w:t>
      </w:r>
      <w:r w:rsidRPr="00DE3906">
        <w:t>университетах.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христианской</w:t>
      </w:r>
      <w:r w:rsidR="008072F1" w:rsidRPr="00DE3906">
        <w:t xml:space="preserve"> </w:t>
      </w:r>
      <w:r w:rsidRPr="00DE3906">
        <w:t>теологии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изменении</w:t>
      </w:r>
      <w:r w:rsidR="008072F1" w:rsidRPr="00DE3906">
        <w:t xml:space="preserve"> </w:t>
      </w:r>
      <w:r w:rsidRPr="00DE3906">
        <w:t>созерцательной</w:t>
      </w:r>
      <w:r w:rsidR="008072F1" w:rsidRPr="00DE3906">
        <w:t xml:space="preserve"> </w:t>
      </w:r>
      <w:r w:rsidRPr="00DE3906">
        <w:t>позиции</w:t>
      </w:r>
      <w:r w:rsidR="008072F1" w:rsidRPr="00DE3906">
        <w:t xml:space="preserve"> </w:t>
      </w:r>
      <w:r w:rsidRPr="00DE3906">
        <w:t>ученого:</w:t>
      </w:r>
      <w:r w:rsidR="008072F1" w:rsidRPr="00DE3906">
        <w:t xml:space="preserve"> </w:t>
      </w:r>
      <w:r w:rsidRPr="00DE3906">
        <w:t>человек</w:t>
      </w:r>
      <w:r w:rsidR="008072F1" w:rsidRPr="00DE3906">
        <w:t xml:space="preserve"> </w:t>
      </w:r>
      <w:r w:rsidRPr="00DE3906">
        <w:t>творец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маленькой</w:t>
      </w:r>
      <w:r w:rsidR="008072F1" w:rsidRPr="00DE3906">
        <w:t xml:space="preserve"> </w:t>
      </w:r>
      <w:r w:rsidRPr="00DE3906">
        <w:t>буквы;</w:t>
      </w:r>
      <w:r w:rsidR="008072F1" w:rsidRPr="00DE3906">
        <w:t xml:space="preserve"> </w:t>
      </w:r>
      <w:r w:rsidRPr="00DE3906">
        <w:t>манипуляция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природными</w:t>
      </w:r>
      <w:r w:rsidR="008072F1" w:rsidRPr="00DE3906">
        <w:t xml:space="preserve"> </w:t>
      </w:r>
      <w:r w:rsidRPr="00DE3906">
        <w:t>объектами</w:t>
      </w:r>
      <w:r w:rsidR="008072F1" w:rsidRPr="00DE3906">
        <w:t xml:space="preserve"> </w:t>
      </w:r>
      <w:r w:rsidRPr="00DE3906">
        <w:t>–</w:t>
      </w:r>
      <w:r w:rsidR="008072F1" w:rsidRPr="00DE3906">
        <w:t xml:space="preserve"> </w:t>
      </w:r>
      <w:r w:rsidRPr="00DE3906">
        <w:t>алхимия,</w:t>
      </w:r>
      <w:r w:rsidR="008072F1" w:rsidRPr="00DE3906">
        <w:t xml:space="preserve"> </w:t>
      </w:r>
      <w:r w:rsidRPr="00DE3906">
        <w:t>астрология,</w:t>
      </w:r>
      <w:r w:rsidR="008072F1" w:rsidRPr="00DE3906">
        <w:t xml:space="preserve"> </w:t>
      </w:r>
      <w:r w:rsidRPr="00DE3906">
        <w:t>магия.</w:t>
      </w:r>
      <w:r w:rsidR="008072F1" w:rsidRPr="00DE3906">
        <w:t xml:space="preserve"> </w:t>
      </w:r>
      <w:r w:rsidRPr="00DE3906">
        <w:t>Западная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восточная</w:t>
      </w:r>
      <w:r w:rsidR="008072F1" w:rsidRPr="00DE3906">
        <w:t xml:space="preserve"> </w:t>
      </w:r>
      <w:r w:rsidRPr="00DE3906">
        <w:t>средневековая</w:t>
      </w:r>
      <w:r w:rsidR="008072F1" w:rsidRPr="00DE3906">
        <w:t xml:space="preserve"> </w:t>
      </w:r>
      <w:r w:rsidRPr="00DE3906">
        <w:t>наука.</w:t>
      </w:r>
    </w:p>
    <w:p w:rsidR="00E25F93" w:rsidRPr="00DE3906" w:rsidRDefault="00E25F93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E25F93" w:rsidRPr="00DE3906" w:rsidRDefault="00E25F93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№8.</w:t>
      </w:r>
      <w:r w:rsidR="008072F1" w:rsidRPr="00DE3906">
        <w:t xml:space="preserve"> </w:t>
      </w:r>
      <w:r w:rsidRPr="00DE3906">
        <w:t>Классический,</w:t>
      </w:r>
      <w:r w:rsidR="008072F1" w:rsidRPr="00DE3906">
        <w:t xml:space="preserve"> </w:t>
      </w:r>
      <w:r w:rsidRPr="00DE3906">
        <w:t>неклассический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постнеклассический</w:t>
      </w:r>
      <w:r w:rsidR="008072F1" w:rsidRPr="00DE3906">
        <w:t xml:space="preserve"> </w:t>
      </w:r>
      <w:r w:rsidRPr="00DE3906">
        <w:t>этапы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t>Становление</w:t>
      </w:r>
      <w:r w:rsidR="008072F1" w:rsidRPr="00DE3906">
        <w:t xml:space="preserve"> </w:t>
      </w:r>
      <w:r w:rsidRPr="00DE3906">
        <w:t>развитой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теории.</w:t>
      </w:r>
      <w:r w:rsidR="008072F1" w:rsidRPr="00DE3906">
        <w:t xml:space="preserve"> </w:t>
      </w:r>
      <w:r w:rsidRPr="00DE3906">
        <w:t>Классический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неклассический</w:t>
      </w:r>
      <w:r w:rsidR="008072F1" w:rsidRPr="00DE3906">
        <w:t xml:space="preserve"> </w:t>
      </w:r>
      <w:r w:rsidRPr="00DE3906">
        <w:t>варианты</w:t>
      </w:r>
      <w:r w:rsidR="008072F1" w:rsidRPr="00DE3906">
        <w:t xml:space="preserve"> </w:t>
      </w:r>
      <w:r w:rsidRPr="00DE3906">
        <w:t>формирования</w:t>
      </w:r>
      <w:r w:rsidR="008072F1" w:rsidRPr="00DE3906">
        <w:t xml:space="preserve"> </w:t>
      </w:r>
      <w:r w:rsidRPr="00DE3906">
        <w:t>теории.</w:t>
      </w:r>
      <w:r w:rsidR="008072F1" w:rsidRPr="00DE3906">
        <w:t xml:space="preserve"> </w:t>
      </w:r>
      <w:r w:rsidRPr="00DE3906">
        <w:t>Генезис</w:t>
      </w:r>
      <w:r w:rsidR="008072F1" w:rsidRPr="00DE3906">
        <w:t xml:space="preserve"> </w:t>
      </w:r>
      <w:r w:rsidRPr="00DE3906">
        <w:t>образцов</w:t>
      </w:r>
      <w:r w:rsidR="008072F1" w:rsidRPr="00DE3906">
        <w:t xml:space="preserve"> </w:t>
      </w:r>
      <w:r w:rsidRPr="00DE3906">
        <w:t>решения</w:t>
      </w:r>
      <w:r w:rsidR="008072F1" w:rsidRPr="00DE3906">
        <w:t xml:space="preserve"> </w:t>
      </w:r>
      <w:r w:rsidRPr="00DE3906">
        <w:t>задач.</w:t>
      </w:r>
      <w:r w:rsidR="008072F1" w:rsidRPr="00DE3906">
        <w:t xml:space="preserve"> </w:t>
      </w:r>
      <w:r w:rsidRPr="00DE3906">
        <w:t>Динамика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Историческая</w:t>
      </w:r>
      <w:r w:rsidR="008072F1" w:rsidRPr="00DE3906">
        <w:t xml:space="preserve"> </w:t>
      </w:r>
      <w:r w:rsidRPr="00DE3906">
        <w:t>изменчивость</w:t>
      </w:r>
      <w:r w:rsidR="008072F1" w:rsidRPr="00DE3906">
        <w:t xml:space="preserve"> </w:t>
      </w:r>
      <w:r w:rsidRPr="00DE3906">
        <w:t>механизмов</w:t>
      </w:r>
      <w:r w:rsidR="008072F1" w:rsidRPr="00DE3906">
        <w:t xml:space="preserve"> </w:t>
      </w:r>
      <w:r w:rsidRPr="00DE3906">
        <w:t>порождения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Обратное</w:t>
      </w:r>
      <w:r w:rsidR="008072F1" w:rsidRPr="00DE3906">
        <w:t xml:space="preserve"> </w:t>
      </w:r>
      <w:r w:rsidRPr="00DE3906">
        <w:t>воздействие</w:t>
      </w:r>
      <w:r w:rsidR="008072F1" w:rsidRPr="00DE3906">
        <w:t xml:space="preserve"> </w:t>
      </w:r>
      <w:r w:rsidRPr="00DE3906">
        <w:t>эмпирических</w:t>
      </w:r>
      <w:r w:rsidR="008072F1" w:rsidRPr="00DE3906">
        <w:t xml:space="preserve"> </w:t>
      </w:r>
      <w:r w:rsidRPr="00DE3906">
        <w:t>фактов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Процедура</w:t>
      </w:r>
      <w:r w:rsidR="008072F1" w:rsidRPr="00DE3906">
        <w:t xml:space="preserve"> </w:t>
      </w:r>
      <w:r w:rsidRPr="00DE3906">
        <w:t>обоснования</w:t>
      </w:r>
      <w:r w:rsidR="008072F1" w:rsidRPr="00DE3906">
        <w:t xml:space="preserve"> </w:t>
      </w:r>
      <w:r w:rsidRPr="00DE3906">
        <w:t>теоретических</w:t>
      </w:r>
      <w:r w:rsidR="008072F1" w:rsidRPr="00DE3906">
        <w:t xml:space="preserve"> </w:t>
      </w:r>
      <w:r w:rsidRPr="00DE3906">
        <w:t>знаний.</w:t>
      </w:r>
      <w:r w:rsidR="008072F1" w:rsidRPr="00DE3906">
        <w:t xml:space="preserve"> </w:t>
      </w:r>
      <w:r w:rsidRPr="00DE3906">
        <w:t>Взаимосвязь</w:t>
      </w:r>
      <w:r w:rsidR="008072F1" w:rsidRPr="00DE3906">
        <w:t xml:space="preserve"> </w:t>
      </w:r>
      <w:r w:rsidRPr="00DE3906">
        <w:t>логики</w:t>
      </w:r>
      <w:r w:rsidR="008072F1" w:rsidRPr="00DE3906">
        <w:t xml:space="preserve"> </w:t>
      </w:r>
      <w:r w:rsidRPr="00DE3906">
        <w:t>открытия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логики</w:t>
      </w:r>
      <w:r w:rsidR="008072F1" w:rsidRPr="00DE3906">
        <w:t xml:space="preserve"> </w:t>
      </w:r>
      <w:r w:rsidRPr="00DE3906">
        <w:t>обоснования.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включения</w:t>
      </w:r>
      <w:r w:rsidR="008072F1" w:rsidRPr="00DE3906">
        <w:t xml:space="preserve"> </w:t>
      </w:r>
      <w:r w:rsidRPr="00DE3906">
        <w:t>новых</w:t>
      </w:r>
      <w:r w:rsidR="008072F1" w:rsidRPr="00DE3906">
        <w:t xml:space="preserve"> </w:t>
      </w:r>
      <w:r w:rsidRPr="00DE3906">
        <w:t>теоретических</w:t>
      </w:r>
      <w:r w:rsidR="008072F1" w:rsidRPr="00DE3906">
        <w:t xml:space="preserve"> </w:t>
      </w:r>
      <w:r w:rsidRPr="00DE3906">
        <w:t>представлений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культуру.</w:t>
      </w:r>
      <w:r w:rsidR="008072F1" w:rsidRPr="00DE3906">
        <w:t xml:space="preserve"> </w:t>
      </w:r>
      <w:r w:rsidRPr="00DE3906">
        <w:t>Кумулятивистские</w:t>
      </w:r>
      <w:r w:rsidR="008072F1" w:rsidRPr="00DE3906">
        <w:t xml:space="preserve"> </w:t>
      </w:r>
      <w:r w:rsidRPr="00DE3906">
        <w:t>модели</w:t>
      </w:r>
      <w:r w:rsidR="008072F1" w:rsidRPr="00DE3906">
        <w:t xml:space="preserve"> </w:t>
      </w:r>
      <w:r w:rsidRPr="00DE3906">
        <w:t>развития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Индуктивистский,</w:t>
      </w:r>
      <w:r w:rsidR="008072F1" w:rsidRPr="00DE3906">
        <w:t xml:space="preserve"> </w:t>
      </w:r>
      <w:r w:rsidRPr="00DE3906">
        <w:t>неоиндуктивистский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дедуктивистский</w:t>
      </w:r>
      <w:r w:rsidR="008072F1" w:rsidRPr="00DE3906">
        <w:t xml:space="preserve"> </w:t>
      </w:r>
      <w:r w:rsidRPr="00DE3906">
        <w:t>варианты</w:t>
      </w:r>
      <w:r w:rsidR="008072F1" w:rsidRPr="00DE3906">
        <w:t xml:space="preserve"> </w:t>
      </w:r>
      <w:r w:rsidRPr="00DE3906">
        <w:t>кумулятивизма.</w:t>
      </w:r>
      <w:r w:rsidR="008072F1" w:rsidRPr="00DE3906">
        <w:t xml:space="preserve"> </w:t>
      </w:r>
      <w:r w:rsidRPr="00DE3906">
        <w:t>Принцип</w:t>
      </w:r>
      <w:r w:rsidR="008072F1" w:rsidRPr="00DE3906">
        <w:t xml:space="preserve"> </w:t>
      </w:r>
      <w:r w:rsidRPr="00DE3906">
        <w:t>соответствия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способ</w:t>
      </w:r>
      <w:r w:rsidR="008072F1" w:rsidRPr="00DE3906">
        <w:t xml:space="preserve"> </w:t>
      </w:r>
      <w:r w:rsidRPr="00DE3906">
        <w:t>обоснования</w:t>
      </w:r>
      <w:r w:rsidR="008072F1" w:rsidRPr="00DE3906">
        <w:t xml:space="preserve"> </w:t>
      </w:r>
      <w:r w:rsidRPr="00DE3906">
        <w:t>кумулятивистского</w:t>
      </w:r>
      <w:r w:rsidR="008072F1" w:rsidRPr="00DE3906">
        <w:t xml:space="preserve"> </w:t>
      </w:r>
      <w:r w:rsidRPr="00DE3906">
        <w:t>развития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Антикумулятивистские</w:t>
      </w:r>
      <w:r w:rsidR="008072F1" w:rsidRPr="00DE3906">
        <w:t xml:space="preserve"> </w:t>
      </w:r>
      <w:r w:rsidRPr="00DE3906">
        <w:t>концепции</w:t>
      </w:r>
      <w:r w:rsidR="008072F1" w:rsidRPr="00DE3906">
        <w:t xml:space="preserve"> </w:t>
      </w:r>
      <w:r w:rsidRPr="00DE3906">
        <w:t>развития</w:t>
      </w:r>
      <w:r w:rsidR="008072F1" w:rsidRPr="00DE3906">
        <w:t xml:space="preserve"> </w:t>
      </w:r>
      <w:r w:rsidRPr="00DE3906">
        <w:t>науки:</w:t>
      </w:r>
      <w:r w:rsidR="008072F1" w:rsidRPr="00DE3906">
        <w:t xml:space="preserve"> </w:t>
      </w:r>
      <w:r w:rsidRPr="00DE3906">
        <w:t>гипотетико-дедуктивная</w:t>
      </w:r>
      <w:r w:rsidR="008072F1" w:rsidRPr="00DE3906">
        <w:t xml:space="preserve"> </w:t>
      </w:r>
      <w:r w:rsidRPr="00DE3906">
        <w:t>модель</w:t>
      </w:r>
      <w:r w:rsidR="008072F1" w:rsidRPr="00DE3906">
        <w:t xml:space="preserve"> </w:t>
      </w:r>
      <w:r w:rsidRPr="00DE3906">
        <w:t>К.</w:t>
      </w:r>
      <w:r w:rsidR="008072F1" w:rsidRPr="00DE3906">
        <w:t xml:space="preserve"> </w:t>
      </w:r>
      <w:r w:rsidRPr="00DE3906">
        <w:t>Поппера,</w:t>
      </w:r>
      <w:r w:rsidR="008072F1" w:rsidRPr="00DE3906">
        <w:t xml:space="preserve"> </w:t>
      </w:r>
      <w:r w:rsidRPr="00DE3906">
        <w:t>методология</w:t>
      </w:r>
      <w:r w:rsidR="008072F1" w:rsidRPr="00DE3906">
        <w:t xml:space="preserve"> </w:t>
      </w:r>
      <w:r w:rsidRPr="00DE3906">
        <w:t>научно-исследовательских</w:t>
      </w:r>
      <w:r w:rsidR="008072F1" w:rsidRPr="00DE3906">
        <w:t xml:space="preserve"> </w:t>
      </w:r>
      <w:r w:rsidRPr="00DE3906">
        <w:t>программ</w:t>
      </w:r>
      <w:r w:rsidR="008072F1" w:rsidRPr="00DE3906">
        <w:t xml:space="preserve"> </w:t>
      </w:r>
      <w:r w:rsidRPr="00DE3906">
        <w:t>И.</w:t>
      </w:r>
      <w:r w:rsidR="008072F1" w:rsidRPr="00DE3906">
        <w:t xml:space="preserve"> </w:t>
      </w:r>
      <w:r w:rsidRPr="00DE3906">
        <w:t>Лакатоса,</w:t>
      </w:r>
      <w:r w:rsidR="008072F1" w:rsidRPr="00DE3906">
        <w:t xml:space="preserve"> </w:t>
      </w:r>
      <w:r w:rsidRPr="00DE3906">
        <w:t>концепция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парадигм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революций</w:t>
      </w:r>
      <w:r w:rsidR="008072F1" w:rsidRPr="00DE3906">
        <w:t xml:space="preserve"> </w:t>
      </w:r>
      <w:r w:rsidRPr="00DE3906">
        <w:t>Т.</w:t>
      </w:r>
      <w:r w:rsidR="008072F1" w:rsidRPr="00DE3906">
        <w:t xml:space="preserve"> </w:t>
      </w:r>
      <w:r w:rsidRPr="00DE3906">
        <w:t>Куна.</w:t>
      </w:r>
      <w:r w:rsidR="008072F1" w:rsidRPr="00DE3906">
        <w:t xml:space="preserve"> </w:t>
      </w:r>
      <w:r w:rsidRPr="00DE3906">
        <w:t>Методологический</w:t>
      </w:r>
      <w:r w:rsidR="008072F1" w:rsidRPr="00DE3906">
        <w:t xml:space="preserve"> </w:t>
      </w:r>
      <w:r w:rsidRPr="00DE3906">
        <w:t>анархизм</w:t>
      </w:r>
      <w:r w:rsidR="008072F1" w:rsidRPr="00DE3906">
        <w:t xml:space="preserve"> </w:t>
      </w:r>
      <w:r w:rsidRPr="00DE3906">
        <w:t>П.</w:t>
      </w:r>
      <w:r w:rsidR="008072F1" w:rsidRPr="00DE3906">
        <w:t xml:space="preserve"> </w:t>
      </w:r>
      <w:r w:rsidRPr="00DE3906">
        <w:t>Фейерабенда,</w:t>
      </w:r>
      <w:r w:rsidR="008072F1" w:rsidRPr="00DE3906">
        <w:t xml:space="preserve"> </w:t>
      </w:r>
      <w:r w:rsidRPr="00DE3906">
        <w:t>инструменталистские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прагматистские</w:t>
      </w:r>
      <w:r w:rsidR="008072F1" w:rsidRPr="00DE3906">
        <w:t xml:space="preserve"> </w:t>
      </w:r>
      <w:r w:rsidRPr="00DE3906">
        <w:t>модели</w:t>
      </w:r>
      <w:r w:rsidR="008072F1" w:rsidRPr="00DE3906">
        <w:t xml:space="preserve"> </w:t>
      </w:r>
      <w:r w:rsidRPr="00DE3906">
        <w:t>(Э.</w:t>
      </w:r>
      <w:r w:rsidR="008072F1" w:rsidRPr="00DE3906">
        <w:t xml:space="preserve"> </w:t>
      </w:r>
      <w:r w:rsidRPr="00DE3906">
        <w:t>Мах,</w:t>
      </w:r>
      <w:r w:rsidR="008072F1" w:rsidRPr="00DE3906">
        <w:t xml:space="preserve"> </w:t>
      </w:r>
      <w:r w:rsidRPr="00DE3906">
        <w:t>П.</w:t>
      </w:r>
      <w:r w:rsidR="008072F1" w:rsidRPr="00DE3906">
        <w:t xml:space="preserve"> </w:t>
      </w:r>
      <w:r w:rsidRPr="00DE3906">
        <w:t>Дюгем,</w:t>
      </w:r>
      <w:r w:rsidR="008072F1" w:rsidRPr="00DE3906">
        <w:t xml:space="preserve"> </w:t>
      </w:r>
      <w:r w:rsidRPr="00DE3906">
        <w:t>Дж.</w:t>
      </w:r>
      <w:r w:rsidR="008072F1" w:rsidRPr="00DE3906">
        <w:t xml:space="preserve"> </w:t>
      </w:r>
      <w:r w:rsidRPr="00DE3906">
        <w:t>Рорти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др.).</w:t>
      </w:r>
      <w:r w:rsidR="008072F1" w:rsidRPr="00DE3906">
        <w:t xml:space="preserve"> </w:t>
      </w:r>
      <w:r w:rsidRPr="00DE3906">
        <w:t>Взаимодействие</w:t>
      </w:r>
      <w:r w:rsidR="008072F1" w:rsidRPr="00DE3906">
        <w:t xml:space="preserve"> </w:t>
      </w:r>
      <w:r w:rsidRPr="00DE3906">
        <w:t>традиций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возникновение</w:t>
      </w:r>
      <w:r w:rsidR="008072F1" w:rsidRPr="00DE3906">
        <w:t xml:space="preserve"> </w:t>
      </w:r>
      <w:r w:rsidRPr="00DE3906">
        <w:t>нового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Научные</w:t>
      </w:r>
      <w:r w:rsidR="008072F1" w:rsidRPr="00DE3906">
        <w:t xml:space="preserve"> </w:t>
      </w:r>
      <w:r w:rsidRPr="00DE3906">
        <w:t>революции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перестройка</w:t>
      </w:r>
      <w:r w:rsidR="008072F1" w:rsidRPr="00DE3906">
        <w:t xml:space="preserve"> </w:t>
      </w:r>
      <w:r w:rsidRPr="00DE3906">
        <w:t>оснований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</w:p>
    <w:p w:rsidR="00E25F93" w:rsidRPr="00DE3906" w:rsidRDefault="00E25F93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DE3906">
        <w:rPr>
          <w:i/>
        </w:rPr>
        <w:t>Раздел</w:t>
      </w:r>
      <w:r w:rsidR="008072F1" w:rsidRPr="00DE3906">
        <w:rPr>
          <w:i/>
        </w:rPr>
        <w:t xml:space="preserve"> </w:t>
      </w:r>
      <w:r w:rsidRPr="00DE3906">
        <w:rPr>
          <w:i/>
        </w:rPr>
        <w:t>III.</w:t>
      </w:r>
      <w:r w:rsidR="008072F1" w:rsidRPr="00DE3906">
        <w:rPr>
          <w:i/>
        </w:rPr>
        <w:t xml:space="preserve"> </w:t>
      </w:r>
      <w:r w:rsidRPr="00DE3906">
        <w:rPr>
          <w:i/>
        </w:rPr>
        <w:t>Научное</w:t>
      </w:r>
      <w:r w:rsidR="008072F1" w:rsidRPr="00DE3906">
        <w:rPr>
          <w:i/>
        </w:rPr>
        <w:t xml:space="preserve"> </w:t>
      </w:r>
      <w:r w:rsidRPr="00DE3906">
        <w:rPr>
          <w:i/>
        </w:rPr>
        <w:t>познание:</w:t>
      </w:r>
      <w:r w:rsidR="008072F1" w:rsidRPr="00DE3906">
        <w:rPr>
          <w:i/>
        </w:rPr>
        <w:t xml:space="preserve"> </w:t>
      </w:r>
      <w:r w:rsidRPr="00DE3906">
        <w:rPr>
          <w:i/>
        </w:rPr>
        <w:t>структура,</w:t>
      </w:r>
      <w:r w:rsidR="008072F1" w:rsidRPr="00DE3906">
        <w:rPr>
          <w:i/>
        </w:rPr>
        <w:t xml:space="preserve"> </w:t>
      </w:r>
      <w:r w:rsidRPr="00DE3906">
        <w:rPr>
          <w:i/>
        </w:rPr>
        <w:t>научные</w:t>
      </w:r>
      <w:r w:rsidR="008072F1" w:rsidRPr="00DE3906">
        <w:rPr>
          <w:i/>
        </w:rPr>
        <w:t xml:space="preserve"> </w:t>
      </w:r>
      <w:r w:rsidRPr="00DE3906">
        <w:rPr>
          <w:i/>
        </w:rPr>
        <w:t>традиции</w:t>
      </w:r>
      <w:r w:rsidR="008072F1" w:rsidRPr="00DE3906">
        <w:rPr>
          <w:i/>
        </w:rPr>
        <w:t xml:space="preserve"> </w:t>
      </w:r>
      <w:r w:rsidRPr="00DE3906">
        <w:rPr>
          <w:i/>
        </w:rPr>
        <w:t>и</w:t>
      </w:r>
      <w:r w:rsidR="008072F1" w:rsidRPr="00DE3906">
        <w:rPr>
          <w:i/>
        </w:rPr>
        <w:t xml:space="preserve"> </w:t>
      </w:r>
      <w:r w:rsidRPr="00DE3906">
        <w:rPr>
          <w:i/>
        </w:rPr>
        <w:t>революции,</w:t>
      </w:r>
      <w:r w:rsidR="008072F1" w:rsidRPr="00DE3906">
        <w:rPr>
          <w:i/>
        </w:rPr>
        <w:t xml:space="preserve"> </w:t>
      </w:r>
      <w:r w:rsidRPr="00DE3906">
        <w:rPr>
          <w:i/>
        </w:rPr>
        <w:t>модели</w:t>
      </w:r>
      <w:r w:rsidR="008072F1" w:rsidRPr="00DE3906">
        <w:rPr>
          <w:i/>
        </w:rPr>
        <w:t xml:space="preserve"> </w:t>
      </w:r>
      <w:r w:rsidRPr="00DE3906">
        <w:rPr>
          <w:i/>
        </w:rPr>
        <w:t>производства</w:t>
      </w:r>
      <w:r w:rsidR="008072F1" w:rsidRPr="00DE3906">
        <w:rPr>
          <w:i/>
        </w:rPr>
        <w:t xml:space="preserve"> </w:t>
      </w:r>
      <w:r w:rsidRPr="00DE3906">
        <w:rPr>
          <w:i/>
        </w:rPr>
        <w:t>научного</w:t>
      </w:r>
      <w:r w:rsidR="008072F1" w:rsidRPr="00DE3906">
        <w:rPr>
          <w:i/>
        </w:rPr>
        <w:t xml:space="preserve"> </w:t>
      </w:r>
      <w:r w:rsidRPr="00DE3906">
        <w:rPr>
          <w:i/>
        </w:rPr>
        <w:t>знания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E3906">
        <w:rPr>
          <w:rFonts w:eastAsia="Calibri"/>
        </w:rPr>
        <w:t>обучающийся</w:t>
      </w:r>
      <w:r w:rsidR="008072F1" w:rsidRPr="00DE3906">
        <w:rPr>
          <w:rFonts w:eastAsia="Calibri"/>
        </w:rPr>
        <w:t xml:space="preserve"> </w:t>
      </w:r>
      <w:r w:rsidRPr="00DE3906">
        <w:rPr>
          <w:rFonts w:eastAsia="Calibri"/>
        </w:rPr>
        <w:t>должен:</w:t>
      </w:r>
    </w:p>
    <w:p w:rsidR="00E25F93" w:rsidRPr="00DE3906" w:rsidRDefault="00E25F93" w:rsidP="00E233CB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содержание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современных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дискуссий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проблемам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общественного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развития;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методы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генерирования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новых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идей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решении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исследовательских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практических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задач,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том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числе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междисциплинарных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областях</w:t>
      </w:r>
      <w:r w:rsidRPr="00DE3906">
        <w:rPr>
          <w:rFonts w:ascii="Times New Roman" w:hAnsi="Times New Roman"/>
          <w:bCs/>
          <w:sz w:val="24"/>
          <w:szCs w:val="24"/>
        </w:rPr>
        <w:t>;</w:t>
      </w:r>
    </w:p>
    <w:p w:rsidR="00E25F93" w:rsidRPr="00DE3906" w:rsidRDefault="00E25F93" w:rsidP="00E233CB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использовать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положения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категории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для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оценивания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различных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социальных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тенденций,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фактов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явлений;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оценивать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характер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объекта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исследования,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решать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научно-исследовательские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задачи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использованием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знаний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истории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науки;</w:t>
      </w:r>
    </w:p>
    <w:p w:rsidR="00E25F93" w:rsidRPr="00DE3906" w:rsidRDefault="00E25F93" w:rsidP="00E233CB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владеть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приёмами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самостоятельного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осуществления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научно-исследовательской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деятельности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соответствующей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профессиональной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области;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генерирования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новых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идей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решении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исследовательских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практических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задач,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том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числе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междисциплинарных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областях.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№9.</w:t>
      </w:r>
      <w:r w:rsidR="008072F1" w:rsidRPr="00DE3906">
        <w:t xml:space="preserve"> </w:t>
      </w:r>
      <w:r w:rsidRPr="00DE3906">
        <w:t>Структура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знания</w:t>
      </w:r>
      <w:r w:rsidR="00DE3906" w:rsidRPr="00DE3906">
        <w:t>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  <w:r w:rsidRPr="00DE3906">
        <w:t>Структура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Средства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Логика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объяснения.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Детерминизм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редукционизм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истории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Теоретический</w:t>
      </w:r>
      <w:r w:rsidR="008072F1" w:rsidRPr="00DE3906">
        <w:t xml:space="preserve"> </w:t>
      </w:r>
      <w:r w:rsidRPr="00DE3906">
        <w:t>уровень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конструктивных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(абстрагирование,</w:t>
      </w:r>
      <w:r w:rsidR="008072F1" w:rsidRPr="00DE3906">
        <w:t xml:space="preserve"> </w:t>
      </w:r>
      <w:r w:rsidRPr="00DE3906">
        <w:t>моделирование,</w:t>
      </w:r>
      <w:r w:rsidR="008072F1" w:rsidRPr="00DE3906">
        <w:t xml:space="preserve"> </w:t>
      </w:r>
      <w:r w:rsidRPr="00DE3906">
        <w:t>идеализация)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формировании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теории.</w:t>
      </w:r>
      <w:r w:rsidR="008072F1" w:rsidRPr="00DE3906">
        <w:t xml:space="preserve"> </w:t>
      </w:r>
      <w:r w:rsidRPr="00DE3906">
        <w:t>Эмпирический</w:t>
      </w:r>
      <w:r w:rsidR="008072F1" w:rsidRPr="00DE3906">
        <w:t xml:space="preserve"> </w:t>
      </w:r>
      <w:r w:rsidRPr="00DE3906">
        <w:t>уровень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картина</w:t>
      </w:r>
      <w:r w:rsidR="008072F1" w:rsidRPr="00DE3906">
        <w:t xml:space="preserve"> </w:t>
      </w:r>
      <w:r w:rsidRPr="00DE3906">
        <w:t>мира,</w:t>
      </w:r>
      <w:r w:rsidR="008072F1" w:rsidRPr="00DE3906">
        <w:t xml:space="preserve"> </w:t>
      </w:r>
      <w:r w:rsidRPr="00DE3906">
        <w:t>её</w:t>
      </w:r>
      <w:r w:rsidR="008072F1" w:rsidRPr="00DE3906">
        <w:t xml:space="preserve"> </w:t>
      </w:r>
      <w:r w:rsidRPr="00DE3906">
        <w:t>исторические</w:t>
      </w:r>
      <w:r w:rsidR="008072F1" w:rsidRPr="00DE3906">
        <w:t xml:space="preserve"> </w:t>
      </w:r>
      <w:r w:rsidRPr="00DE3906">
        <w:t>формы.</w:t>
      </w:r>
      <w:r w:rsidR="008072F1" w:rsidRPr="00DE3906">
        <w:t xml:space="preserve"> </w:t>
      </w:r>
      <w:r w:rsidRPr="00DE3906">
        <w:t>Философские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картины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Динамика</w:t>
      </w:r>
      <w:r w:rsidR="008072F1" w:rsidRPr="00DE3906">
        <w:t xml:space="preserve"> </w:t>
      </w:r>
      <w:r w:rsidRPr="00DE3906">
        <w:t>научног</w:t>
      </w:r>
      <w:r w:rsidR="00B2424E" w:rsidRPr="00DE3906">
        <w:t>о</w:t>
      </w:r>
      <w:r w:rsidR="008072F1" w:rsidRPr="00DE3906">
        <w:t xml:space="preserve"> </w:t>
      </w:r>
      <w:r w:rsidR="00B2424E" w:rsidRPr="00DE3906">
        <w:t>знания.</w:t>
      </w:r>
      <w:r w:rsidR="008072F1" w:rsidRPr="00DE3906">
        <w:t xml:space="preserve"> </w:t>
      </w:r>
      <w:r w:rsidR="00B2424E" w:rsidRPr="00DE3906">
        <w:t>Научные</w:t>
      </w:r>
      <w:r w:rsidR="008072F1" w:rsidRPr="00DE3906">
        <w:t xml:space="preserve"> </w:t>
      </w:r>
      <w:r w:rsidR="00B2424E" w:rsidRPr="00DE3906">
        <w:t>школы</w:t>
      </w:r>
      <w:r w:rsidR="008072F1" w:rsidRPr="00DE3906">
        <w:t xml:space="preserve"> </w:t>
      </w:r>
      <w:r w:rsidR="00B2424E" w:rsidRPr="00DE3906">
        <w:t>и</w:t>
      </w:r>
      <w:r w:rsidR="008072F1" w:rsidRPr="00DE3906">
        <w:t xml:space="preserve"> </w:t>
      </w:r>
      <w:r w:rsidR="00B2424E" w:rsidRPr="00DE3906">
        <w:t>тради</w:t>
      </w:r>
      <w:r w:rsidRPr="00DE3906">
        <w:t>ции.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парадигмы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проблемные</w:t>
      </w:r>
      <w:r w:rsidR="008072F1" w:rsidRPr="00DE3906">
        <w:t xml:space="preserve"> </w:t>
      </w:r>
      <w:r w:rsidRPr="00DE3906">
        <w:t>ситуации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науке.</w:t>
      </w:r>
      <w:r w:rsidR="008072F1" w:rsidRPr="00DE3906">
        <w:t xml:space="preserve"> </w:t>
      </w:r>
      <w:r w:rsidRPr="00DE3906">
        <w:t>Научные</w:t>
      </w:r>
      <w:r w:rsidR="008072F1" w:rsidRPr="00DE3906">
        <w:t xml:space="preserve"> </w:t>
      </w:r>
      <w:r w:rsidRPr="00DE3906">
        <w:t>революции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типы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рациональности.</w:t>
      </w:r>
      <w:r w:rsidR="008072F1" w:rsidRPr="00DE3906">
        <w:t xml:space="preserve"> </w:t>
      </w:r>
      <w:r w:rsidRPr="00DE3906">
        <w:t>Классическая,</w:t>
      </w:r>
      <w:r w:rsidR="008072F1" w:rsidRPr="00DE3906">
        <w:t xml:space="preserve"> </w:t>
      </w:r>
      <w:r w:rsidRPr="00DE3906">
        <w:t>неклассическая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постнеклассическая</w:t>
      </w:r>
      <w:r w:rsidR="008072F1" w:rsidRPr="00DE3906">
        <w:t xml:space="preserve"> </w:t>
      </w:r>
      <w:r w:rsidRPr="00DE3906">
        <w:t>наука.</w:t>
      </w:r>
      <w:r w:rsidR="008072F1" w:rsidRPr="00DE3906">
        <w:t xml:space="preserve"> </w:t>
      </w:r>
      <w:r w:rsidRPr="00DE3906">
        <w:t>Постнеклассическая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перспективы</w:t>
      </w:r>
      <w:r w:rsidR="008072F1" w:rsidRPr="00DE3906">
        <w:t xml:space="preserve"> </w:t>
      </w:r>
      <w:r w:rsidRPr="00DE3906">
        <w:t>научно-технического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социального</w:t>
      </w:r>
      <w:r w:rsidR="008072F1" w:rsidRPr="00DE3906">
        <w:t xml:space="preserve"> </w:t>
      </w:r>
      <w:r w:rsidRPr="00DE3906">
        <w:t>развития.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№10.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процесс</w:t>
      </w:r>
      <w:r w:rsidR="008072F1" w:rsidRPr="00DE3906">
        <w:t xml:space="preserve"> </w:t>
      </w:r>
      <w:r w:rsidRPr="00DE3906">
        <w:t>отражения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порождения</w:t>
      </w:r>
      <w:r w:rsidR="008072F1" w:rsidRPr="00DE3906">
        <w:t xml:space="preserve"> </w:t>
      </w:r>
      <w:r w:rsidRPr="00DE3906">
        <w:t>мира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форме</w:t>
      </w:r>
      <w:r w:rsidR="008072F1" w:rsidRPr="00DE3906">
        <w:t xml:space="preserve"> </w:t>
      </w:r>
      <w:r w:rsidRPr="00DE3906">
        <w:t>знаний</w:t>
      </w:r>
      <w:r w:rsidR="00DE3906" w:rsidRPr="00DE3906">
        <w:t>.</w:t>
      </w:r>
    </w:p>
    <w:p w:rsidR="00E25F93" w:rsidRPr="00DE3906" w:rsidRDefault="00E25F93" w:rsidP="00DE3906">
      <w:pPr>
        <w:pStyle w:val="p3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ft14"/>
        </w:rPr>
      </w:pPr>
      <w:r w:rsidRPr="00DE3906">
        <w:t>Научное</w:t>
      </w:r>
      <w:r w:rsidR="008072F1" w:rsidRPr="00DE3906">
        <w:t xml:space="preserve"> </w:t>
      </w:r>
      <w:r w:rsidRPr="00DE3906">
        <w:t>знание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сложная</w:t>
      </w:r>
      <w:r w:rsidR="008072F1" w:rsidRPr="00DE3906">
        <w:t xml:space="preserve"> </w:t>
      </w:r>
      <w:r w:rsidRPr="00DE3906">
        <w:t>развивающаяся</w:t>
      </w:r>
      <w:r w:rsidR="008072F1" w:rsidRPr="00DE3906">
        <w:t xml:space="preserve"> </w:t>
      </w:r>
      <w:r w:rsidRPr="00DE3906">
        <w:t>система.</w:t>
      </w:r>
      <w:r w:rsidR="008072F1" w:rsidRPr="00DE3906">
        <w:t xml:space="preserve"> </w:t>
      </w:r>
      <w:r w:rsidRPr="00DE3906">
        <w:t>Многообразие</w:t>
      </w:r>
      <w:r w:rsidR="008072F1" w:rsidRPr="00DE3906">
        <w:t xml:space="preserve"> </w:t>
      </w:r>
      <w:r w:rsidRPr="00DE3906">
        <w:t>типов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Эмпирический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теоретический</w:t>
      </w:r>
      <w:r w:rsidR="008072F1" w:rsidRPr="00DE3906">
        <w:t xml:space="preserve"> </w:t>
      </w:r>
      <w:r w:rsidRPr="00DE3906">
        <w:t>уровни,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их</w:t>
      </w:r>
      <w:r w:rsidR="008072F1" w:rsidRPr="00DE3906">
        <w:t xml:space="preserve"> </w:t>
      </w:r>
      <w:r w:rsidRPr="00DE3906">
        <w:t>различения.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эмпирического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теоретического</w:t>
      </w:r>
      <w:r w:rsidR="008072F1" w:rsidRPr="00DE3906">
        <w:t xml:space="preserve"> </w:t>
      </w:r>
      <w:r w:rsidRPr="00DE3906">
        <w:t>языка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Структуры</w:t>
      </w:r>
      <w:r w:rsidR="008072F1" w:rsidRPr="00DE3906">
        <w:t xml:space="preserve"> </w:t>
      </w:r>
      <w:r w:rsidRPr="00DE3906">
        <w:t>теоретического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Первичные</w:t>
      </w:r>
      <w:r w:rsidR="008072F1" w:rsidRPr="00DE3906">
        <w:t xml:space="preserve"> </w:t>
      </w:r>
      <w:r w:rsidRPr="00DE3906">
        <w:t>теоретические</w:t>
      </w:r>
      <w:r w:rsidR="008072F1" w:rsidRPr="00DE3906">
        <w:t xml:space="preserve"> </w:t>
      </w:r>
      <w:r w:rsidRPr="00DE3906">
        <w:t>модели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законы.</w:t>
      </w:r>
      <w:r w:rsidR="008072F1" w:rsidRPr="00DE3906">
        <w:t xml:space="preserve"> </w:t>
      </w:r>
      <w:r w:rsidRPr="00DE3906">
        <w:t>Развитая</w:t>
      </w:r>
      <w:r w:rsidR="008072F1" w:rsidRPr="00DE3906">
        <w:t xml:space="preserve"> </w:t>
      </w:r>
      <w:r w:rsidRPr="00DE3906">
        <w:t>теория.</w:t>
      </w:r>
      <w:r w:rsidR="008072F1" w:rsidRPr="00DE3906">
        <w:t xml:space="preserve"> </w:t>
      </w:r>
      <w:r w:rsidRPr="00DE3906">
        <w:t>Теоретические</w:t>
      </w:r>
      <w:r w:rsidR="008072F1" w:rsidRPr="00DE3906">
        <w:t xml:space="preserve"> </w:t>
      </w:r>
      <w:r w:rsidRPr="00DE3906">
        <w:t>модели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элемент</w:t>
      </w:r>
      <w:r w:rsidR="008072F1" w:rsidRPr="00DE3906">
        <w:t xml:space="preserve"> </w:t>
      </w:r>
      <w:r w:rsidRPr="00DE3906">
        <w:t>внутренней</w:t>
      </w:r>
      <w:r w:rsidR="008072F1" w:rsidRPr="00DE3906">
        <w:t xml:space="preserve"> </w:t>
      </w:r>
      <w:r w:rsidRPr="00DE3906">
        <w:t>организации</w:t>
      </w:r>
      <w:r w:rsidR="008072F1" w:rsidRPr="00DE3906">
        <w:t xml:space="preserve"> </w:t>
      </w:r>
      <w:r w:rsidRPr="00DE3906">
        <w:t>теории.</w:t>
      </w:r>
      <w:r w:rsidR="008072F1" w:rsidRPr="00DE3906">
        <w:t xml:space="preserve"> </w:t>
      </w:r>
      <w:r w:rsidRPr="00DE3906">
        <w:t>Ограниченность</w:t>
      </w:r>
      <w:r w:rsidR="008072F1" w:rsidRPr="00DE3906">
        <w:t xml:space="preserve"> </w:t>
      </w:r>
      <w:r w:rsidRPr="00DE3906">
        <w:t>гипотетико-дедуктивной</w:t>
      </w:r>
      <w:r w:rsidR="008072F1" w:rsidRPr="00DE3906">
        <w:t xml:space="preserve"> </w:t>
      </w:r>
      <w:r w:rsidRPr="00DE3906">
        <w:t>концепции</w:t>
      </w:r>
      <w:r w:rsidR="008072F1" w:rsidRPr="00DE3906">
        <w:t xml:space="preserve"> </w:t>
      </w:r>
      <w:r w:rsidRPr="00DE3906">
        <w:t>теоретических</w:t>
      </w:r>
      <w:r w:rsidR="008072F1" w:rsidRPr="00DE3906">
        <w:t xml:space="preserve"> </w:t>
      </w:r>
      <w:r w:rsidRPr="00DE3906">
        <w:t>знаний.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конструктивных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дедуктивном</w:t>
      </w:r>
      <w:r w:rsidR="008072F1" w:rsidRPr="00DE3906">
        <w:t xml:space="preserve"> </w:t>
      </w:r>
      <w:r w:rsidRPr="00DE3906">
        <w:t>развертывании</w:t>
      </w:r>
      <w:r w:rsidR="008072F1" w:rsidRPr="00DE3906">
        <w:t xml:space="preserve"> </w:t>
      </w:r>
      <w:r w:rsidRPr="00DE3906">
        <w:t>теории.</w:t>
      </w:r>
      <w:r w:rsidR="008072F1" w:rsidRPr="00DE3906">
        <w:t xml:space="preserve"> </w:t>
      </w:r>
      <w:r w:rsidRPr="00DE3906">
        <w:t>Развертывание</w:t>
      </w:r>
      <w:r w:rsidR="008072F1" w:rsidRPr="00DE3906">
        <w:t xml:space="preserve"> </w:t>
      </w:r>
      <w:r w:rsidRPr="00DE3906">
        <w:t>теории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процесса</w:t>
      </w:r>
      <w:r w:rsidR="008072F1" w:rsidRPr="00DE3906">
        <w:t xml:space="preserve"> </w:t>
      </w:r>
      <w:r w:rsidRPr="00DE3906">
        <w:t>решения</w:t>
      </w:r>
      <w:r w:rsidR="008072F1" w:rsidRPr="00DE3906">
        <w:t xml:space="preserve"> </w:t>
      </w:r>
      <w:r w:rsidRPr="00DE3906">
        <w:t>задач.</w:t>
      </w:r>
      <w:r w:rsidR="008072F1" w:rsidRPr="00DE3906">
        <w:t xml:space="preserve"> </w:t>
      </w:r>
      <w:r w:rsidRPr="00DE3906">
        <w:t>Парадигмальные</w:t>
      </w:r>
      <w:r w:rsidR="008072F1" w:rsidRPr="00DE3906">
        <w:t xml:space="preserve"> </w:t>
      </w:r>
      <w:r w:rsidRPr="00DE3906">
        <w:t>образцы</w:t>
      </w:r>
      <w:r w:rsidR="008072F1" w:rsidRPr="00DE3906">
        <w:t xml:space="preserve"> </w:t>
      </w:r>
      <w:r w:rsidRPr="00DE3906">
        <w:t>решения</w:t>
      </w:r>
      <w:r w:rsidR="008072F1" w:rsidRPr="00DE3906">
        <w:t xml:space="preserve"> </w:t>
      </w:r>
      <w:r w:rsidRPr="00DE3906">
        <w:t>задач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составе</w:t>
      </w:r>
      <w:r w:rsidR="008072F1" w:rsidRPr="00DE3906">
        <w:t xml:space="preserve"> </w:t>
      </w:r>
      <w:r w:rsidRPr="00DE3906">
        <w:t>теории.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генезиса</w:t>
      </w:r>
      <w:r w:rsidR="008072F1" w:rsidRPr="00DE3906">
        <w:t xml:space="preserve"> </w:t>
      </w:r>
      <w:r w:rsidRPr="00DE3906">
        <w:t>образцов.</w:t>
      </w:r>
      <w:r w:rsidR="008072F1" w:rsidRPr="00DE3906">
        <w:t xml:space="preserve"> </w:t>
      </w:r>
      <w:r w:rsidRPr="00DE3906">
        <w:t>Математизация</w:t>
      </w:r>
      <w:r w:rsidR="008072F1" w:rsidRPr="00DE3906">
        <w:t xml:space="preserve"> </w:t>
      </w:r>
      <w:r w:rsidRPr="00DE3906">
        <w:t>теоретического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Виды</w:t>
      </w:r>
      <w:r w:rsidR="008072F1" w:rsidRPr="00DE3906">
        <w:t xml:space="preserve"> </w:t>
      </w:r>
      <w:r w:rsidRPr="00DE3906">
        <w:t>интерпретации</w:t>
      </w:r>
      <w:r w:rsidR="008072F1" w:rsidRPr="00DE3906">
        <w:t xml:space="preserve"> </w:t>
      </w:r>
      <w:r w:rsidRPr="00DE3906">
        <w:t>математического</w:t>
      </w:r>
      <w:r w:rsidR="008072F1" w:rsidRPr="00DE3906">
        <w:t xml:space="preserve"> </w:t>
      </w:r>
      <w:r w:rsidRPr="00DE3906">
        <w:t>аппарата</w:t>
      </w:r>
      <w:r w:rsidR="008072F1" w:rsidRPr="00DE3906">
        <w:t xml:space="preserve"> </w:t>
      </w:r>
      <w:r w:rsidRPr="00DE3906">
        <w:t>теории</w:t>
      </w:r>
      <w:r w:rsidRPr="00DE3906">
        <w:rPr>
          <w:rStyle w:val="ft14"/>
        </w:rPr>
        <w:t>.</w:t>
      </w:r>
    </w:p>
    <w:p w:rsidR="00E25F93" w:rsidRPr="00DE3906" w:rsidRDefault="00E25F93" w:rsidP="00DE3906">
      <w:pPr>
        <w:pStyle w:val="p3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Style w:val="ft14"/>
        </w:rPr>
      </w:pPr>
    </w:p>
    <w:p w:rsidR="00E25F93" w:rsidRPr="00DE3906" w:rsidRDefault="00E25F93" w:rsidP="00DE3906">
      <w:pPr>
        <w:pStyle w:val="p30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№11.</w:t>
      </w:r>
      <w:r w:rsidR="008072F1" w:rsidRPr="00DE3906">
        <w:t xml:space="preserve"> </w:t>
      </w:r>
      <w:r w:rsidRPr="00DE3906">
        <w:t>Традиции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революции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</w:t>
      </w:r>
      <w:r w:rsidR="00DE3906" w:rsidRPr="00DE3906">
        <w:t>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  <w:r w:rsidRPr="00DE3906">
        <w:t>Особенности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период</w:t>
      </w:r>
      <w:r w:rsidR="008072F1" w:rsidRPr="00DE3906">
        <w:t xml:space="preserve"> </w:t>
      </w:r>
      <w:r w:rsidRPr="00DE3906">
        <w:t>рождения</w:t>
      </w:r>
      <w:r w:rsidR="008072F1" w:rsidRPr="00DE3906">
        <w:t xml:space="preserve"> </w:t>
      </w:r>
      <w:r w:rsidRPr="00DE3906">
        <w:t>новой</w:t>
      </w:r>
      <w:r w:rsidR="008072F1" w:rsidRPr="00DE3906">
        <w:t xml:space="preserve"> </w:t>
      </w:r>
      <w:r w:rsidRPr="00DE3906">
        <w:t>культуры:</w:t>
      </w:r>
      <w:r w:rsidR="008072F1" w:rsidRPr="00DE3906">
        <w:t xml:space="preserve"> </w:t>
      </w:r>
      <w:r w:rsidRPr="00DE3906">
        <w:t>светский</w:t>
      </w:r>
      <w:r w:rsidR="008072F1" w:rsidRPr="00DE3906">
        <w:t xml:space="preserve"> </w:t>
      </w:r>
      <w:r w:rsidRPr="00DE3906">
        <w:t>характер,</w:t>
      </w:r>
      <w:r w:rsidR="008072F1" w:rsidRPr="00DE3906">
        <w:t xml:space="preserve"> </w:t>
      </w:r>
      <w:r w:rsidRPr="00DE3906">
        <w:t>натурализм,</w:t>
      </w:r>
      <w:r w:rsidR="008072F1" w:rsidRPr="00DE3906">
        <w:t xml:space="preserve"> </w:t>
      </w:r>
      <w:r w:rsidRPr="00DE3906">
        <w:t>антропоморфизм,</w:t>
      </w:r>
      <w:r w:rsidR="008072F1" w:rsidRPr="00DE3906">
        <w:t xml:space="preserve"> </w:t>
      </w:r>
      <w:r w:rsidRPr="00DE3906">
        <w:t>синтез</w:t>
      </w:r>
      <w:r w:rsidR="008072F1" w:rsidRPr="00DE3906">
        <w:t xml:space="preserve"> </w:t>
      </w:r>
      <w:r w:rsidRPr="00DE3906">
        <w:t>дисциплин.</w:t>
      </w:r>
      <w:r w:rsidR="008072F1" w:rsidRPr="00DE3906">
        <w:t xml:space="preserve"> </w:t>
      </w:r>
      <w:r w:rsidRPr="00DE3906">
        <w:t>Революция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познании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новая</w:t>
      </w:r>
      <w:r w:rsidR="008072F1" w:rsidRPr="00DE3906">
        <w:t xml:space="preserve"> </w:t>
      </w:r>
      <w:r w:rsidRPr="00DE3906">
        <w:t>естественнонаучная</w:t>
      </w:r>
      <w:r w:rsidR="008072F1" w:rsidRPr="00DE3906">
        <w:t xml:space="preserve"> </w:t>
      </w:r>
      <w:r w:rsidRPr="00DE3906">
        <w:t>картина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Великие</w:t>
      </w:r>
      <w:r w:rsidR="008072F1" w:rsidRPr="00DE3906">
        <w:t xml:space="preserve"> </w:t>
      </w:r>
      <w:r w:rsidRPr="00DE3906">
        <w:t>географические</w:t>
      </w:r>
      <w:r w:rsidR="008072F1" w:rsidRPr="00DE3906">
        <w:t xml:space="preserve"> </w:t>
      </w:r>
      <w:r w:rsidRPr="00DE3906">
        <w:t>открытия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расширение</w:t>
      </w:r>
      <w:r w:rsidR="008072F1" w:rsidRPr="00DE3906">
        <w:t xml:space="preserve"> </w:t>
      </w:r>
      <w:r w:rsidRPr="00DE3906">
        <w:t>горизонтов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Первые</w:t>
      </w:r>
      <w:r w:rsidR="008072F1" w:rsidRPr="00DE3906">
        <w:t xml:space="preserve"> </w:t>
      </w:r>
      <w:r w:rsidRPr="00DE3906">
        <w:t>шаги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области</w:t>
      </w:r>
      <w:r w:rsidR="008072F1" w:rsidRPr="00DE3906">
        <w:t xml:space="preserve"> </w:t>
      </w:r>
      <w:r w:rsidRPr="00DE3906">
        <w:t>систематизации</w:t>
      </w:r>
      <w:r w:rsidR="008072F1" w:rsidRPr="00DE3906">
        <w:t xml:space="preserve"> </w:t>
      </w:r>
      <w:r w:rsidRPr="00DE3906">
        <w:t>знания</w:t>
      </w:r>
      <w:r w:rsidR="008072F1" w:rsidRPr="00DE3906">
        <w:t xml:space="preserve"> </w:t>
      </w:r>
      <w:r w:rsidRPr="00DE3906">
        <w:t>(систематика</w:t>
      </w:r>
      <w:r w:rsidR="008072F1" w:rsidRPr="00DE3906">
        <w:t xml:space="preserve"> </w:t>
      </w:r>
      <w:r w:rsidRPr="00DE3906">
        <w:t>растений,</w:t>
      </w:r>
      <w:r w:rsidR="008072F1" w:rsidRPr="00DE3906">
        <w:t xml:space="preserve"> </w:t>
      </w:r>
      <w:r w:rsidRPr="00DE3906">
        <w:t>возникновение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анатомии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др.).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механико-математической</w:t>
      </w:r>
      <w:r w:rsidR="008072F1" w:rsidRPr="00DE3906">
        <w:t xml:space="preserve"> </w:t>
      </w:r>
      <w:r w:rsidRPr="00DE3906">
        <w:t>модели</w:t>
      </w:r>
      <w:r w:rsidR="008072F1" w:rsidRPr="00DE3906">
        <w:t xml:space="preserve"> </w:t>
      </w:r>
      <w:r w:rsidRPr="00DE3906">
        <w:t>мира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гелиоцентрической</w:t>
      </w:r>
      <w:r w:rsidR="008072F1" w:rsidRPr="00DE3906">
        <w:t xml:space="preserve"> </w:t>
      </w:r>
      <w:r w:rsidRPr="00DE3906">
        <w:t>космологии</w:t>
      </w:r>
      <w:r w:rsidR="008072F1" w:rsidRPr="00DE3906">
        <w:t xml:space="preserve"> </w:t>
      </w:r>
      <w:r w:rsidRPr="00DE3906">
        <w:t>Коперника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освобождении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от</w:t>
      </w:r>
      <w:r w:rsidR="008072F1" w:rsidRPr="00DE3906">
        <w:t xml:space="preserve"> </w:t>
      </w:r>
      <w:r w:rsidRPr="00DE3906">
        <w:t>влияния</w:t>
      </w:r>
      <w:r w:rsidR="008072F1" w:rsidRPr="00DE3906">
        <w:t xml:space="preserve"> </w:t>
      </w:r>
      <w:r w:rsidRPr="00DE3906">
        <w:t>теологии.</w:t>
      </w:r>
      <w:r w:rsidR="008072F1" w:rsidRPr="00DE3906">
        <w:t xml:space="preserve"> </w:t>
      </w:r>
      <w:r w:rsidRPr="00DE3906">
        <w:t>Становление</w:t>
      </w:r>
      <w:r w:rsidR="008072F1" w:rsidRPr="00DE3906">
        <w:t xml:space="preserve"> </w:t>
      </w:r>
      <w:r w:rsidRPr="00DE3906">
        <w:t>опытной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новоевропейской</w:t>
      </w:r>
      <w:r w:rsidR="008072F1" w:rsidRPr="00DE3906">
        <w:t xml:space="preserve"> </w:t>
      </w:r>
      <w:r w:rsidRPr="00DE3906">
        <w:t>культуре.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идеалов</w:t>
      </w:r>
      <w:r w:rsidR="008072F1" w:rsidRPr="00DE3906">
        <w:t xml:space="preserve"> </w:t>
      </w:r>
      <w:r w:rsidRPr="00DE3906">
        <w:t>математизированного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опытного</w:t>
      </w:r>
      <w:r w:rsidR="008072F1" w:rsidRPr="00DE3906">
        <w:t xml:space="preserve"> </w:t>
      </w:r>
      <w:r w:rsidRPr="00DE3906">
        <w:t>знания:</w:t>
      </w:r>
      <w:r w:rsidR="008072F1" w:rsidRPr="00DE3906">
        <w:t xml:space="preserve"> </w:t>
      </w:r>
      <w:r w:rsidRPr="00DE3906">
        <w:t>оксфордская</w:t>
      </w:r>
      <w:r w:rsidR="008072F1" w:rsidRPr="00DE3906">
        <w:t xml:space="preserve"> </w:t>
      </w:r>
      <w:r w:rsidRPr="00DE3906">
        <w:t>школа,</w:t>
      </w:r>
      <w:r w:rsidR="008072F1" w:rsidRPr="00DE3906">
        <w:t xml:space="preserve"> </w:t>
      </w:r>
      <w:r w:rsidRPr="00DE3906">
        <w:t>Роджер</w:t>
      </w:r>
      <w:r w:rsidR="008072F1" w:rsidRPr="00DE3906">
        <w:t xml:space="preserve"> </w:t>
      </w:r>
      <w:r w:rsidRPr="00DE3906">
        <w:t>Бэкон,</w:t>
      </w:r>
      <w:r w:rsidR="008072F1" w:rsidRPr="00DE3906">
        <w:t xml:space="preserve"> </w:t>
      </w:r>
      <w:r w:rsidRPr="00DE3906">
        <w:t>Уильям</w:t>
      </w:r>
      <w:r w:rsidR="008072F1" w:rsidRPr="00DE3906">
        <w:t xml:space="preserve"> </w:t>
      </w:r>
      <w:r w:rsidRPr="00DE3906">
        <w:t>Оккам.</w:t>
      </w:r>
      <w:r w:rsidR="008072F1" w:rsidRPr="00DE3906">
        <w:t xml:space="preserve"> </w:t>
      </w:r>
      <w:r w:rsidRPr="00DE3906">
        <w:t>Мировоззренческая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новоевропейской</w:t>
      </w:r>
      <w:r w:rsidR="008072F1" w:rsidRPr="00DE3906">
        <w:t xml:space="preserve"> </w:t>
      </w:r>
      <w:r w:rsidRPr="00DE3906">
        <w:t>культуре.</w:t>
      </w:r>
      <w:r w:rsidR="008072F1" w:rsidRPr="00DE3906">
        <w:t xml:space="preserve"> </w:t>
      </w:r>
      <w:r w:rsidRPr="00DE3906">
        <w:t>Социокультурные</w:t>
      </w:r>
      <w:r w:rsidR="008072F1" w:rsidRPr="00DE3906">
        <w:t xml:space="preserve"> </w:t>
      </w:r>
      <w:r w:rsidRPr="00DE3906">
        <w:t>предпосылки</w:t>
      </w:r>
      <w:r w:rsidR="008072F1" w:rsidRPr="00DE3906">
        <w:t xml:space="preserve"> </w:t>
      </w:r>
      <w:r w:rsidRPr="00DE3906">
        <w:t>возникновения</w:t>
      </w:r>
      <w:r w:rsidR="008072F1" w:rsidRPr="00DE3906">
        <w:t xml:space="preserve"> </w:t>
      </w:r>
      <w:r w:rsidRPr="00DE3906">
        <w:t>экспериментального</w:t>
      </w:r>
      <w:r w:rsidR="008072F1" w:rsidRPr="00DE3906">
        <w:t xml:space="preserve"> </w:t>
      </w:r>
      <w:r w:rsidRPr="00DE3906">
        <w:t>метода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его</w:t>
      </w:r>
      <w:r w:rsidR="008072F1" w:rsidRPr="00DE3906">
        <w:t xml:space="preserve"> </w:t>
      </w:r>
      <w:r w:rsidRPr="00DE3906">
        <w:t>соединения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математическим</w:t>
      </w:r>
      <w:r w:rsidR="008072F1" w:rsidRPr="00DE3906">
        <w:t xml:space="preserve"> </w:t>
      </w:r>
      <w:r w:rsidRPr="00DE3906">
        <w:t>описанием</w:t>
      </w:r>
      <w:r w:rsidR="008072F1" w:rsidRPr="00DE3906">
        <w:t xml:space="preserve"> </w:t>
      </w:r>
      <w:r w:rsidRPr="00DE3906">
        <w:t>природы.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профессиональной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№12.</w:t>
      </w:r>
      <w:r w:rsidR="008072F1" w:rsidRPr="00DE3906">
        <w:t xml:space="preserve"> </w:t>
      </w:r>
      <w:r w:rsidRPr="00DE3906">
        <w:t>Модели</w:t>
      </w:r>
      <w:r w:rsidR="008072F1" w:rsidRPr="00DE3906">
        <w:t xml:space="preserve"> </w:t>
      </w:r>
      <w:r w:rsidRPr="00DE3906">
        <w:t>развития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Постпозитивистская</w:t>
      </w:r>
      <w:r w:rsidR="008072F1" w:rsidRPr="00DE3906">
        <w:t xml:space="preserve"> </w:t>
      </w:r>
      <w:r w:rsidRPr="00DE3906">
        <w:t>философия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  <w:textAlignment w:val="baseline"/>
      </w:pPr>
      <w:r w:rsidRPr="00DE3906">
        <w:t>Кризис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основаниях</w:t>
      </w:r>
      <w:r w:rsidR="008072F1" w:rsidRPr="00DE3906">
        <w:t xml:space="preserve"> </w:t>
      </w:r>
      <w:r w:rsidRPr="00DE3906">
        <w:t>классической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глобальная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революция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математике,</w:t>
      </w:r>
      <w:r w:rsidR="008072F1" w:rsidRPr="00DE3906">
        <w:t xml:space="preserve"> </w:t>
      </w:r>
      <w:r w:rsidRPr="00DE3906">
        <w:t>физике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социальных</w:t>
      </w:r>
      <w:r w:rsidR="008072F1" w:rsidRPr="00DE3906">
        <w:t xml:space="preserve"> </w:t>
      </w:r>
      <w:r w:rsidRPr="00DE3906">
        <w:t>науках.</w:t>
      </w:r>
      <w:r w:rsidR="008072F1" w:rsidRPr="00DE3906">
        <w:t xml:space="preserve"> </w:t>
      </w:r>
      <w:r w:rsidRPr="00DE3906">
        <w:t>Общая</w:t>
      </w:r>
      <w:r w:rsidR="008072F1" w:rsidRPr="00DE3906">
        <w:t xml:space="preserve"> </w:t>
      </w:r>
      <w:r w:rsidRPr="00DE3906">
        <w:t>характеристика</w:t>
      </w:r>
      <w:r w:rsidR="008072F1" w:rsidRPr="00DE3906">
        <w:t xml:space="preserve"> </w:t>
      </w:r>
      <w:r w:rsidRPr="00DE3906">
        <w:t>XIX</w:t>
      </w:r>
      <w:r w:rsidR="008072F1" w:rsidRPr="00DE3906">
        <w:t xml:space="preserve"> </w:t>
      </w:r>
      <w:r w:rsidRPr="00DE3906">
        <w:t>в.</w:t>
      </w:r>
      <w:r w:rsidR="008072F1" w:rsidRPr="00DE3906">
        <w:t xml:space="preserve"> </w:t>
      </w:r>
      <w:r w:rsidR="00EE5D99">
        <w:t>«</w:t>
      </w:r>
      <w:r w:rsidRPr="00DE3906">
        <w:t>Романтическая</w:t>
      </w:r>
      <w:r w:rsidR="008072F1" w:rsidRPr="00DE3906">
        <w:t xml:space="preserve"> </w:t>
      </w:r>
      <w:r w:rsidRPr="00DE3906">
        <w:t>реакция</w:t>
      </w:r>
      <w:r w:rsidR="00EE5D99">
        <w:t>»</w:t>
      </w:r>
      <w:r w:rsidR="008072F1" w:rsidRPr="00DE3906">
        <w:t xml:space="preserve"> </w:t>
      </w:r>
      <w:r w:rsidRPr="00DE3906">
        <w:t>против</w:t>
      </w:r>
      <w:r w:rsidR="008072F1" w:rsidRPr="00DE3906">
        <w:t xml:space="preserve"> </w:t>
      </w:r>
      <w:r w:rsidRPr="00DE3906">
        <w:t>механицизма.</w:t>
      </w:r>
      <w:r w:rsidR="008072F1" w:rsidRPr="00DE3906">
        <w:t xml:space="preserve"> </w:t>
      </w:r>
      <w:r w:rsidRPr="00DE3906">
        <w:t>Новый</w:t>
      </w:r>
      <w:r w:rsidR="008072F1" w:rsidRPr="00DE3906">
        <w:t xml:space="preserve"> </w:t>
      </w:r>
      <w:r w:rsidRPr="00DE3906">
        <w:t>подход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основаниям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немецкой</w:t>
      </w:r>
      <w:r w:rsidR="008072F1" w:rsidRPr="00DE3906">
        <w:t xml:space="preserve"> </w:t>
      </w:r>
      <w:r w:rsidRPr="00DE3906">
        <w:t>классической</w:t>
      </w:r>
      <w:r w:rsidR="008072F1" w:rsidRPr="00DE3906">
        <w:t xml:space="preserve"> </w:t>
      </w:r>
      <w:r w:rsidRPr="00DE3906">
        <w:t>философии.</w:t>
      </w:r>
      <w:r w:rsidR="008072F1" w:rsidRPr="00DE3906">
        <w:t xml:space="preserve"> </w:t>
      </w:r>
      <w:r w:rsidRPr="00DE3906">
        <w:t>Пересмотр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субъекта</w:t>
      </w:r>
      <w:r w:rsidR="008072F1" w:rsidRPr="00DE3906">
        <w:t xml:space="preserve"> </w:t>
      </w:r>
      <w:r w:rsidRPr="00DE3906">
        <w:t>познания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метафизике</w:t>
      </w:r>
      <w:r w:rsidR="008072F1" w:rsidRPr="00DE3906">
        <w:t xml:space="preserve"> </w:t>
      </w:r>
      <w:r w:rsidRPr="00DE3906">
        <w:t>Канта.</w:t>
      </w:r>
      <w:r w:rsidR="008072F1" w:rsidRPr="00DE3906">
        <w:t xml:space="preserve"> </w:t>
      </w:r>
      <w:r w:rsidRPr="00DE3906">
        <w:t>Кантовы</w:t>
      </w:r>
      <w:r w:rsidR="008072F1" w:rsidRPr="00DE3906">
        <w:t xml:space="preserve"> </w:t>
      </w:r>
      <w:r w:rsidRPr="00DE3906">
        <w:t>космогоническая</w:t>
      </w:r>
      <w:r w:rsidR="008072F1" w:rsidRPr="00DE3906">
        <w:t xml:space="preserve"> </w:t>
      </w:r>
      <w:r w:rsidRPr="00DE3906">
        <w:t>система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антиномии.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начал</w:t>
      </w:r>
      <w:r w:rsidR="008072F1" w:rsidRPr="00DE3906">
        <w:t xml:space="preserve"> </w:t>
      </w:r>
      <w:r w:rsidRPr="00DE3906">
        <w:t>познания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="00EE5D99">
        <w:t>«</w:t>
      </w:r>
      <w:r w:rsidRPr="00DE3906">
        <w:t>вещи</w:t>
      </w:r>
      <w:r w:rsidR="008072F1" w:rsidRPr="00DE3906">
        <w:t xml:space="preserve"> </w:t>
      </w:r>
      <w:r w:rsidRPr="00DE3906">
        <w:t>-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–себе</w:t>
      </w:r>
      <w:r w:rsidR="00EE5D99">
        <w:t>»</w:t>
      </w:r>
      <w:r w:rsidRPr="00DE3906">
        <w:t>.</w:t>
      </w:r>
      <w:r w:rsidR="008072F1" w:rsidRPr="00DE3906">
        <w:t xml:space="preserve"> </w:t>
      </w:r>
      <w:r w:rsidRPr="00DE3906">
        <w:t>Теория</w:t>
      </w:r>
      <w:r w:rsidR="008072F1" w:rsidRPr="00DE3906">
        <w:t xml:space="preserve"> </w:t>
      </w:r>
      <w:r w:rsidRPr="00DE3906">
        <w:t>познания</w:t>
      </w:r>
      <w:r w:rsidR="008072F1" w:rsidRPr="00DE3906">
        <w:t xml:space="preserve"> </w:t>
      </w:r>
      <w:r w:rsidRPr="00DE3906">
        <w:t>Канта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диалектика</w:t>
      </w:r>
      <w:r w:rsidR="008072F1" w:rsidRPr="00DE3906">
        <w:t xml:space="preserve"> </w:t>
      </w:r>
      <w:r w:rsidRPr="00DE3906">
        <w:t>Гегеля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предпосылки</w:t>
      </w:r>
      <w:r w:rsidR="008072F1" w:rsidRPr="00DE3906">
        <w:t xml:space="preserve"> </w:t>
      </w:r>
      <w:r w:rsidRPr="00DE3906">
        <w:t>неклассического</w:t>
      </w:r>
      <w:r w:rsidR="008072F1" w:rsidRPr="00DE3906">
        <w:t xml:space="preserve"> </w:t>
      </w:r>
      <w:r w:rsidRPr="00DE3906">
        <w:t>естествознания.</w:t>
      </w:r>
      <w:r w:rsidR="008072F1" w:rsidRPr="00DE3906">
        <w:t xml:space="preserve"> </w:t>
      </w:r>
      <w:r w:rsidRPr="00DE3906">
        <w:t>Концепции</w:t>
      </w:r>
      <w:r w:rsidR="008072F1" w:rsidRPr="00DE3906">
        <w:t xml:space="preserve"> </w:t>
      </w:r>
      <w:r w:rsidRPr="00DE3906">
        <w:t>эволюции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естественного</w:t>
      </w:r>
      <w:r w:rsidR="008072F1" w:rsidRPr="00DE3906">
        <w:t xml:space="preserve"> </w:t>
      </w:r>
      <w:r w:rsidRPr="00DE3906">
        <w:t>отбора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исследовательская</w:t>
      </w:r>
      <w:r w:rsidR="008072F1" w:rsidRPr="00DE3906">
        <w:t xml:space="preserve"> </w:t>
      </w:r>
      <w:r w:rsidRPr="00DE3906">
        <w:t>программа.</w:t>
      </w:r>
      <w:r w:rsidR="008072F1" w:rsidRPr="00DE3906">
        <w:t xml:space="preserve"> </w:t>
      </w:r>
      <w:r w:rsidRPr="00DE3906">
        <w:t>Вероятностные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статистические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второго</w:t>
      </w:r>
      <w:r w:rsidR="008072F1" w:rsidRPr="00DE3906">
        <w:t xml:space="preserve"> </w:t>
      </w:r>
      <w:r w:rsidRPr="00DE3906">
        <w:t>начала</w:t>
      </w:r>
      <w:r w:rsidR="008072F1" w:rsidRPr="00DE3906">
        <w:t xml:space="preserve"> </w:t>
      </w:r>
      <w:r w:rsidRPr="00DE3906">
        <w:t>термодинамики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эволюционного</w:t>
      </w:r>
      <w:r w:rsidR="008072F1" w:rsidRPr="00DE3906">
        <w:t xml:space="preserve"> </w:t>
      </w:r>
      <w:r w:rsidRPr="00DE3906">
        <w:t>принципа.</w:t>
      </w:r>
      <w:r w:rsidR="008072F1" w:rsidRPr="00DE3906">
        <w:t xml:space="preserve"> </w:t>
      </w:r>
      <w:r w:rsidRPr="00DE3906">
        <w:t>Исчерпание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крах</w:t>
      </w:r>
      <w:r w:rsidR="008072F1" w:rsidRPr="00DE3906">
        <w:t xml:space="preserve"> </w:t>
      </w:r>
      <w:r w:rsidRPr="00DE3906">
        <w:t>механицизма.</w:t>
      </w:r>
      <w:r w:rsidR="008072F1" w:rsidRPr="00DE3906">
        <w:t xml:space="preserve"> </w:t>
      </w:r>
      <w:r w:rsidRPr="00DE3906">
        <w:t>Революция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естествознании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рубеже</w:t>
      </w:r>
      <w:r w:rsidR="008072F1" w:rsidRPr="00DE3906">
        <w:t xml:space="preserve"> </w:t>
      </w:r>
      <w:r w:rsidRPr="00DE3906">
        <w:t>XIX</w:t>
      </w:r>
      <w:r w:rsidR="008072F1" w:rsidRPr="00DE3906">
        <w:t xml:space="preserve"> </w:t>
      </w:r>
      <w:r w:rsidRPr="00DE3906">
        <w:t>-</w:t>
      </w:r>
      <w:r w:rsidR="008072F1" w:rsidRPr="00DE3906">
        <w:t xml:space="preserve"> </w:t>
      </w:r>
      <w:r w:rsidRPr="00DE3906">
        <w:t>XX</w:t>
      </w:r>
      <w:r w:rsidR="008072F1" w:rsidRPr="00DE3906">
        <w:t xml:space="preserve"> </w:t>
      </w:r>
      <w:r w:rsidRPr="00DE3906">
        <w:t>вв.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кризис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философско-методологических</w:t>
      </w:r>
      <w:r w:rsidR="008072F1" w:rsidRPr="00DE3906">
        <w:t xml:space="preserve"> </w:t>
      </w:r>
      <w:r w:rsidRPr="00DE3906">
        <w:t>основаниях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Неклассическая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философско-методологические</w:t>
      </w:r>
      <w:r w:rsidR="008072F1" w:rsidRPr="00DE3906">
        <w:t xml:space="preserve"> </w:t>
      </w:r>
      <w:r w:rsidRPr="00DE3906">
        <w:t>последствия.</w:t>
      </w:r>
      <w:r w:rsidR="008072F1" w:rsidRPr="00DE3906">
        <w:t xml:space="preserve"> </w:t>
      </w:r>
      <w:r w:rsidRPr="00DE3906">
        <w:t>Создание</w:t>
      </w:r>
      <w:r w:rsidR="008072F1" w:rsidRPr="00DE3906">
        <w:t xml:space="preserve"> </w:t>
      </w:r>
      <w:r w:rsidRPr="00DE3906">
        <w:t>теории</w:t>
      </w:r>
      <w:r w:rsidR="008072F1" w:rsidRPr="00DE3906">
        <w:t xml:space="preserve"> </w:t>
      </w:r>
      <w:r w:rsidRPr="00DE3906">
        <w:t>относительности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квантовой</w:t>
      </w:r>
      <w:r w:rsidR="008072F1" w:rsidRPr="00DE3906">
        <w:t xml:space="preserve"> </w:t>
      </w:r>
      <w:r w:rsidRPr="00DE3906">
        <w:t>механики</w:t>
      </w:r>
      <w:r w:rsidR="008072F1" w:rsidRPr="00DE3906">
        <w:t xml:space="preserve"> </w:t>
      </w:r>
      <w:r w:rsidRPr="00DE3906">
        <w:t>–</w:t>
      </w:r>
      <w:r w:rsidR="008072F1" w:rsidRPr="00DE3906">
        <w:t xml:space="preserve"> </w:t>
      </w:r>
      <w:r w:rsidRPr="00DE3906">
        <w:t>начало</w:t>
      </w:r>
      <w:r w:rsidR="008072F1" w:rsidRPr="00DE3906">
        <w:t xml:space="preserve"> </w:t>
      </w:r>
      <w:r w:rsidRPr="00DE3906">
        <w:t>этапа</w:t>
      </w:r>
      <w:r w:rsidR="008072F1" w:rsidRPr="00DE3906">
        <w:t xml:space="preserve"> </w:t>
      </w:r>
      <w:r w:rsidRPr="00DE3906">
        <w:t>неклассической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Онтология</w:t>
      </w:r>
      <w:r w:rsidR="008072F1" w:rsidRPr="00DE3906">
        <w:t xml:space="preserve"> </w:t>
      </w:r>
      <w:r w:rsidRPr="00DE3906">
        <w:t>неклассической</w:t>
      </w:r>
      <w:r w:rsidR="008072F1" w:rsidRPr="00DE3906">
        <w:t xml:space="preserve"> </w:t>
      </w:r>
      <w:r w:rsidRPr="00DE3906">
        <w:t>науки:</w:t>
      </w:r>
      <w:r w:rsidR="008072F1" w:rsidRPr="00DE3906">
        <w:t xml:space="preserve"> </w:t>
      </w:r>
      <w:r w:rsidRPr="00DE3906">
        <w:t>релятивизм,</w:t>
      </w:r>
      <w:r w:rsidR="008072F1" w:rsidRPr="00DE3906">
        <w:t xml:space="preserve"> </w:t>
      </w:r>
      <w:r w:rsidRPr="00DE3906">
        <w:t>индетерминизм,</w:t>
      </w:r>
      <w:r w:rsidR="008072F1" w:rsidRPr="00DE3906">
        <w:t xml:space="preserve"> </w:t>
      </w:r>
      <w:r w:rsidRPr="00DE3906">
        <w:t>нелинейность,</w:t>
      </w:r>
      <w:r w:rsidR="008072F1" w:rsidRPr="00DE3906">
        <w:t xml:space="preserve"> </w:t>
      </w:r>
      <w:r w:rsidRPr="00DE3906">
        <w:t>массовость,</w:t>
      </w:r>
      <w:r w:rsidR="008072F1" w:rsidRPr="00DE3906">
        <w:t xml:space="preserve"> </w:t>
      </w:r>
      <w:r w:rsidRPr="00DE3906">
        <w:t>синергетизм,</w:t>
      </w:r>
      <w:r w:rsidR="008072F1" w:rsidRPr="00DE3906">
        <w:t xml:space="preserve"> </w:t>
      </w:r>
      <w:r w:rsidRPr="00DE3906">
        <w:t>системность,</w:t>
      </w:r>
      <w:r w:rsidR="008072F1" w:rsidRPr="00DE3906">
        <w:t xml:space="preserve"> </w:t>
      </w:r>
      <w:r w:rsidRPr="00DE3906">
        <w:t>структурность,</w:t>
      </w:r>
      <w:r w:rsidR="008072F1" w:rsidRPr="00DE3906">
        <w:t xml:space="preserve"> </w:t>
      </w:r>
      <w:r w:rsidRPr="00DE3906">
        <w:t>организованность,</w:t>
      </w:r>
      <w:r w:rsidR="008072F1" w:rsidRPr="00DE3906">
        <w:t xml:space="preserve"> </w:t>
      </w:r>
      <w:r w:rsidRPr="00DE3906">
        <w:t>эволюционность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объектов.</w:t>
      </w:r>
      <w:r w:rsidR="008072F1" w:rsidRPr="00DE3906">
        <w:t xml:space="preserve"> </w:t>
      </w:r>
      <w:r w:rsidRPr="00DE3906">
        <w:t>Гносеология</w:t>
      </w:r>
      <w:r w:rsidR="008072F1" w:rsidRPr="00DE3906">
        <w:t xml:space="preserve"> </w:t>
      </w:r>
      <w:r w:rsidRPr="00DE3906">
        <w:t>неклассической</w:t>
      </w:r>
      <w:r w:rsidR="008072F1" w:rsidRPr="00DE3906">
        <w:t xml:space="preserve"> </w:t>
      </w:r>
      <w:r w:rsidRPr="00DE3906">
        <w:t>науки:</w:t>
      </w:r>
      <w:r w:rsidR="008072F1" w:rsidRPr="00DE3906">
        <w:t xml:space="preserve"> </w:t>
      </w:r>
      <w:r w:rsidRPr="00DE3906">
        <w:t>субъект-объектность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знания,</w:t>
      </w:r>
      <w:r w:rsidR="008072F1" w:rsidRPr="00DE3906">
        <w:t xml:space="preserve"> </w:t>
      </w:r>
      <w:r w:rsidRPr="00DE3906">
        <w:t>гипотетичность,</w:t>
      </w:r>
      <w:r w:rsidR="008072F1" w:rsidRPr="00DE3906">
        <w:t xml:space="preserve"> </w:t>
      </w:r>
      <w:r w:rsidRPr="00DE3906">
        <w:t>вероятностный</w:t>
      </w:r>
      <w:r w:rsidR="008072F1" w:rsidRPr="00DE3906">
        <w:t xml:space="preserve"> </w:t>
      </w:r>
      <w:r w:rsidRPr="00DE3906">
        <w:t>характер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законов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теорий,</w:t>
      </w:r>
      <w:r w:rsidR="008072F1" w:rsidRPr="00DE3906">
        <w:t xml:space="preserve"> </w:t>
      </w:r>
      <w:r w:rsidRPr="00DE3906">
        <w:t>частичная</w:t>
      </w:r>
      <w:r w:rsidR="008072F1" w:rsidRPr="00DE3906">
        <w:t xml:space="preserve"> </w:t>
      </w:r>
      <w:r w:rsidRPr="00DE3906">
        <w:t>эмпирическая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теоретическая</w:t>
      </w:r>
      <w:r w:rsidR="008072F1" w:rsidRPr="00DE3906">
        <w:t xml:space="preserve"> </w:t>
      </w:r>
      <w:r w:rsidRPr="00DE3906">
        <w:t>верифицируемость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Методология</w:t>
      </w:r>
      <w:r w:rsidR="008072F1" w:rsidRPr="00DE3906">
        <w:t xml:space="preserve"> </w:t>
      </w:r>
      <w:r w:rsidRPr="00DE3906">
        <w:t>неклассической</w:t>
      </w:r>
      <w:r w:rsidR="008072F1" w:rsidRPr="00DE3906">
        <w:t xml:space="preserve"> </w:t>
      </w:r>
      <w:r w:rsidRPr="00DE3906">
        <w:t>науки:</w:t>
      </w:r>
      <w:r w:rsidR="008072F1" w:rsidRPr="00DE3906">
        <w:t xml:space="preserve"> </w:t>
      </w:r>
      <w:r w:rsidRPr="00DE3906">
        <w:t>отсутствие</w:t>
      </w:r>
      <w:r w:rsidR="008072F1" w:rsidRPr="00DE3906">
        <w:t xml:space="preserve"> </w:t>
      </w:r>
      <w:r w:rsidRPr="00DE3906">
        <w:t>универсального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метода,</w:t>
      </w:r>
      <w:r w:rsidR="008072F1" w:rsidRPr="00DE3906">
        <w:t xml:space="preserve"> </w:t>
      </w:r>
      <w:r w:rsidRPr="00DE3906">
        <w:t>плюрализм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средств,</w:t>
      </w:r>
      <w:r w:rsidR="008072F1" w:rsidRPr="00DE3906">
        <w:t xml:space="preserve"> </w:t>
      </w:r>
      <w:r w:rsidRPr="00DE3906">
        <w:t>интуиция,</w:t>
      </w:r>
      <w:r w:rsidR="008072F1" w:rsidRPr="00DE3906">
        <w:t xml:space="preserve"> </w:t>
      </w:r>
      <w:r w:rsidRPr="00DE3906">
        <w:t>творческий</w:t>
      </w:r>
      <w:r w:rsidR="008072F1" w:rsidRPr="00DE3906">
        <w:t xml:space="preserve"> </w:t>
      </w:r>
      <w:r w:rsidRPr="00DE3906">
        <w:t>конструктивизм.</w:t>
      </w:r>
      <w:r w:rsidR="008072F1" w:rsidRPr="00DE3906">
        <w:t xml:space="preserve"> </w:t>
      </w:r>
      <w:r w:rsidRPr="00DE3906">
        <w:t>Научно-техническая</w:t>
      </w:r>
      <w:r w:rsidR="008072F1" w:rsidRPr="00DE3906">
        <w:t xml:space="preserve"> </w:t>
      </w:r>
      <w:r w:rsidRPr="00DE3906">
        <w:t>интеграция.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  <w:rPr>
          <w:b/>
        </w:rPr>
      </w:pP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№13.</w:t>
      </w:r>
      <w:r w:rsidR="008072F1" w:rsidRPr="00DE3906">
        <w:t xml:space="preserve"> </w:t>
      </w:r>
      <w:r w:rsidRPr="00DE3906">
        <w:t>Классификация</w:t>
      </w:r>
      <w:r w:rsidR="008072F1" w:rsidRPr="00DE3906">
        <w:t xml:space="preserve"> </w:t>
      </w:r>
      <w:r w:rsidRPr="00DE3906">
        <w:t>наук.</w:t>
      </w:r>
      <w:r w:rsidR="008072F1" w:rsidRPr="00DE3906">
        <w:t xml:space="preserve"> </w:t>
      </w:r>
      <w:r w:rsidRPr="00DE3906">
        <w:t>Естественные,</w:t>
      </w:r>
      <w:r w:rsidR="008072F1" w:rsidRPr="00DE3906">
        <w:t xml:space="preserve"> </w:t>
      </w:r>
      <w:r w:rsidRPr="00DE3906">
        <w:t>технические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гуманитарные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Прикладные,</w:t>
      </w:r>
      <w:r w:rsidR="008072F1" w:rsidRPr="00DE3906">
        <w:t xml:space="preserve"> </w:t>
      </w:r>
      <w:r w:rsidRPr="00DE3906">
        <w:t>фундаментальные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инновационные</w:t>
      </w:r>
      <w:r w:rsidR="008072F1" w:rsidRPr="00DE3906">
        <w:t xml:space="preserve"> </w:t>
      </w:r>
      <w:r w:rsidRPr="00DE3906">
        <w:t>науки</w:t>
      </w:r>
      <w:r w:rsidR="00DE3906" w:rsidRPr="00DE3906">
        <w:t>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  <w:r w:rsidRPr="00DE3906">
        <w:t>Классификация</w:t>
      </w:r>
      <w:r w:rsidR="008072F1" w:rsidRPr="00DE3906">
        <w:t xml:space="preserve"> </w:t>
      </w:r>
      <w:r w:rsidRPr="00DE3906">
        <w:t>наук,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системе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Предпосылки</w:t>
      </w:r>
      <w:r w:rsidR="008072F1" w:rsidRPr="00DE3906">
        <w:t xml:space="preserve"> </w:t>
      </w:r>
      <w:r w:rsidRPr="00DE3906">
        <w:t>возникновения</w:t>
      </w:r>
      <w:r w:rsidR="008072F1" w:rsidRPr="00DE3906">
        <w:t xml:space="preserve"> </w:t>
      </w:r>
      <w:r w:rsidRPr="00DE3906">
        <w:t>экспериментального</w:t>
      </w:r>
      <w:r w:rsidR="008072F1" w:rsidRPr="00DE3906">
        <w:t xml:space="preserve"> </w:t>
      </w:r>
      <w:r w:rsidRPr="00DE3906">
        <w:t>метода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его</w:t>
      </w:r>
      <w:r w:rsidR="008072F1" w:rsidRPr="00DE3906">
        <w:t xml:space="preserve"> </w:t>
      </w:r>
      <w:r w:rsidRPr="00DE3906">
        <w:t>соединения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математическим</w:t>
      </w:r>
      <w:r w:rsidR="008072F1" w:rsidRPr="00DE3906">
        <w:t xml:space="preserve"> </w:t>
      </w:r>
      <w:r w:rsidRPr="00DE3906">
        <w:t>описанием</w:t>
      </w:r>
      <w:r w:rsidR="008072F1" w:rsidRPr="00DE3906">
        <w:t xml:space="preserve"> </w:t>
      </w:r>
      <w:r w:rsidRPr="00DE3906">
        <w:t>природы.</w:t>
      </w:r>
      <w:r w:rsidR="008072F1" w:rsidRPr="00DE3906">
        <w:t xml:space="preserve"> </w:t>
      </w:r>
      <w:r w:rsidRPr="00DE3906">
        <w:t>Г.</w:t>
      </w:r>
      <w:r w:rsidR="008072F1" w:rsidRPr="00DE3906">
        <w:t xml:space="preserve"> </w:t>
      </w:r>
      <w:r w:rsidRPr="00DE3906">
        <w:t>Галилей,</w:t>
      </w:r>
      <w:r w:rsidR="008072F1" w:rsidRPr="00DE3906">
        <w:t xml:space="preserve"> </w:t>
      </w:r>
      <w:r w:rsidRPr="00DE3906">
        <w:t>Френсис</w:t>
      </w:r>
      <w:r w:rsidR="008072F1" w:rsidRPr="00DE3906">
        <w:t xml:space="preserve"> </w:t>
      </w:r>
      <w:r w:rsidRPr="00DE3906">
        <w:t>Бэкон,</w:t>
      </w:r>
      <w:r w:rsidR="008072F1" w:rsidRPr="00DE3906">
        <w:t xml:space="preserve"> </w:t>
      </w:r>
      <w:r w:rsidRPr="00DE3906">
        <w:t>Р.</w:t>
      </w:r>
      <w:r w:rsidR="008072F1" w:rsidRPr="00DE3906">
        <w:t xml:space="preserve"> </w:t>
      </w:r>
      <w:r w:rsidRPr="00DE3906">
        <w:t>Декарт.</w:t>
      </w:r>
      <w:r w:rsidR="008072F1" w:rsidRPr="00DE3906">
        <w:t xml:space="preserve"> </w:t>
      </w:r>
      <w:r w:rsidRPr="00DE3906">
        <w:t>Мировоззренческие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социально-исторического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Возникновение</w:t>
      </w:r>
      <w:r w:rsidR="008072F1" w:rsidRPr="00DE3906">
        <w:t xml:space="preserve"> </w:t>
      </w:r>
      <w:r w:rsidRPr="00DE3906">
        <w:t>дисциплинарно-организованной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Технологические</w:t>
      </w:r>
      <w:r w:rsidR="008072F1" w:rsidRPr="00DE3906">
        <w:t xml:space="preserve"> </w:t>
      </w:r>
      <w:r w:rsidRPr="00DE3906">
        <w:t>применения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технических</w:t>
      </w:r>
      <w:r w:rsidR="008072F1" w:rsidRPr="00DE3906">
        <w:t xml:space="preserve"> </w:t>
      </w:r>
      <w:r w:rsidRPr="00DE3906">
        <w:t>наук.</w:t>
      </w:r>
      <w:r w:rsidR="008072F1" w:rsidRPr="00DE3906">
        <w:t xml:space="preserve"> </w:t>
      </w:r>
      <w:r w:rsidRPr="00DE3906">
        <w:t>Становление</w:t>
      </w:r>
      <w:r w:rsidR="008072F1" w:rsidRPr="00DE3906">
        <w:t xml:space="preserve"> </w:t>
      </w:r>
      <w:r w:rsidRPr="00DE3906">
        <w:t>социальных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гуманитарных</w:t>
      </w:r>
      <w:r w:rsidR="008072F1" w:rsidRPr="00DE3906">
        <w:t xml:space="preserve"> </w:t>
      </w:r>
      <w:r w:rsidRPr="00DE3906">
        <w:t>наук.</w:t>
      </w:r>
      <w:r w:rsidR="008072F1" w:rsidRPr="00DE3906">
        <w:t xml:space="preserve"> </w:t>
      </w:r>
      <w:r w:rsidRPr="00DE3906">
        <w:t>Мировоззренческие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социально-исторического</w:t>
      </w:r>
      <w:r w:rsidR="008072F1" w:rsidRPr="00DE3906">
        <w:t xml:space="preserve"> </w:t>
      </w:r>
      <w:r w:rsidRPr="00DE3906">
        <w:t>исследования.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</w:pP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  <w:rPr>
          <w:i/>
        </w:rPr>
      </w:pPr>
      <w:r w:rsidRPr="00DE3906">
        <w:rPr>
          <w:i/>
        </w:rPr>
        <w:t>Раздел</w:t>
      </w:r>
      <w:r w:rsidR="008072F1" w:rsidRPr="00DE3906">
        <w:rPr>
          <w:i/>
        </w:rPr>
        <w:t xml:space="preserve"> </w:t>
      </w:r>
      <w:r w:rsidRPr="00DE3906">
        <w:rPr>
          <w:i/>
        </w:rPr>
        <w:t>IV.</w:t>
      </w:r>
      <w:r w:rsidR="008072F1" w:rsidRPr="00DE3906">
        <w:rPr>
          <w:i/>
        </w:rPr>
        <w:t xml:space="preserve"> </w:t>
      </w:r>
      <w:r w:rsidRPr="00DE3906">
        <w:rPr>
          <w:i/>
        </w:rPr>
        <w:t>Наука</w:t>
      </w:r>
      <w:r w:rsidR="008072F1" w:rsidRPr="00DE3906">
        <w:rPr>
          <w:i/>
        </w:rPr>
        <w:t xml:space="preserve"> </w:t>
      </w:r>
      <w:r w:rsidRPr="00DE3906">
        <w:rPr>
          <w:i/>
        </w:rPr>
        <w:t>как</w:t>
      </w:r>
      <w:r w:rsidR="008072F1" w:rsidRPr="00DE3906">
        <w:rPr>
          <w:i/>
        </w:rPr>
        <w:t xml:space="preserve"> </w:t>
      </w:r>
      <w:r w:rsidRPr="00DE3906">
        <w:rPr>
          <w:i/>
        </w:rPr>
        <w:t>социальный</w:t>
      </w:r>
      <w:r w:rsidR="008072F1" w:rsidRPr="00DE3906">
        <w:rPr>
          <w:i/>
        </w:rPr>
        <w:t xml:space="preserve"> </w:t>
      </w:r>
      <w:r w:rsidRPr="00DE3906">
        <w:rPr>
          <w:i/>
        </w:rPr>
        <w:t>институт</w:t>
      </w:r>
    </w:p>
    <w:p w:rsidR="00E25F93" w:rsidRPr="00DE3906" w:rsidRDefault="00E25F93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E3906">
        <w:rPr>
          <w:rFonts w:eastAsia="Calibri"/>
        </w:rPr>
        <w:t>Аспирант</w:t>
      </w:r>
      <w:r w:rsidR="008072F1" w:rsidRPr="00DE3906">
        <w:rPr>
          <w:rFonts w:eastAsia="Calibri"/>
        </w:rPr>
        <w:t xml:space="preserve"> </w:t>
      </w:r>
      <w:r w:rsidRPr="00DE3906">
        <w:rPr>
          <w:rFonts w:eastAsia="Calibri"/>
        </w:rPr>
        <w:t>должен:</w:t>
      </w:r>
      <w:r w:rsidR="002E7F25">
        <w:rPr>
          <w:rFonts w:eastAsia="Calibri"/>
        </w:rPr>
        <w:t xml:space="preserve"> </w:t>
      </w:r>
    </w:p>
    <w:p w:rsidR="00E25F93" w:rsidRPr="00DE3906" w:rsidRDefault="00E25F93" w:rsidP="00E233CB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содержание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современных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дискуссий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проблемам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общественного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развития;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принципы,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специфику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организации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осуществления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научно-исследовательской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деятельности</w:t>
      </w:r>
      <w:r w:rsidRPr="00DE3906">
        <w:rPr>
          <w:rFonts w:ascii="Times New Roman" w:hAnsi="Times New Roman"/>
          <w:sz w:val="24"/>
          <w:szCs w:val="24"/>
        </w:rPr>
        <w:t>;</w:t>
      </w:r>
    </w:p>
    <w:p w:rsidR="00E25F93" w:rsidRPr="00DE3906" w:rsidRDefault="00E25F93" w:rsidP="00E233CB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оценивать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характер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объекта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исследования,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решать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научно-исследовательские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задачи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использованием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знаний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истории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философии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науки</w:t>
      </w:r>
      <w:r w:rsidR="00DE3906" w:rsidRPr="00DE3906">
        <w:rPr>
          <w:rFonts w:ascii="Times New Roman" w:hAnsi="Times New Roman"/>
          <w:sz w:val="24"/>
          <w:szCs w:val="24"/>
        </w:rPr>
        <w:t>;</w:t>
      </w:r>
    </w:p>
    <w:p w:rsidR="00E25F93" w:rsidRPr="00DE3906" w:rsidRDefault="00E25F93" w:rsidP="00E233CB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владеть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восприятия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текстов,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имеющих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философское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содержание,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публичной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речи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письменного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аргументированного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изложения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собственной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точки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зрения.</w:t>
      </w:r>
    </w:p>
    <w:p w:rsidR="00E25F93" w:rsidRPr="00DE3906" w:rsidRDefault="00E25F93" w:rsidP="00DE3906">
      <w:pPr>
        <w:pStyle w:val="a4"/>
        <w:tabs>
          <w:tab w:val="left" w:pos="1134"/>
        </w:tabs>
        <w:ind w:firstLine="709"/>
        <w:contextualSpacing/>
        <w:jc w:val="both"/>
        <w:rPr>
          <w:i/>
        </w:rPr>
      </w:pPr>
    </w:p>
    <w:p w:rsidR="00E25F93" w:rsidRPr="00DE3906" w:rsidRDefault="00E25F93" w:rsidP="00DE3906">
      <w:pPr>
        <w:tabs>
          <w:tab w:val="left" w:pos="900"/>
          <w:tab w:val="left" w:pos="1134"/>
        </w:tabs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№14</w:t>
      </w:r>
      <w:r w:rsidRPr="00DE3906">
        <w:t>.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производство.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школа.</w:t>
      </w:r>
      <w:r w:rsidR="008072F1" w:rsidRPr="00DE3906">
        <w:t xml:space="preserve"> </w:t>
      </w:r>
      <w:r w:rsidRPr="00DE3906">
        <w:t>Научное</w:t>
      </w:r>
      <w:r w:rsidR="008072F1" w:rsidRPr="00DE3906">
        <w:t xml:space="preserve"> </w:t>
      </w:r>
      <w:r w:rsidRPr="00DE3906">
        <w:t>сообщество.</w:t>
      </w:r>
      <w:r w:rsidR="008072F1" w:rsidRPr="00DE3906">
        <w:t xml:space="preserve"> </w:t>
      </w:r>
      <w:r w:rsidRPr="00DE3906">
        <w:t>Научный</w:t>
      </w:r>
      <w:r w:rsidR="008072F1" w:rsidRPr="00DE3906">
        <w:t xml:space="preserve"> </w:t>
      </w:r>
      <w:r w:rsidRPr="00DE3906">
        <w:t>этос.</w:t>
      </w:r>
      <w:r w:rsidR="008072F1" w:rsidRPr="00DE3906">
        <w:t xml:space="preserve"> </w:t>
      </w:r>
      <w:r w:rsidRPr="00DE3906">
        <w:t>Истина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ответственность</w:t>
      </w:r>
      <w:r w:rsidR="008072F1" w:rsidRPr="00DE3906">
        <w:t xml:space="preserve"> </w:t>
      </w:r>
      <w:r w:rsidRPr="00DE3906">
        <w:t>ученого</w:t>
      </w:r>
      <w:r w:rsidR="00DE3906" w:rsidRPr="00DE3906">
        <w:t>.</w:t>
      </w:r>
    </w:p>
    <w:p w:rsidR="00E25F93" w:rsidRPr="00DE3906" w:rsidRDefault="00E25F93" w:rsidP="00DE3906">
      <w:pPr>
        <w:tabs>
          <w:tab w:val="left" w:pos="900"/>
          <w:tab w:val="left" w:pos="1134"/>
        </w:tabs>
        <w:ind w:firstLine="709"/>
        <w:contextualSpacing/>
        <w:jc w:val="both"/>
      </w:pPr>
      <w:r w:rsidRPr="00DE3906">
        <w:t>Главные</w:t>
      </w:r>
      <w:r w:rsidR="008072F1" w:rsidRPr="00DE3906">
        <w:t xml:space="preserve"> </w:t>
      </w:r>
      <w:r w:rsidRPr="00DE3906">
        <w:t>характеристики</w:t>
      </w:r>
      <w:r w:rsidR="008072F1" w:rsidRPr="00DE3906">
        <w:t xml:space="preserve"> </w:t>
      </w:r>
      <w:r w:rsidRPr="00DE3906">
        <w:t>современной,</w:t>
      </w:r>
      <w:r w:rsidR="008072F1" w:rsidRPr="00DE3906">
        <w:t xml:space="preserve"> </w:t>
      </w:r>
      <w:r w:rsidRPr="00DE3906">
        <w:t>постнеклассической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Современные</w:t>
      </w:r>
      <w:r w:rsidR="008072F1" w:rsidRPr="00DE3906">
        <w:t xml:space="preserve"> </w:t>
      </w:r>
      <w:r w:rsidRPr="00DE3906">
        <w:t>процессы</w:t>
      </w:r>
      <w:r w:rsidR="008072F1" w:rsidRPr="00DE3906">
        <w:t xml:space="preserve"> </w:t>
      </w:r>
      <w:r w:rsidRPr="00DE3906">
        <w:t>дифференциации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интеграции</w:t>
      </w:r>
      <w:r w:rsidR="008072F1" w:rsidRPr="00DE3906">
        <w:t xml:space="preserve"> </w:t>
      </w:r>
      <w:r w:rsidRPr="00DE3906">
        <w:t>наук.</w:t>
      </w:r>
      <w:r w:rsidR="008072F1" w:rsidRPr="00DE3906">
        <w:t xml:space="preserve"> </w:t>
      </w:r>
      <w:r w:rsidRPr="00DE3906">
        <w:t>Связь</w:t>
      </w:r>
      <w:r w:rsidR="008072F1" w:rsidRPr="00DE3906">
        <w:t xml:space="preserve"> </w:t>
      </w:r>
      <w:r w:rsidRPr="00DE3906">
        <w:t>дисциплинарных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проблемно-ориентированных</w:t>
      </w:r>
      <w:r w:rsidR="008072F1" w:rsidRPr="00DE3906">
        <w:t xml:space="preserve"> </w:t>
      </w:r>
      <w:r w:rsidRPr="00DE3906">
        <w:t>исследований.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нелинейной</w:t>
      </w:r>
      <w:r w:rsidR="008072F1" w:rsidRPr="00DE3906">
        <w:t xml:space="preserve"> </w:t>
      </w:r>
      <w:r w:rsidRPr="00DE3906">
        <w:t>динамики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синергетики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развитии</w:t>
      </w:r>
      <w:r w:rsidR="008072F1" w:rsidRPr="00DE3906">
        <w:t xml:space="preserve"> </w:t>
      </w:r>
      <w:r w:rsidRPr="00DE3906">
        <w:t>современных</w:t>
      </w:r>
      <w:r w:rsidR="008072F1" w:rsidRPr="00DE3906">
        <w:t xml:space="preserve"> </w:t>
      </w:r>
      <w:r w:rsidRPr="00DE3906">
        <w:t>представлений</w:t>
      </w:r>
      <w:r w:rsidR="008072F1" w:rsidRPr="00DE3906">
        <w:t xml:space="preserve"> </w:t>
      </w:r>
      <w:r w:rsidRPr="00DE3906">
        <w:t>об</w:t>
      </w:r>
      <w:r w:rsidR="008072F1" w:rsidRPr="00DE3906">
        <w:t xml:space="preserve"> </w:t>
      </w:r>
      <w:r w:rsidRPr="00DE3906">
        <w:t>исторически</w:t>
      </w:r>
      <w:r w:rsidR="008072F1" w:rsidRPr="00DE3906">
        <w:t xml:space="preserve"> </w:t>
      </w:r>
      <w:r w:rsidRPr="00DE3906">
        <w:t>развивающихся</w:t>
      </w:r>
      <w:r w:rsidR="008072F1" w:rsidRPr="00DE3906">
        <w:t xml:space="preserve"> </w:t>
      </w:r>
      <w:r w:rsidRPr="00DE3906">
        <w:t>системах.</w:t>
      </w:r>
      <w:r w:rsidR="008072F1" w:rsidRPr="00DE3906">
        <w:t xml:space="preserve"> </w:t>
      </w:r>
      <w:r w:rsidRPr="00DE3906">
        <w:t>Глобальный</w:t>
      </w:r>
      <w:r w:rsidR="008072F1" w:rsidRPr="00DE3906">
        <w:t xml:space="preserve"> </w:t>
      </w:r>
      <w:r w:rsidRPr="00DE3906">
        <w:t>эволюционизм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синтез</w:t>
      </w:r>
      <w:r w:rsidR="008072F1" w:rsidRPr="00DE3906">
        <w:t xml:space="preserve"> </w:t>
      </w:r>
      <w:r w:rsidRPr="00DE3906">
        <w:t>эволюционного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системного</w:t>
      </w:r>
      <w:r w:rsidR="008072F1" w:rsidRPr="00DE3906">
        <w:t xml:space="preserve"> </w:t>
      </w:r>
      <w:r w:rsidRPr="00DE3906">
        <w:t>подходов.</w:t>
      </w:r>
      <w:r w:rsidR="008072F1" w:rsidRPr="00DE3906">
        <w:t xml:space="preserve"> </w:t>
      </w:r>
      <w:r w:rsidRPr="00DE3906">
        <w:t>Глобальный</w:t>
      </w:r>
      <w:r w:rsidR="008072F1" w:rsidRPr="00DE3906">
        <w:t xml:space="preserve"> </w:t>
      </w:r>
      <w:r w:rsidRPr="00DE3906">
        <w:t>эволюционизм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современная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картина</w:t>
      </w:r>
      <w:r w:rsidR="008072F1" w:rsidRPr="00DE3906">
        <w:t xml:space="preserve"> </w:t>
      </w:r>
      <w:r w:rsidRPr="00DE3906">
        <w:t>мира.</w:t>
      </w:r>
      <w:r w:rsidR="008072F1" w:rsidRPr="00DE3906">
        <w:t xml:space="preserve"> </w:t>
      </w:r>
      <w:r w:rsidRPr="00DE3906">
        <w:t>Сближение</w:t>
      </w:r>
      <w:r w:rsidR="008072F1" w:rsidRPr="00DE3906">
        <w:t xml:space="preserve"> </w:t>
      </w:r>
      <w:r w:rsidRPr="00DE3906">
        <w:t>идеалов</w:t>
      </w:r>
      <w:r w:rsidR="008072F1" w:rsidRPr="00DE3906">
        <w:t xml:space="preserve"> </w:t>
      </w:r>
      <w:r w:rsidRPr="00DE3906">
        <w:t>естественнонаучного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социально-гуманитарного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Осмысление</w:t>
      </w:r>
      <w:r w:rsidR="008072F1" w:rsidRPr="00DE3906">
        <w:t xml:space="preserve"> </w:t>
      </w:r>
      <w:r w:rsidRPr="00DE3906">
        <w:t>связей</w:t>
      </w:r>
      <w:r w:rsidR="008072F1" w:rsidRPr="00DE3906">
        <w:t xml:space="preserve"> </w:t>
      </w:r>
      <w:r w:rsidRPr="00DE3906">
        <w:t>социальных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внутринаучных</w:t>
      </w:r>
      <w:r w:rsidR="008072F1" w:rsidRPr="00DE3906">
        <w:t xml:space="preserve"> </w:t>
      </w:r>
      <w:r w:rsidRPr="00DE3906">
        <w:t>ценностей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условие</w:t>
      </w:r>
      <w:r w:rsidR="008072F1" w:rsidRPr="00DE3906">
        <w:t xml:space="preserve"> </w:t>
      </w:r>
      <w:r w:rsidRPr="00DE3906">
        <w:t>современного</w:t>
      </w:r>
      <w:r w:rsidR="008072F1" w:rsidRPr="00DE3906">
        <w:t xml:space="preserve"> </w:t>
      </w:r>
      <w:r w:rsidRPr="00DE3906">
        <w:t>развития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Включение</w:t>
      </w:r>
      <w:r w:rsidR="008072F1" w:rsidRPr="00DE3906">
        <w:t xml:space="preserve"> </w:t>
      </w:r>
      <w:r w:rsidRPr="00DE3906">
        <w:t>социальных</w:t>
      </w:r>
      <w:r w:rsidR="008072F1" w:rsidRPr="00DE3906">
        <w:t xml:space="preserve"> </w:t>
      </w:r>
      <w:r w:rsidRPr="00DE3906">
        <w:t>ценностей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процесс</w:t>
      </w:r>
      <w:r w:rsidR="008072F1" w:rsidRPr="00DE3906">
        <w:t xml:space="preserve"> </w:t>
      </w:r>
      <w:r w:rsidRPr="00DE3906">
        <w:t>выбора</w:t>
      </w:r>
      <w:r w:rsidR="008072F1" w:rsidRPr="00DE3906">
        <w:t xml:space="preserve"> </w:t>
      </w:r>
      <w:r w:rsidRPr="00DE3906">
        <w:t>стратегий</w:t>
      </w:r>
      <w:r w:rsidR="008072F1" w:rsidRPr="00DE3906">
        <w:t xml:space="preserve"> </w:t>
      </w:r>
      <w:r w:rsidRPr="00DE3906">
        <w:t>исследовательской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  <w:r w:rsidRPr="00DE3906">
        <w:t>Расширение</w:t>
      </w:r>
      <w:r w:rsidR="008072F1" w:rsidRPr="00DE3906">
        <w:t xml:space="preserve"> </w:t>
      </w:r>
      <w:r w:rsidRPr="00DE3906">
        <w:t>этоса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Новые</w:t>
      </w:r>
      <w:r w:rsidR="008072F1" w:rsidRPr="00DE3906">
        <w:t xml:space="preserve"> </w:t>
      </w:r>
      <w:r w:rsidRPr="00DE3906">
        <w:t>этические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науки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конце</w:t>
      </w:r>
      <w:r w:rsidR="008072F1" w:rsidRPr="00DE3906">
        <w:t xml:space="preserve"> </w:t>
      </w:r>
      <w:r w:rsidRPr="00DE3906">
        <w:t>XX</w:t>
      </w:r>
      <w:r w:rsidR="008072F1" w:rsidRPr="00DE3906">
        <w:t xml:space="preserve"> </w:t>
      </w:r>
      <w:r w:rsidRPr="00DE3906">
        <w:t>столетия.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гуманитарного</w:t>
      </w:r>
      <w:r w:rsidR="008072F1" w:rsidRPr="00DE3906">
        <w:t xml:space="preserve"> </w:t>
      </w:r>
      <w:r w:rsidRPr="00DE3906">
        <w:t>контроля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высоких</w:t>
      </w:r>
      <w:r w:rsidR="008072F1" w:rsidRPr="00DE3906">
        <w:t xml:space="preserve"> </w:t>
      </w:r>
      <w:r w:rsidRPr="00DE3906">
        <w:t>технологиях.</w:t>
      </w:r>
      <w:r w:rsidR="008072F1" w:rsidRPr="00DE3906">
        <w:t xml:space="preserve"> </w:t>
      </w:r>
      <w:r w:rsidRPr="00DE3906">
        <w:t>Экологическая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социально-гуманитарная</w:t>
      </w:r>
      <w:r w:rsidR="008072F1" w:rsidRPr="00DE3906">
        <w:t xml:space="preserve"> </w:t>
      </w:r>
      <w:r w:rsidRPr="00DE3906">
        <w:t>экспертиза</w:t>
      </w:r>
      <w:r w:rsidR="008072F1" w:rsidRPr="00DE3906">
        <w:t xml:space="preserve"> </w:t>
      </w:r>
      <w:r w:rsidRPr="00DE3906">
        <w:t>научно-технических</w:t>
      </w:r>
      <w:r w:rsidR="008072F1" w:rsidRPr="00DE3906">
        <w:t xml:space="preserve"> </w:t>
      </w:r>
      <w:r w:rsidRPr="00DE3906">
        <w:t>проектов.</w:t>
      </w:r>
      <w:r w:rsidR="008072F1" w:rsidRPr="00DE3906">
        <w:t xml:space="preserve"> </w:t>
      </w:r>
      <w:r w:rsidRPr="00DE3906">
        <w:t>Кризис</w:t>
      </w:r>
      <w:r w:rsidR="008072F1" w:rsidRPr="00DE3906">
        <w:t xml:space="preserve"> </w:t>
      </w:r>
      <w:r w:rsidRPr="00DE3906">
        <w:t>идеала</w:t>
      </w:r>
      <w:r w:rsidR="008072F1" w:rsidRPr="00DE3906">
        <w:t xml:space="preserve"> </w:t>
      </w:r>
      <w:r w:rsidRPr="00DE3906">
        <w:t>ценностно-нейтрального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идеалогизированной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Экологическая</w:t>
      </w:r>
      <w:r w:rsidR="008072F1" w:rsidRPr="00DE3906">
        <w:t xml:space="preserve"> </w:t>
      </w:r>
      <w:r w:rsidRPr="00DE3906">
        <w:t>этика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философские</w:t>
      </w:r>
      <w:r w:rsidR="008072F1" w:rsidRPr="00DE3906">
        <w:t xml:space="preserve"> </w:t>
      </w:r>
      <w:r w:rsidRPr="00DE3906">
        <w:t>основания.</w:t>
      </w:r>
      <w:r w:rsidR="008072F1" w:rsidRPr="00DE3906">
        <w:t xml:space="preserve"> </w:t>
      </w:r>
      <w:r w:rsidRPr="00DE3906">
        <w:t>Философия</w:t>
      </w:r>
      <w:r w:rsidR="008072F1" w:rsidRPr="00DE3906">
        <w:t xml:space="preserve"> </w:t>
      </w:r>
      <w:r w:rsidRPr="00DE3906">
        <w:t>русского</w:t>
      </w:r>
      <w:r w:rsidR="008072F1" w:rsidRPr="00DE3906">
        <w:t xml:space="preserve"> </w:t>
      </w:r>
      <w:r w:rsidRPr="00DE3906">
        <w:t>космизма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учение</w:t>
      </w:r>
      <w:r w:rsidR="008072F1" w:rsidRPr="00DE3906">
        <w:t xml:space="preserve"> </w:t>
      </w:r>
      <w:r w:rsidRPr="00DE3906">
        <w:t>В.И.</w:t>
      </w:r>
      <w:r w:rsidR="008072F1" w:rsidRPr="00DE3906">
        <w:t xml:space="preserve"> </w:t>
      </w:r>
      <w:r w:rsidRPr="00DE3906">
        <w:t>Вернадского</w:t>
      </w:r>
      <w:r w:rsidR="008072F1" w:rsidRPr="00DE3906">
        <w:t xml:space="preserve"> </w:t>
      </w:r>
      <w:r w:rsidRPr="00DE3906">
        <w:t>о</w:t>
      </w:r>
      <w:r w:rsidR="008072F1" w:rsidRPr="00DE3906">
        <w:t xml:space="preserve"> </w:t>
      </w:r>
      <w:r w:rsidRPr="00DE3906">
        <w:t>биосфере,</w:t>
      </w:r>
      <w:r w:rsidR="008072F1" w:rsidRPr="00DE3906">
        <w:t xml:space="preserve"> </w:t>
      </w:r>
      <w:r w:rsidRPr="00DE3906">
        <w:t>техносфере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ноосфере.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экологической</w:t>
      </w:r>
      <w:r w:rsidR="008072F1" w:rsidRPr="00DE3906">
        <w:t xml:space="preserve"> </w:t>
      </w:r>
      <w:r w:rsidRPr="00DE3906">
        <w:t>этики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современной</w:t>
      </w:r>
      <w:r w:rsidR="008072F1" w:rsidRPr="00DE3906">
        <w:t xml:space="preserve"> </w:t>
      </w:r>
      <w:r w:rsidRPr="00DE3906">
        <w:t>западной</w:t>
      </w:r>
      <w:r w:rsidR="008072F1" w:rsidRPr="00DE3906">
        <w:t xml:space="preserve"> </w:t>
      </w:r>
      <w:r w:rsidRPr="00DE3906">
        <w:t>философии</w:t>
      </w:r>
      <w:r w:rsidR="008072F1" w:rsidRPr="00DE3906">
        <w:t xml:space="preserve"> </w:t>
      </w:r>
      <w:r w:rsidRPr="00DE3906">
        <w:t>(Б.</w:t>
      </w:r>
      <w:r w:rsidR="008072F1" w:rsidRPr="00DE3906">
        <w:t xml:space="preserve"> </w:t>
      </w:r>
      <w:r w:rsidRPr="00DE3906">
        <w:t>Калликот,</w:t>
      </w:r>
      <w:r w:rsidR="008072F1" w:rsidRPr="00DE3906">
        <w:t xml:space="preserve"> </w:t>
      </w:r>
      <w:r w:rsidRPr="00DE3906">
        <w:t>О.</w:t>
      </w:r>
      <w:r w:rsidR="008072F1" w:rsidRPr="00DE3906">
        <w:t xml:space="preserve"> </w:t>
      </w:r>
      <w:r w:rsidRPr="00DE3906">
        <w:t>Леопольд,</w:t>
      </w:r>
      <w:r w:rsidR="008072F1" w:rsidRPr="00DE3906">
        <w:t xml:space="preserve"> </w:t>
      </w:r>
      <w:r w:rsidRPr="00DE3906">
        <w:t>Р.</w:t>
      </w:r>
      <w:r w:rsidR="008072F1" w:rsidRPr="00DE3906">
        <w:t xml:space="preserve"> </w:t>
      </w:r>
      <w:r w:rsidRPr="00DE3906">
        <w:t>Аттфильд).</w:t>
      </w:r>
      <w:r w:rsidR="008072F1" w:rsidRPr="00DE3906">
        <w:t xml:space="preserve"> </w:t>
      </w:r>
      <w:r w:rsidRPr="00DE3906">
        <w:t>Постнеклассическая</w:t>
      </w:r>
      <w:r w:rsidR="008072F1" w:rsidRPr="00DE3906">
        <w:t xml:space="preserve"> </w:t>
      </w:r>
      <w:r w:rsidRPr="00DE3906">
        <w:t>наука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изменение</w:t>
      </w:r>
      <w:r w:rsidR="008072F1" w:rsidRPr="00DE3906">
        <w:t xml:space="preserve"> </w:t>
      </w:r>
      <w:r w:rsidRPr="00DE3906">
        <w:t>мировоззренческих</w:t>
      </w:r>
      <w:r w:rsidR="008072F1" w:rsidRPr="00DE3906">
        <w:t xml:space="preserve"> </w:t>
      </w:r>
      <w:r w:rsidRPr="00DE3906">
        <w:t>установок</w:t>
      </w:r>
      <w:r w:rsidR="008072F1" w:rsidRPr="00DE3906">
        <w:t xml:space="preserve"> </w:t>
      </w:r>
      <w:r w:rsidRPr="00DE3906">
        <w:t>техногенной</w:t>
      </w:r>
      <w:r w:rsidR="008072F1" w:rsidRPr="00DE3906">
        <w:t xml:space="preserve"> </w:t>
      </w:r>
      <w:r w:rsidRPr="00DE3906">
        <w:t>цивилизации.</w:t>
      </w:r>
      <w:r w:rsidR="008072F1" w:rsidRPr="00DE3906">
        <w:t xml:space="preserve"> </w:t>
      </w:r>
      <w:r w:rsidRPr="00DE3906">
        <w:t>Сциентизм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антисциентизм.</w:t>
      </w:r>
      <w:r w:rsidR="008072F1" w:rsidRPr="00DE3906">
        <w:t xml:space="preserve"> </w:t>
      </w:r>
      <w:r w:rsidRPr="00DE3906">
        <w:t>Методология</w:t>
      </w:r>
      <w:r w:rsidR="008072F1" w:rsidRPr="00DE3906">
        <w:t xml:space="preserve"> </w:t>
      </w:r>
      <w:r w:rsidRPr="00DE3906">
        <w:t>постнеклассической</w:t>
      </w:r>
      <w:r w:rsidR="008072F1" w:rsidRPr="00DE3906">
        <w:t xml:space="preserve"> </w:t>
      </w:r>
      <w:r w:rsidRPr="00DE3906">
        <w:t>науки:</w:t>
      </w:r>
      <w:r w:rsidR="008072F1" w:rsidRPr="00DE3906">
        <w:t xml:space="preserve"> </w:t>
      </w:r>
      <w:r w:rsidRPr="00DE3906">
        <w:t>методологический</w:t>
      </w:r>
      <w:r w:rsidR="008072F1" w:rsidRPr="00DE3906">
        <w:t xml:space="preserve"> </w:t>
      </w:r>
      <w:r w:rsidRPr="00DE3906">
        <w:t>плюрализм,</w:t>
      </w:r>
      <w:r w:rsidR="008072F1" w:rsidRPr="00DE3906">
        <w:t xml:space="preserve"> </w:t>
      </w:r>
      <w:r w:rsidRPr="00DE3906">
        <w:t>конструктивизм,</w:t>
      </w:r>
      <w:r w:rsidR="008072F1" w:rsidRPr="00DE3906">
        <w:t xml:space="preserve"> </w:t>
      </w:r>
      <w:r w:rsidRPr="00DE3906">
        <w:t>коммуникативность,</w:t>
      </w:r>
      <w:r w:rsidR="008072F1" w:rsidRPr="00DE3906">
        <w:t xml:space="preserve"> </w:t>
      </w:r>
      <w:r w:rsidRPr="00DE3906">
        <w:t>консенсуальность,</w:t>
      </w:r>
      <w:r w:rsidR="008072F1" w:rsidRPr="00DE3906">
        <w:t xml:space="preserve"> </w:t>
      </w:r>
      <w:r w:rsidRPr="00DE3906">
        <w:t>целостность,</w:t>
      </w:r>
      <w:r w:rsidR="008072F1" w:rsidRPr="00DE3906">
        <w:t xml:space="preserve"> </w:t>
      </w:r>
      <w:r w:rsidRPr="00DE3906">
        <w:t>эффективность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целесообразность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решений.</w:t>
      </w:r>
      <w:r w:rsidR="008072F1" w:rsidRPr="00DE3906">
        <w:t xml:space="preserve"> </w:t>
      </w:r>
      <w:r w:rsidRPr="00DE3906">
        <w:t>Компьютерная,</w:t>
      </w:r>
      <w:r w:rsidR="008072F1" w:rsidRPr="00DE3906">
        <w:t xml:space="preserve"> </w:t>
      </w:r>
      <w:r w:rsidRPr="00DE3906">
        <w:t>телекоммуникативная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биотехнологическая</w:t>
      </w:r>
      <w:r w:rsidR="008072F1" w:rsidRPr="00DE3906">
        <w:t xml:space="preserve"> </w:t>
      </w:r>
      <w:r w:rsidRPr="00DE3906">
        <w:t>революция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науке.</w:t>
      </w:r>
      <w:r w:rsidR="008072F1" w:rsidRPr="00DE3906">
        <w:t xml:space="preserve"> </w:t>
      </w:r>
      <w:r w:rsidRPr="00DE3906">
        <w:t>Высокие</w:t>
      </w:r>
      <w:r w:rsidR="008072F1" w:rsidRPr="00DE3906">
        <w:t xml:space="preserve"> </w:t>
      </w:r>
      <w:r w:rsidRPr="00DE3906">
        <w:t>технологии</w:t>
      </w:r>
      <w:r w:rsidR="008072F1" w:rsidRPr="00DE3906">
        <w:t xml:space="preserve"> </w:t>
      </w:r>
      <w:r w:rsidRPr="00DE3906">
        <w:t>–</w:t>
      </w:r>
      <w:r w:rsidR="008072F1" w:rsidRPr="00DE3906">
        <w:t xml:space="preserve"> </w:t>
      </w:r>
      <w:r w:rsidRPr="00DE3906">
        <w:t>основа</w:t>
      </w:r>
      <w:r w:rsidR="008072F1" w:rsidRPr="00DE3906">
        <w:t xml:space="preserve"> </w:t>
      </w:r>
      <w:r w:rsidRPr="00DE3906">
        <w:t>развития</w:t>
      </w:r>
      <w:r w:rsidR="008072F1" w:rsidRPr="00DE3906">
        <w:t xml:space="preserve"> </w:t>
      </w:r>
      <w:r w:rsidRPr="00DE3906">
        <w:t>экономики,</w:t>
      </w:r>
      <w:r w:rsidR="008072F1" w:rsidRPr="00DE3906">
        <w:t xml:space="preserve"> </w:t>
      </w:r>
      <w:r w:rsidRPr="00DE3906">
        <w:t>переход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созданию</w:t>
      </w:r>
      <w:r w:rsidR="008072F1" w:rsidRPr="00DE3906">
        <w:t xml:space="preserve"> </w:t>
      </w:r>
      <w:r w:rsidRPr="00DE3906">
        <w:t>информационного</w:t>
      </w:r>
      <w:r w:rsidR="008072F1" w:rsidRPr="00DE3906">
        <w:t xml:space="preserve"> </w:t>
      </w:r>
      <w:r w:rsidRPr="00DE3906">
        <w:t>общества.</w:t>
      </w:r>
    </w:p>
    <w:p w:rsidR="0065291D" w:rsidRPr="00DE3906" w:rsidRDefault="0065291D" w:rsidP="00DE3906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</w:p>
    <w:p w:rsidR="001B32B7" w:rsidRPr="00DE3906" w:rsidRDefault="00DE3906" w:rsidP="00DE3906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DE3906">
        <w:rPr>
          <w:b/>
          <w:bCs/>
        </w:rPr>
        <w:t>МЕТОДОЛОГИЯ НАУЧНОГО ИССЛЕДОВАНИЯ В ОБЛАСТИ ЯЗЫКОЗНАНИЯ И ЛИТЕРАТУРОВЕДЕНИЯ</w:t>
      </w:r>
    </w:p>
    <w:p w:rsidR="0065291D" w:rsidRPr="00DE3906" w:rsidRDefault="0065291D" w:rsidP="00DE3906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DE3906" w:rsidRDefault="002F237F" w:rsidP="00E233C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3906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Б1.Б.03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="00EE5D99">
        <w:rPr>
          <w:rFonts w:ascii="Times New Roman" w:hAnsi="Times New Roman"/>
          <w:b/>
          <w:sz w:val="24"/>
          <w:szCs w:val="24"/>
        </w:rPr>
        <w:t>«</w:t>
      </w:r>
      <w:r w:rsidRPr="00DE3906">
        <w:rPr>
          <w:rFonts w:ascii="Times New Roman" w:hAnsi="Times New Roman"/>
          <w:b/>
          <w:sz w:val="24"/>
          <w:szCs w:val="24"/>
        </w:rPr>
        <w:t>Методология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научного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исследования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в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области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языкознания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и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литературоведения</w:t>
      </w:r>
      <w:r w:rsidR="00EE5D99">
        <w:rPr>
          <w:rFonts w:ascii="Times New Roman" w:hAnsi="Times New Roman"/>
          <w:b/>
          <w:sz w:val="24"/>
          <w:szCs w:val="24"/>
        </w:rPr>
        <w:t>»</w:t>
      </w:r>
    </w:p>
    <w:p w:rsidR="00DE3906" w:rsidRPr="00DE3906" w:rsidRDefault="00DE3906" w:rsidP="00DE390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F237F" w:rsidRPr="00DE3906" w:rsidRDefault="002F237F" w:rsidP="00E233C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3906">
        <w:rPr>
          <w:rFonts w:ascii="Times New Roman" w:hAnsi="Times New Roman"/>
          <w:b/>
          <w:sz w:val="24"/>
          <w:szCs w:val="24"/>
        </w:rPr>
        <w:t>Перечень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обучения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по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с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планируемыми</w:t>
      </w:r>
      <w:r w:rsidR="002E7F25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освоения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DE3906">
        <w:rPr>
          <w:rFonts w:ascii="Times New Roman" w:hAnsi="Times New Roman"/>
          <w:b/>
          <w:sz w:val="24"/>
          <w:szCs w:val="24"/>
        </w:rPr>
        <w:t xml:space="preserve"> </w:t>
      </w:r>
      <w:r w:rsidRPr="00DE3906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Pr="00DE3906" w:rsidRDefault="002F237F" w:rsidP="00DE390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DE3906">
        <w:rPr>
          <w:rFonts w:eastAsia="Calibri"/>
          <w:lang w:eastAsia="en-US"/>
        </w:rPr>
        <w:t>В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соответствии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с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требованиями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Федерального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государственного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образовательного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стандарта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высшего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образования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t>по</w:t>
      </w:r>
      <w:r w:rsidR="008072F1" w:rsidRPr="00DE3906">
        <w:t xml:space="preserve"> </w:t>
      </w:r>
      <w:r w:rsidRPr="00DE3906">
        <w:t>направлению</w:t>
      </w:r>
      <w:r w:rsidR="008072F1" w:rsidRPr="00DE3906">
        <w:t xml:space="preserve"> </w:t>
      </w:r>
      <w:r w:rsidRPr="00DE3906">
        <w:t>подготовки</w:t>
      </w:r>
      <w:r w:rsidR="008072F1" w:rsidRPr="00DE3906">
        <w:t xml:space="preserve"> </w:t>
      </w:r>
      <w:r w:rsidRPr="00DE3906">
        <w:rPr>
          <w:b/>
        </w:rPr>
        <w:t>45.06.01</w:t>
      </w:r>
      <w:r w:rsidR="008072F1" w:rsidRPr="00DE3906">
        <w:rPr>
          <w:b/>
        </w:rPr>
        <w:t xml:space="preserve"> </w:t>
      </w:r>
      <w:r w:rsidRPr="00DE3906">
        <w:rPr>
          <w:b/>
        </w:rPr>
        <w:t>Языкознание</w:t>
      </w:r>
      <w:r w:rsidR="008072F1" w:rsidRPr="00DE3906">
        <w:rPr>
          <w:b/>
        </w:rPr>
        <w:t xml:space="preserve"> </w:t>
      </w:r>
      <w:r w:rsidRPr="00DE3906">
        <w:rPr>
          <w:b/>
        </w:rPr>
        <w:t>и</w:t>
      </w:r>
      <w:r w:rsidR="008072F1" w:rsidRPr="00DE3906">
        <w:rPr>
          <w:b/>
        </w:rPr>
        <w:t xml:space="preserve"> </w:t>
      </w:r>
      <w:r w:rsidRPr="00DE3906">
        <w:rPr>
          <w:b/>
        </w:rPr>
        <w:t>литературоведение</w:t>
      </w:r>
      <w:r w:rsidR="008072F1" w:rsidRPr="00DE3906">
        <w:t xml:space="preserve"> </w:t>
      </w:r>
      <w:r w:rsidRPr="00DE3906">
        <w:t>(уровень</w:t>
      </w:r>
      <w:r w:rsidR="008072F1" w:rsidRPr="00DE3906">
        <w:t xml:space="preserve"> </w:t>
      </w:r>
      <w:r w:rsidRPr="00DE3906">
        <w:t>подготовки</w:t>
      </w:r>
      <w:r w:rsidR="008072F1" w:rsidRPr="00DE3906">
        <w:t xml:space="preserve"> </w:t>
      </w:r>
      <w:r w:rsidRPr="00DE3906">
        <w:t>кадров</w:t>
      </w:r>
      <w:r w:rsidR="008072F1" w:rsidRPr="00DE3906">
        <w:t xml:space="preserve"> </w:t>
      </w:r>
      <w:r w:rsidRPr="00DE3906">
        <w:t>высшей</w:t>
      </w:r>
      <w:r w:rsidR="008072F1" w:rsidRPr="00DE3906">
        <w:t xml:space="preserve"> </w:t>
      </w:r>
      <w:r w:rsidRPr="00DE3906">
        <w:t>квалификации),</w:t>
      </w:r>
      <w:r w:rsidR="008072F1" w:rsidRPr="00DE3906">
        <w:t xml:space="preserve"> </w:t>
      </w:r>
      <w:r w:rsidRPr="00DE3906">
        <w:t>утвержденного</w:t>
      </w:r>
      <w:r w:rsidR="008072F1" w:rsidRPr="00DE3906">
        <w:t xml:space="preserve"> </w:t>
      </w:r>
      <w:r w:rsidRPr="00DE3906">
        <w:t>Приказом</w:t>
      </w:r>
      <w:r w:rsidR="008072F1" w:rsidRPr="00DE3906">
        <w:t xml:space="preserve"> </w:t>
      </w:r>
      <w:r w:rsidRPr="00DE3906">
        <w:t>Минобрнауки</w:t>
      </w:r>
      <w:r w:rsidR="008072F1" w:rsidRPr="00DE3906">
        <w:t xml:space="preserve"> </w:t>
      </w:r>
      <w:r w:rsidRPr="00DE3906">
        <w:t>России</w:t>
      </w:r>
      <w:r w:rsidR="008072F1" w:rsidRPr="00DE3906">
        <w:t xml:space="preserve"> </w:t>
      </w:r>
      <w:r w:rsidRPr="00DE3906">
        <w:t>от</w:t>
      </w:r>
      <w:r w:rsidR="008072F1" w:rsidRPr="00DE3906">
        <w:t xml:space="preserve"> </w:t>
      </w:r>
      <w:r w:rsidRPr="00DE3906">
        <w:t>30.07.2014</w:t>
      </w:r>
      <w:r w:rsidR="008072F1" w:rsidRPr="00DE3906">
        <w:t xml:space="preserve"> </w:t>
      </w:r>
      <w:r w:rsidR="00C85A96">
        <w:t>№</w:t>
      </w:r>
      <w:r w:rsidRPr="00DE3906">
        <w:t>903</w:t>
      </w:r>
      <w:r w:rsidR="008072F1" w:rsidRPr="00DE3906">
        <w:t xml:space="preserve"> </w:t>
      </w:r>
      <w:r w:rsidRPr="00DE3906">
        <w:t>(зарегистрирован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Минюсте</w:t>
      </w:r>
      <w:r w:rsidR="008072F1" w:rsidRPr="00DE3906">
        <w:t xml:space="preserve"> </w:t>
      </w:r>
      <w:r w:rsidRPr="00DE3906">
        <w:t>России</w:t>
      </w:r>
      <w:r w:rsidR="008072F1" w:rsidRPr="00DE3906">
        <w:t xml:space="preserve"> </w:t>
      </w:r>
      <w:r w:rsidRPr="00DE3906">
        <w:t>20.08.2014</w:t>
      </w:r>
      <w:r w:rsidR="008072F1" w:rsidRPr="00DE3906">
        <w:t xml:space="preserve"> </w:t>
      </w:r>
      <w:r w:rsidR="00C85A96">
        <w:t>№</w:t>
      </w:r>
      <w:r w:rsidRPr="00DE3906">
        <w:t>33719)</w:t>
      </w:r>
      <w:r w:rsidRPr="00DE3906">
        <w:rPr>
          <w:rFonts w:eastAsia="Calibri"/>
          <w:lang w:eastAsia="en-US"/>
        </w:rPr>
        <w:t>,</w:t>
      </w:r>
      <w:r w:rsidR="008072F1" w:rsidRPr="00DE3906">
        <w:rPr>
          <w:rFonts w:eastAsia="Calibri"/>
          <w:lang w:eastAsia="en-US"/>
        </w:rPr>
        <w:t xml:space="preserve"> </w:t>
      </w:r>
      <w:r w:rsidR="00B2424E" w:rsidRPr="00DE3906">
        <w:t>(в</w:t>
      </w:r>
      <w:r w:rsidR="008072F1" w:rsidRPr="00DE3906">
        <w:t xml:space="preserve"> </w:t>
      </w:r>
      <w:r w:rsidR="00B2424E" w:rsidRPr="00DE3906">
        <w:t>ред.</w:t>
      </w:r>
      <w:r w:rsidR="008072F1" w:rsidRPr="00DE3906">
        <w:t xml:space="preserve"> </w:t>
      </w:r>
      <w:hyperlink r:id="rId9" w:history="1">
        <w:r w:rsidR="00B2424E" w:rsidRPr="00DE3906">
          <w:t>Приказа</w:t>
        </w:r>
      </w:hyperlink>
      <w:r w:rsidR="004455FD">
        <w:t xml:space="preserve"> </w:t>
      </w:r>
      <w:r w:rsidR="00B2424E" w:rsidRPr="00DE3906">
        <w:t>Минобрнауки</w:t>
      </w:r>
      <w:r w:rsidR="008072F1" w:rsidRPr="00DE3906">
        <w:t xml:space="preserve"> </w:t>
      </w:r>
      <w:r w:rsidR="00B2424E" w:rsidRPr="00DE3906">
        <w:t>России</w:t>
      </w:r>
      <w:r w:rsidR="008072F1" w:rsidRPr="00DE3906">
        <w:t xml:space="preserve"> </w:t>
      </w:r>
      <w:r w:rsidR="00B2424E" w:rsidRPr="00DE3906">
        <w:t>от</w:t>
      </w:r>
      <w:r w:rsidR="008072F1" w:rsidRPr="00DE3906">
        <w:t xml:space="preserve"> </w:t>
      </w:r>
      <w:r w:rsidR="00B2424E" w:rsidRPr="00DE3906">
        <w:t>30.04.2015</w:t>
      </w:r>
      <w:r w:rsidR="008072F1" w:rsidRPr="00DE3906">
        <w:t xml:space="preserve"> </w:t>
      </w:r>
      <w:r w:rsidR="00C85A96">
        <w:t>№</w:t>
      </w:r>
      <w:r w:rsidR="00B2424E" w:rsidRPr="00DE3906">
        <w:t>464)</w:t>
      </w:r>
      <w:r w:rsidRPr="00DE3906">
        <w:rPr>
          <w:rFonts w:eastAsia="Calibri"/>
          <w:lang w:eastAsia="en-US"/>
        </w:rPr>
        <w:t>при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разработке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основной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профессиональной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образовательной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программы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(</w:t>
      </w:r>
      <w:r w:rsidRPr="00DE3906">
        <w:rPr>
          <w:rFonts w:eastAsia="Calibri"/>
          <w:i/>
          <w:lang w:eastAsia="en-US"/>
        </w:rPr>
        <w:t>далее</w:t>
      </w:r>
      <w:r w:rsidR="008072F1" w:rsidRPr="00DE3906">
        <w:rPr>
          <w:rFonts w:eastAsia="Calibri"/>
          <w:i/>
          <w:lang w:eastAsia="en-US"/>
        </w:rPr>
        <w:t xml:space="preserve"> </w:t>
      </w:r>
      <w:r w:rsidRPr="00DE3906">
        <w:rPr>
          <w:rFonts w:eastAsia="Calibri"/>
          <w:i/>
          <w:lang w:eastAsia="en-US"/>
        </w:rPr>
        <w:t>-</w:t>
      </w:r>
      <w:r w:rsidR="008072F1" w:rsidRPr="00DE3906">
        <w:rPr>
          <w:rFonts w:eastAsia="Calibri"/>
          <w:i/>
          <w:lang w:eastAsia="en-US"/>
        </w:rPr>
        <w:t xml:space="preserve"> </w:t>
      </w:r>
      <w:r w:rsidRPr="00DE3906">
        <w:rPr>
          <w:rFonts w:eastAsia="Calibri"/>
          <w:i/>
          <w:lang w:eastAsia="en-US"/>
        </w:rPr>
        <w:t>ОПОП</w:t>
      </w:r>
      <w:r w:rsidRPr="00DE3906">
        <w:rPr>
          <w:rFonts w:eastAsia="Calibri"/>
          <w:lang w:eastAsia="en-US"/>
        </w:rPr>
        <w:t>)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аспирантуры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определены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возможности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Академии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в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формировании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компетенций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выпускников.</w:t>
      </w:r>
    </w:p>
    <w:p w:rsidR="002F237F" w:rsidRPr="00DE3906" w:rsidRDefault="002F237F" w:rsidP="00DE390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DE3906">
        <w:rPr>
          <w:rFonts w:eastAsia="Calibri"/>
          <w:lang w:eastAsia="en-US"/>
        </w:rPr>
        <w:t>Процесс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изучения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дисциплины</w:t>
      </w:r>
      <w:r w:rsidR="008072F1" w:rsidRPr="00DE3906">
        <w:rPr>
          <w:rFonts w:eastAsia="Calibri"/>
          <w:lang w:eastAsia="en-US"/>
        </w:rPr>
        <w:t xml:space="preserve"> </w:t>
      </w:r>
      <w:r w:rsidR="00EE5D99">
        <w:rPr>
          <w:rFonts w:eastAsia="Calibri"/>
          <w:b/>
          <w:lang w:eastAsia="en-US"/>
        </w:rPr>
        <w:t>«</w:t>
      </w:r>
      <w:r w:rsidRPr="00DE3906">
        <w:rPr>
          <w:b/>
        </w:rPr>
        <w:t>Методология</w:t>
      </w:r>
      <w:r w:rsidR="008072F1" w:rsidRPr="00DE3906">
        <w:rPr>
          <w:b/>
        </w:rPr>
        <w:t xml:space="preserve"> </w:t>
      </w:r>
      <w:r w:rsidRPr="00DE3906">
        <w:rPr>
          <w:b/>
        </w:rPr>
        <w:t>научного</w:t>
      </w:r>
      <w:r w:rsidR="008072F1" w:rsidRPr="00DE3906">
        <w:rPr>
          <w:b/>
        </w:rPr>
        <w:t xml:space="preserve"> </w:t>
      </w:r>
      <w:r w:rsidRPr="00DE3906">
        <w:rPr>
          <w:b/>
        </w:rPr>
        <w:t>исследования</w:t>
      </w:r>
      <w:r w:rsidR="008072F1" w:rsidRPr="00DE3906">
        <w:rPr>
          <w:b/>
        </w:rPr>
        <w:t xml:space="preserve"> </w:t>
      </w:r>
      <w:r w:rsidRPr="00DE3906">
        <w:rPr>
          <w:b/>
        </w:rPr>
        <w:t>в</w:t>
      </w:r>
      <w:r w:rsidR="008072F1" w:rsidRPr="00DE3906">
        <w:rPr>
          <w:b/>
        </w:rPr>
        <w:t xml:space="preserve"> </w:t>
      </w:r>
      <w:r w:rsidRPr="00DE3906">
        <w:rPr>
          <w:b/>
        </w:rPr>
        <w:t>области</w:t>
      </w:r>
      <w:r w:rsidR="008072F1" w:rsidRPr="00DE3906">
        <w:rPr>
          <w:b/>
        </w:rPr>
        <w:t xml:space="preserve"> </w:t>
      </w:r>
      <w:r w:rsidRPr="00DE3906">
        <w:rPr>
          <w:b/>
        </w:rPr>
        <w:t>языкознания</w:t>
      </w:r>
      <w:r w:rsidR="008072F1" w:rsidRPr="00DE3906">
        <w:rPr>
          <w:b/>
        </w:rPr>
        <w:t xml:space="preserve"> </w:t>
      </w:r>
      <w:r w:rsidRPr="00DE3906">
        <w:rPr>
          <w:b/>
        </w:rPr>
        <w:t>и</w:t>
      </w:r>
      <w:r w:rsidR="008072F1" w:rsidRPr="00DE3906">
        <w:rPr>
          <w:b/>
        </w:rPr>
        <w:t xml:space="preserve"> </w:t>
      </w:r>
      <w:r w:rsidRPr="00DE3906">
        <w:rPr>
          <w:b/>
        </w:rPr>
        <w:t>литературоведения</w:t>
      </w:r>
      <w:r w:rsidR="00EE5D99">
        <w:rPr>
          <w:rFonts w:eastAsia="Calibri"/>
          <w:lang w:eastAsia="en-US"/>
        </w:rPr>
        <w:t>»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направлен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на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формирование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следующих</w:t>
      </w:r>
      <w:r w:rsidR="008072F1" w:rsidRPr="00DE3906">
        <w:rPr>
          <w:rFonts w:eastAsia="Calibri"/>
          <w:lang w:eastAsia="en-US"/>
        </w:rPr>
        <w:t xml:space="preserve"> </w:t>
      </w:r>
      <w:r w:rsidRPr="00DE3906">
        <w:rPr>
          <w:rFonts w:eastAsia="Calibri"/>
          <w:lang w:eastAsia="en-US"/>
        </w:rPr>
        <w:t>компетенций:</w:t>
      </w:r>
    </w:p>
    <w:p w:rsidR="00DE3906" w:rsidRPr="00DE3906" w:rsidRDefault="00DE3906" w:rsidP="00DE390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237F" w:rsidRPr="00C6796C" w:rsidTr="00DE3906">
        <w:tc>
          <w:tcPr>
            <w:tcW w:w="3049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2F237F" w:rsidRPr="00C6796C" w:rsidTr="00DE3906">
        <w:tc>
          <w:tcPr>
            <w:tcW w:w="3049" w:type="dxa"/>
            <w:vAlign w:val="center"/>
          </w:tcPr>
          <w:p w:rsidR="00DE3906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2F237F" w:rsidRPr="00C6796C">
              <w:t>пособность</w:t>
            </w:r>
            <w:r w:rsidR="00A079B4">
              <w:t>ю</w:t>
            </w:r>
          </w:p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самостоятельно</w:t>
            </w:r>
            <w:r w:rsidR="008072F1">
              <w:t xml:space="preserve"> </w:t>
            </w:r>
            <w:r w:rsidRPr="00C6796C">
              <w:t>осуществлять</w:t>
            </w:r>
            <w:r w:rsidR="008072F1">
              <w:t xml:space="preserve"> </w:t>
            </w:r>
            <w:r w:rsidRPr="00C6796C">
              <w:t>научно-исследовательскую</w:t>
            </w:r>
            <w:r w:rsidR="008072F1">
              <w:t xml:space="preserve"> </w:t>
            </w:r>
            <w:r w:rsidRPr="00C6796C">
              <w:t>деятельность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соответствующей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использованием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методов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информационно-коммуникационных</w:t>
            </w:r>
            <w:r w:rsidR="008072F1">
              <w:t xml:space="preserve"> </w:t>
            </w:r>
            <w:r w:rsidRPr="00C6796C">
              <w:t>технологий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2F237F" w:rsidRPr="00DE3906" w:rsidRDefault="002F237F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знаний;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2F237F" w:rsidRPr="00DE3906" w:rsidRDefault="002F237F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выявлять,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области;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прогнозы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адекватные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2F237F" w:rsidRPr="00DE3906" w:rsidRDefault="002F237F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информационно-коммуникационными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технологиями</w:t>
            </w:r>
          </w:p>
        </w:tc>
      </w:tr>
      <w:tr w:rsidR="002F237F" w:rsidRPr="00C6796C" w:rsidTr="00DE3906">
        <w:tc>
          <w:tcPr>
            <w:tcW w:w="3049" w:type="dxa"/>
            <w:vAlign w:val="center"/>
          </w:tcPr>
          <w:p w:rsidR="00DE3906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2F237F" w:rsidRPr="00C6796C">
              <w:t>пособность</w:t>
            </w:r>
            <w:r w:rsidR="00A079B4">
              <w:t>ю</w:t>
            </w:r>
          </w:p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к</w:t>
            </w:r>
            <w:r w:rsidR="008072F1">
              <w:t xml:space="preserve"> </w:t>
            </w:r>
            <w:r w:rsidRPr="00C6796C">
              <w:t>критическому</w:t>
            </w:r>
            <w:r w:rsidR="008072F1">
              <w:t xml:space="preserve"> </w:t>
            </w:r>
            <w:r w:rsidRPr="00C6796C">
              <w:t>анализу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оценке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достижений,</w:t>
            </w:r>
            <w:r w:rsidR="008072F1">
              <w:t xml:space="preserve"> </w:t>
            </w:r>
            <w:r w:rsidRPr="00C6796C">
              <w:t>генерированию</w:t>
            </w:r>
            <w:r w:rsidR="008072F1">
              <w:t xml:space="preserve"> </w:t>
            </w:r>
            <w:r w:rsidRPr="00C6796C">
              <w:t>новых</w:t>
            </w:r>
            <w:r w:rsidR="008072F1">
              <w:t xml:space="preserve"> </w:t>
            </w:r>
            <w:r w:rsidRPr="00C6796C">
              <w:t>идей</w:t>
            </w:r>
            <w:r w:rsidR="008072F1">
              <w:t xml:space="preserve"> </w:t>
            </w:r>
            <w:r w:rsidRPr="00C6796C">
              <w:t>при</w:t>
            </w:r>
            <w:r w:rsidR="008072F1">
              <w:t xml:space="preserve"> </w:t>
            </w:r>
            <w:r w:rsidRPr="00C6796C">
              <w:t>решении</w:t>
            </w:r>
            <w:r w:rsidR="008072F1">
              <w:t xml:space="preserve"> </w:t>
            </w:r>
            <w:r w:rsidRPr="00C6796C">
              <w:t>исследовательских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практических</w:t>
            </w:r>
            <w:r w:rsidR="008072F1">
              <w:t xml:space="preserve"> </w:t>
            </w:r>
            <w:r w:rsidRPr="00C6796C">
              <w:t>задач,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междисциплинарных</w:t>
            </w:r>
            <w:r w:rsidR="008072F1">
              <w:t xml:space="preserve"> </w:t>
            </w:r>
            <w:r w:rsidRPr="00C6796C">
              <w:t>областях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УК-1</w:t>
            </w:r>
          </w:p>
        </w:tc>
        <w:tc>
          <w:tcPr>
            <w:tcW w:w="4927" w:type="dxa"/>
            <w:vAlign w:val="center"/>
          </w:tcPr>
          <w:p w:rsidR="002F237F" w:rsidRPr="00DE3906" w:rsidRDefault="002F237F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аппарат,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методологию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источников,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принципы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критики;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генерирования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новых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идей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  <w:p w:rsidR="002F237F" w:rsidRPr="00DE3906" w:rsidRDefault="002F237F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грамотно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комментировать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основное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современных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важнейших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теорий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основополагающих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научно-концептуальных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моделей.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отличать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науку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ненауки,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аналитически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представлять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современные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достижения,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роль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выдающихся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ученых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инженеров</w:t>
            </w:r>
          </w:p>
          <w:p w:rsidR="002F237F" w:rsidRPr="00DE3906" w:rsidRDefault="002F237F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основными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видами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источников,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приемами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компьютерных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баз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данных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области,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числе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помощью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локальных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глобальных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сетей</w:t>
            </w:r>
            <w:r w:rsidR="00DE390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генерирования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идей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</w:tc>
      </w:tr>
      <w:tr w:rsidR="002F237F" w:rsidRPr="00C6796C" w:rsidTr="00DE3906">
        <w:tc>
          <w:tcPr>
            <w:tcW w:w="3049" w:type="dxa"/>
            <w:vAlign w:val="center"/>
          </w:tcPr>
          <w:p w:rsidR="00DE3906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2F237F" w:rsidRPr="00C6796C">
              <w:t>пособность</w:t>
            </w:r>
            <w:r w:rsidR="00A079B4">
              <w:t>ю</w:t>
            </w:r>
          </w:p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проектировать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осуществлять</w:t>
            </w:r>
            <w:r w:rsidR="008072F1">
              <w:t xml:space="preserve"> </w:t>
            </w:r>
            <w:r w:rsidRPr="00C6796C">
              <w:t>комплексные</w:t>
            </w:r>
            <w:r w:rsidR="008072F1">
              <w:t xml:space="preserve"> </w:t>
            </w:r>
            <w:r w:rsidRPr="00C6796C">
              <w:t>исследования,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междисциплинарные,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основе</w:t>
            </w:r>
            <w:r w:rsidR="008072F1">
              <w:t xml:space="preserve"> </w:t>
            </w:r>
            <w:r w:rsidRPr="00C6796C">
              <w:t>целостного</w:t>
            </w:r>
            <w:r w:rsidR="008072F1">
              <w:t xml:space="preserve"> </w:t>
            </w:r>
            <w:r w:rsidRPr="00C6796C">
              <w:t>системного</w:t>
            </w:r>
            <w:r w:rsidR="008072F1">
              <w:t xml:space="preserve"> </w:t>
            </w:r>
            <w:r w:rsidRPr="00C6796C">
              <w:t>научного</w:t>
            </w:r>
            <w:r w:rsidR="008072F1">
              <w:t xml:space="preserve"> </w:t>
            </w:r>
            <w:r w:rsidRPr="00C6796C">
              <w:t>мировоззрения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использованием</w:t>
            </w:r>
            <w:r w:rsidR="008072F1">
              <w:t xml:space="preserve"> </w:t>
            </w:r>
            <w:r w:rsidRPr="00C6796C">
              <w:t>знаний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истории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философии</w:t>
            </w:r>
            <w:r w:rsidR="008072F1">
              <w:t xml:space="preserve"> </w:t>
            </w:r>
            <w:r w:rsidRPr="00C6796C">
              <w:t>науки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принципы,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специфику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осуществления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вузе;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закономерности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культурно-исторического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мировой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отечественной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исследовательские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истории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философии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науки</w:t>
            </w:r>
          </w:p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тенденции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современной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науки,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перспективные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междисциплинарных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исследований,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научную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концепцию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междисциплинарного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исследования;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системный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характер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объекта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исследования,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решать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научно-исследовательские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философии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постановки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исследования,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методологических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подходов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ее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решению,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самостоятельного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локальной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r w:rsidR="008072F1" w:rsidRPr="00DE3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целостного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мировоззрения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философии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</w:tr>
      <w:tr w:rsidR="002F237F" w:rsidRPr="00C6796C" w:rsidTr="00DE3906">
        <w:tc>
          <w:tcPr>
            <w:tcW w:w="3049" w:type="dxa"/>
            <w:vAlign w:val="center"/>
          </w:tcPr>
          <w:p w:rsidR="00DE3906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2F237F" w:rsidRPr="00C6796C">
              <w:t>отовность</w:t>
            </w:r>
            <w:r w:rsidR="00A079B4">
              <w:t>ю</w:t>
            </w:r>
          </w:p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</w:pPr>
            <w:r w:rsidRPr="00C6796C">
              <w:t>участвовать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работе</w:t>
            </w:r>
            <w:r w:rsidR="008072F1">
              <w:t xml:space="preserve"> </w:t>
            </w:r>
            <w:r w:rsidRPr="00C6796C">
              <w:t>российских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международных</w:t>
            </w:r>
            <w:r w:rsidR="008072F1">
              <w:t xml:space="preserve"> </w:t>
            </w:r>
            <w:r w:rsidRPr="00C6796C">
              <w:t>исследовательских</w:t>
            </w:r>
            <w:r w:rsidR="008072F1">
              <w:t xml:space="preserve"> </w:t>
            </w:r>
            <w:r w:rsidRPr="00C6796C">
              <w:t>коллективов</w:t>
            </w:r>
            <w:r w:rsidR="008072F1">
              <w:t xml:space="preserve"> </w:t>
            </w:r>
            <w:r w:rsidRPr="00C6796C">
              <w:t>по</w:t>
            </w:r>
            <w:r w:rsidR="008072F1">
              <w:t xml:space="preserve"> </w:t>
            </w:r>
            <w:r w:rsidRPr="00C6796C">
              <w:t>решению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научно-образовательных</w:t>
            </w:r>
            <w:r w:rsidR="008072F1">
              <w:t xml:space="preserve"> </w:t>
            </w:r>
            <w:r w:rsidRPr="00C6796C">
              <w:t>задач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2F237F" w:rsidRPr="00DE3906" w:rsidRDefault="00DE3906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делового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языка,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языках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коллективах;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коллективах</w:t>
            </w:r>
          </w:p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делового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переговоров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следовать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принятым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общении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языках,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коллективах</w:t>
            </w:r>
          </w:p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DE3906" w:rsidRDefault="002F237F" w:rsidP="00E233CB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языках;</w:t>
            </w:r>
          </w:p>
          <w:p w:rsidR="002F237F" w:rsidRPr="00DE3906" w:rsidRDefault="002F237F" w:rsidP="00E233CB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8072F1" w:rsidRPr="00DE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методологических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проблем,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междисциплинарного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характера,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научно-образовательных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коллективах</w:t>
            </w:r>
          </w:p>
        </w:tc>
      </w:tr>
      <w:tr w:rsidR="002F237F" w:rsidRPr="00C6796C" w:rsidTr="00DE3906">
        <w:tc>
          <w:tcPr>
            <w:tcW w:w="3049" w:type="dxa"/>
            <w:vAlign w:val="center"/>
          </w:tcPr>
          <w:p w:rsidR="00DE3906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2F237F" w:rsidRPr="00C6796C">
              <w:t>отовность</w:t>
            </w:r>
            <w:r w:rsidR="00A079B4">
              <w:t>ю</w:t>
            </w:r>
          </w:p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</w:pPr>
            <w:r w:rsidRPr="00C6796C">
              <w:t>использовать</w:t>
            </w:r>
            <w:r w:rsidR="008072F1">
              <w:t xml:space="preserve"> </w:t>
            </w:r>
            <w:r w:rsidRPr="00C6796C">
              <w:t>современные</w:t>
            </w:r>
            <w:r w:rsidR="008072F1">
              <w:t xml:space="preserve"> </w:t>
            </w:r>
            <w:r w:rsidRPr="00C6796C">
              <w:t>методы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технологии</w:t>
            </w:r>
            <w:r w:rsidR="008072F1">
              <w:t xml:space="preserve"> </w:t>
            </w:r>
            <w:r w:rsidRPr="00C6796C">
              <w:t>научной</w:t>
            </w:r>
            <w:r w:rsidR="008072F1">
              <w:t xml:space="preserve"> </w:t>
            </w:r>
            <w:r w:rsidRPr="00C6796C">
              <w:t>коммуникации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государственном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иностранном</w:t>
            </w:r>
            <w:r w:rsidR="008072F1">
              <w:t xml:space="preserve"> </w:t>
            </w:r>
            <w:r w:rsidRPr="00C6796C">
              <w:t>языках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2F237F" w:rsidRPr="00DE3906" w:rsidRDefault="00DE3906" w:rsidP="00DE390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фонетику,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лексику,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грамматику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языка;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3E5B52">
              <w:rPr>
                <w:rFonts w:ascii="Times New Roman" w:hAnsi="Times New Roman"/>
                <w:sz w:val="24"/>
                <w:szCs w:val="24"/>
              </w:rPr>
              <w:t>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произношения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речевых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</w:t>
            </w:r>
          </w:p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подготовленную,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неподготовленную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монологическую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резюме,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сообщения,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доклада;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диалогическую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научного,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бытового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пределах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языкового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материала;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оригинальную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монологическую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диалогическую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специальности,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опираясь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изученный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материал,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фоновые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страноведческие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контекстуальной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догадки;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оригинальную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научную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литературу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специальности,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опираясь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материал,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фоновые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страноведческие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контекстуальной</w:t>
            </w:r>
            <w:r w:rsidR="008072F1"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догадки</w:t>
            </w:r>
          </w:p>
          <w:p w:rsidR="002F237F" w:rsidRPr="00DE3906" w:rsidRDefault="00DE3906" w:rsidP="00DE3906">
            <w:pPr>
              <w:pStyle w:val="a3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390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понимания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лексики;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2F237F" w:rsidRPr="00DE3906" w:rsidRDefault="002F237F" w:rsidP="00E233CB">
            <w:pPr>
              <w:pStyle w:val="a3"/>
              <w:numPr>
                <w:ilvl w:val="0"/>
                <w:numId w:val="27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90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перевода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DE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06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</w:tr>
    </w:tbl>
    <w:p w:rsidR="002F237F" w:rsidRPr="00C6796C" w:rsidRDefault="002F237F" w:rsidP="00DE39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F237F" w:rsidRPr="00C6796C" w:rsidRDefault="002F237F" w:rsidP="00DE39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3.Указание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Default="002F237F" w:rsidP="00DE39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Методология</w:t>
      </w:r>
      <w:r w:rsidR="008072F1">
        <w:rPr>
          <w:b/>
        </w:rPr>
        <w:t xml:space="preserve"> </w:t>
      </w:r>
      <w:r w:rsidRPr="00C6796C">
        <w:rPr>
          <w:b/>
        </w:rPr>
        <w:t>научного</w:t>
      </w:r>
      <w:r w:rsidR="008072F1">
        <w:rPr>
          <w:b/>
        </w:rPr>
        <w:t xml:space="preserve"> </w:t>
      </w:r>
      <w:r w:rsidRPr="00C6796C">
        <w:rPr>
          <w:b/>
        </w:rPr>
        <w:t>исследования</w:t>
      </w:r>
      <w:r w:rsidR="008072F1">
        <w:rPr>
          <w:b/>
        </w:rPr>
        <w:t xml:space="preserve"> </w:t>
      </w:r>
      <w:r w:rsidRPr="00C6796C">
        <w:rPr>
          <w:b/>
        </w:rPr>
        <w:t>в</w:t>
      </w:r>
      <w:r w:rsidR="008072F1">
        <w:rPr>
          <w:b/>
        </w:rPr>
        <w:t xml:space="preserve"> </w:t>
      </w:r>
      <w:r w:rsidRPr="00C6796C">
        <w:rPr>
          <w:b/>
        </w:rPr>
        <w:t>области</w:t>
      </w:r>
      <w:r w:rsidR="008072F1">
        <w:rPr>
          <w:b/>
        </w:rPr>
        <w:t xml:space="preserve"> </w:t>
      </w:r>
      <w:r w:rsidRPr="00C6796C">
        <w:rPr>
          <w:b/>
        </w:rPr>
        <w:t>языкознания</w:t>
      </w:r>
      <w:r w:rsidR="008072F1">
        <w:rPr>
          <w:b/>
        </w:rPr>
        <w:t xml:space="preserve"> </w:t>
      </w:r>
      <w:r w:rsidRPr="00C6796C">
        <w:rPr>
          <w:b/>
        </w:rPr>
        <w:t>и</w:t>
      </w:r>
      <w:r w:rsidR="008072F1">
        <w:rPr>
          <w:b/>
        </w:rPr>
        <w:t xml:space="preserve"> </w:t>
      </w:r>
      <w:r w:rsidRPr="00C6796C">
        <w:rPr>
          <w:b/>
        </w:rPr>
        <w:t>литературоведения</w:t>
      </w:r>
      <w:r w:rsidR="00EE5D99">
        <w:rPr>
          <w:b/>
        </w:rPr>
        <w:t>»</w:t>
      </w:r>
      <w:r w:rsidR="00DE3906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</w:t>
      </w:r>
      <w:r w:rsidR="004D796F" w:rsidRPr="00C6796C">
        <w:rPr>
          <w:rFonts w:eastAsia="Calibri"/>
          <w:lang w:eastAsia="en-US"/>
        </w:rPr>
        <w:t>сциплиной</w:t>
      </w:r>
      <w:r w:rsidR="008072F1">
        <w:rPr>
          <w:rFonts w:eastAsia="Calibri"/>
          <w:lang w:eastAsia="en-US"/>
        </w:rPr>
        <w:t xml:space="preserve"> </w:t>
      </w:r>
      <w:r w:rsidR="004D796F" w:rsidRPr="00C6796C">
        <w:rPr>
          <w:rFonts w:eastAsia="Calibri"/>
          <w:lang w:eastAsia="en-US"/>
        </w:rPr>
        <w:t>базовой</w:t>
      </w:r>
      <w:r w:rsidR="008072F1">
        <w:rPr>
          <w:rFonts w:eastAsia="Calibri"/>
          <w:lang w:eastAsia="en-US"/>
        </w:rPr>
        <w:t xml:space="preserve"> </w:t>
      </w:r>
      <w:r w:rsidR="004D796F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4D796F" w:rsidRPr="00C6796C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="004D796F" w:rsidRPr="00C6796C">
        <w:rPr>
          <w:rFonts w:eastAsia="Calibri"/>
          <w:lang w:eastAsia="en-US"/>
        </w:rPr>
        <w:t>Б1.</w:t>
      </w:r>
    </w:p>
    <w:p w:rsidR="00DE3906" w:rsidRPr="00C6796C" w:rsidRDefault="00DE3906" w:rsidP="00DE390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17"/>
        <w:gridCol w:w="2124"/>
        <w:gridCol w:w="2394"/>
        <w:gridCol w:w="1138"/>
      </w:tblGrid>
      <w:tr w:rsidR="002F237F" w:rsidRPr="00C6796C" w:rsidTr="00DE3906">
        <w:tc>
          <w:tcPr>
            <w:tcW w:w="1498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2F237F" w:rsidRPr="00C6796C" w:rsidRDefault="006761D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2F237F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17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18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38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2F237F" w:rsidRPr="00C6796C" w:rsidTr="001346F7">
        <w:tc>
          <w:tcPr>
            <w:tcW w:w="1196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237F" w:rsidRPr="00C6796C" w:rsidTr="001346F7">
        <w:tc>
          <w:tcPr>
            <w:tcW w:w="1196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E3906" w:rsidRPr="00C6796C" w:rsidTr="00DE3906">
        <w:trPr>
          <w:trHeight w:val="4436"/>
        </w:trPr>
        <w:tc>
          <w:tcPr>
            <w:tcW w:w="1196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Б1.Б.</w:t>
            </w:r>
            <w:r w:rsidRPr="00C6796C">
              <w:rPr>
                <w:rFonts w:eastAsia="Calibri"/>
                <w:lang w:val="en-US" w:eastAsia="en-US"/>
              </w:rPr>
              <w:t>0</w:t>
            </w:r>
            <w:r w:rsidRPr="00C6796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Методология</w:t>
            </w:r>
            <w:r>
              <w:t xml:space="preserve"> </w:t>
            </w:r>
            <w:r w:rsidRPr="00C6796C">
              <w:t>научного</w:t>
            </w:r>
            <w:r>
              <w:t xml:space="preserve"> </w:t>
            </w:r>
            <w:r w:rsidRPr="00C6796C">
              <w:t>исследования</w:t>
            </w:r>
            <w:r>
              <w:t xml:space="preserve"> </w:t>
            </w:r>
            <w:r w:rsidRPr="00C6796C">
              <w:t>в</w:t>
            </w:r>
            <w:r>
              <w:t xml:space="preserve"> </w:t>
            </w:r>
            <w:r w:rsidRPr="00C6796C">
              <w:t>области</w:t>
            </w:r>
            <w:r>
              <w:t xml:space="preserve"> </w:t>
            </w:r>
            <w:r w:rsidRPr="00C6796C">
              <w:t>языкознания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литературоведения</w:t>
            </w:r>
          </w:p>
        </w:tc>
        <w:tc>
          <w:tcPr>
            <w:tcW w:w="2232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основам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научных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исследований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DE3906" w:rsidRPr="00C6796C" w:rsidRDefault="00DE3906" w:rsidP="00DE3906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DE3906" w:rsidRPr="00C6796C" w:rsidRDefault="00DE3906" w:rsidP="00DE3906">
            <w:pPr>
              <w:tabs>
                <w:tab w:val="left" w:pos="1134"/>
              </w:tabs>
            </w:pPr>
            <w:r w:rsidRPr="00C6796C">
              <w:t>Научно-исследовательская</w:t>
            </w:r>
            <w:r>
              <w:t xml:space="preserve"> </w:t>
            </w:r>
            <w:r w:rsidRPr="00C6796C">
              <w:t>деятельность</w:t>
            </w:r>
          </w:p>
          <w:p w:rsidR="00DE3906" w:rsidRPr="00C6796C" w:rsidRDefault="00DE3906" w:rsidP="00DE3906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ОПК-1</w:t>
            </w:r>
          </w:p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УК-1</w:t>
            </w:r>
          </w:p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</w:pPr>
            <w:r w:rsidRPr="00C6796C">
              <w:t>УК-2</w:t>
            </w:r>
          </w:p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УК-3</w:t>
            </w:r>
          </w:p>
          <w:p w:rsidR="00DE3906" w:rsidRPr="00C6796C" w:rsidRDefault="00DE3906" w:rsidP="00DE390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УК-4</w:t>
            </w:r>
          </w:p>
        </w:tc>
      </w:tr>
    </w:tbl>
    <w:p w:rsidR="002F237F" w:rsidRPr="00C6796C" w:rsidRDefault="002F237F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F237F" w:rsidRPr="00C6796C" w:rsidRDefault="002F237F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2F237F" w:rsidRPr="00C6796C" w:rsidRDefault="002F237F" w:rsidP="00DE39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72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2F237F" w:rsidRDefault="002F237F" w:rsidP="00DE39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DE3906" w:rsidRPr="00DE3906" w:rsidRDefault="00DE3906" w:rsidP="00DE390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237F" w:rsidRPr="00C6796C" w:rsidTr="001346F7">
        <w:tc>
          <w:tcPr>
            <w:tcW w:w="4365" w:type="dxa"/>
          </w:tcPr>
          <w:p w:rsidR="002F237F" w:rsidRPr="00C6796C" w:rsidRDefault="002F237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B2424E" w:rsidRPr="00C6796C" w:rsidTr="001346F7">
        <w:tc>
          <w:tcPr>
            <w:tcW w:w="4365" w:type="dxa"/>
          </w:tcPr>
          <w:p w:rsidR="00B2424E" w:rsidRPr="00C6796C" w:rsidRDefault="00B2424E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22</w:t>
            </w:r>
          </w:p>
        </w:tc>
      </w:tr>
      <w:tr w:rsidR="00B2424E" w:rsidRPr="00C6796C" w:rsidTr="001346F7">
        <w:tc>
          <w:tcPr>
            <w:tcW w:w="4365" w:type="dxa"/>
          </w:tcPr>
          <w:p w:rsidR="00B2424E" w:rsidRPr="00C6796C" w:rsidRDefault="00B2424E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</w:tr>
      <w:tr w:rsidR="00B2424E" w:rsidRPr="00C6796C" w:rsidTr="001346F7">
        <w:tc>
          <w:tcPr>
            <w:tcW w:w="4365" w:type="dxa"/>
          </w:tcPr>
          <w:p w:rsidR="00B2424E" w:rsidRPr="00C6796C" w:rsidRDefault="00B2424E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B2424E" w:rsidRPr="00C6796C" w:rsidTr="001346F7">
        <w:tc>
          <w:tcPr>
            <w:tcW w:w="4365" w:type="dxa"/>
          </w:tcPr>
          <w:p w:rsidR="00B2424E" w:rsidRPr="00C6796C" w:rsidRDefault="00B2424E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14</w:t>
            </w:r>
          </w:p>
        </w:tc>
      </w:tr>
      <w:tr w:rsidR="00B2424E" w:rsidRPr="00C6796C" w:rsidTr="001346F7">
        <w:tc>
          <w:tcPr>
            <w:tcW w:w="4365" w:type="dxa"/>
          </w:tcPr>
          <w:p w:rsidR="00B2424E" w:rsidRPr="00C6796C" w:rsidRDefault="00B2424E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23</w:t>
            </w:r>
          </w:p>
        </w:tc>
      </w:tr>
      <w:tr w:rsidR="00B2424E" w:rsidRPr="00C6796C" w:rsidTr="001346F7">
        <w:tc>
          <w:tcPr>
            <w:tcW w:w="4365" w:type="dxa"/>
          </w:tcPr>
          <w:p w:rsidR="00B2424E" w:rsidRPr="00C6796C" w:rsidRDefault="00B2424E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B2424E" w:rsidRPr="00C6796C" w:rsidTr="001346F7">
        <w:tc>
          <w:tcPr>
            <w:tcW w:w="4365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B2424E" w:rsidRPr="00C6796C" w:rsidRDefault="00B2424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2F237F" w:rsidRPr="00DE3906" w:rsidRDefault="002F237F" w:rsidP="00DE390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2F237F" w:rsidRPr="00DE3906" w:rsidRDefault="002F237F" w:rsidP="00DE3906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DE3906">
        <w:rPr>
          <w:b/>
        </w:rPr>
        <w:t>5.</w:t>
      </w:r>
      <w:r w:rsidR="008072F1" w:rsidRPr="00DE3906">
        <w:rPr>
          <w:b/>
        </w:rPr>
        <w:t xml:space="preserve"> </w:t>
      </w:r>
      <w:r w:rsidRPr="00DE3906">
        <w:rPr>
          <w:b/>
        </w:rPr>
        <w:t>Содержание</w:t>
      </w:r>
      <w:r w:rsidR="008072F1" w:rsidRPr="00DE3906">
        <w:rPr>
          <w:b/>
        </w:rPr>
        <w:t xml:space="preserve"> </w:t>
      </w:r>
      <w:r w:rsidRPr="00DE3906">
        <w:rPr>
          <w:b/>
        </w:rPr>
        <w:t>дисциплины,</w:t>
      </w:r>
      <w:r w:rsidR="008072F1" w:rsidRPr="00DE3906">
        <w:rPr>
          <w:b/>
        </w:rPr>
        <w:t xml:space="preserve"> </w:t>
      </w:r>
      <w:r w:rsidRPr="00DE3906">
        <w:rPr>
          <w:b/>
        </w:rPr>
        <w:t>структурированное</w:t>
      </w:r>
      <w:r w:rsidR="008072F1" w:rsidRPr="00DE3906">
        <w:rPr>
          <w:b/>
        </w:rPr>
        <w:t xml:space="preserve"> </w:t>
      </w:r>
      <w:r w:rsidRPr="00DE3906">
        <w:rPr>
          <w:b/>
        </w:rPr>
        <w:t>по</w:t>
      </w:r>
      <w:r w:rsidR="008072F1" w:rsidRPr="00DE3906">
        <w:rPr>
          <w:b/>
        </w:rPr>
        <w:t xml:space="preserve"> </w:t>
      </w:r>
      <w:r w:rsidRPr="00DE3906">
        <w:rPr>
          <w:b/>
        </w:rPr>
        <w:t>темам</w:t>
      </w:r>
      <w:r w:rsidR="008072F1" w:rsidRPr="00DE3906">
        <w:rPr>
          <w:b/>
        </w:rPr>
        <w:t xml:space="preserve"> </w:t>
      </w:r>
      <w:r w:rsidRPr="00DE3906">
        <w:rPr>
          <w:b/>
        </w:rPr>
        <w:t>(разделам)</w:t>
      </w:r>
      <w:r w:rsidR="008072F1" w:rsidRPr="00DE3906">
        <w:rPr>
          <w:b/>
        </w:rPr>
        <w:t xml:space="preserve"> </w:t>
      </w:r>
    </w:p>
    <w:p w:rsidR="002F237F" w:rsidRPr="00DE3906" w:rsidRDefault="007D5BCB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rPr>
          <w:i/>
        </w:rPr>
        <w:t>Раздел I</w:t>
      </w:r>
      <w:r w:rsidR="002F237F" w:rsidRPr="00DE3906">
        <w:rPr>
          <w:i/>
        </w:rPr>
        <w:t>.</w:t>
      </w:r>
      <w:r w:rsidR="008072F1" w:rsidRPr="00DE3906">
        <w:rPr>
          <w:i/>
        </w:rPr>
        <w:t xml:space="preserve"> </w:t>
      </w:r>
      <w:r w:rsidR="002F237F" w:rsidRPr="00DE3906">
        <w:rPr>
          <w:i/>
        </w:rPr>
        <w:t>Теоретические</w:t>
      </w:r>
      <w:r w:rsidR="008072F1" w:rsidRPr="00DE3906">
        <w:rPr>
          <w:i/>
        </w:rPr>
        <w:t xml:space="preserve"> </w:t>
      </w:r>
      <w:r w:rsidR="002F237F" w:rsidRPr="00DE3906">
        <w:rPr>
          <w:i/>
        </w:rPr>
        <w:t>основы</w:t>
      </w:r>
      <w:r w:rsidR="008072F1" w:rsidRPr="00DE3906">
        <w:rPr>
          <w:i/>
        </w:rPr>
        <w:t xml:space="preserve"> </w:t>
      </w:r>
      <w:r w:rsidR="002F237F" w:rsidRPr="00DE3906">
        <w:rPr>
          <w:i/>
        </w:rPr>
        <w:t>организации</w:t>
      </w:r>
      <w:r w:rsidR="008072F1" w:rsidRPr="00DE3906">
        <w:rPr>
          <w:i/>
        </w:rPr>
        <w:t xml:space="preserve"> </w:t>
      </w:r>
      <w:r w:rsidR="002F237F" w:rsidRPr="00DE3906">
        <w:rPr>
          <w:i/>
        </w:rPr>
        <w:t>научного</w:t>
      </w:r>
      <w:r w:rsidR="008072F1" w:rsidRPr="00DE3906">
        <w:rPr>
          <w:i/>
        </w:rPr>
        <w:t xml:space="preserve"> </w:t>
      </w:r>
      <w:r w:rsidR="002F237F" w:rsidRPr="00DE3906">
        <w:rPr>
          <w:i/>
        </w:rPr>
        <w:t>исследования</w:t>
      </w:r>
      <w:r w:rsidR="008072F1" w:rsidRPr="00DE3906">
        <w:rPr>
          <w:i/>
        </w:rPr>
        <w:t xml:space="preserve"> 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В</w:t>
      </w:r>
      <w:r w:rsidR="008072F1" w:rsidRPr="00DE3906">
        <w:t xml:space="preserve"> </w:t>
      </w:r>
      <w:r w:rsidRPr="00DE3906">
        <w:t>результате</w:t>
      </w:r>
      <w:r w:rsidR="008072F1" w:rsidRPr="00DE3906">
        <w:t xml:space="preserve"> </w:t>
      </w:r>
      <w:r w:rsidRPr="00DE3906">
        <w:t>освоения</w:t>
      </w:r>
      <w:r w:rsidR="008072F1" w:rsidRPr="00DE3906">
        <w:t xml:space="preserve"> </w:t>
      </w:r>
      <w:r w:rsidRPr="00DE3906">
        <w:t>дисциплины</w:t>
      </w:r>
      <w:r w:rsidR="008072F1" w:rsidRPr="00DE3906">
        <w:t xml:space="preserve"> </w:t>
      </w:r>
      <w:r w:rsidR="00B2424E" w:rsidRPr="00DE3906">
        <w:t>обучающийся</w:t>
      </w:r>
      <w:r w:rsidR="008072F1" w:rsidRPr="00DE3906">
        <w:t xml:space="preserve"> </w:t>
      </w:r>
      <w:r w:rsidRPr="00DE3906">
        <w:t>должен:</w:t>
      </w:r>
    </w:p>
    <w:p w:rsidR="002F237F" w:rsidRPr="00DE3906" w:rsidRDefault="002F237F" w:rsidP="00E233C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современные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методы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исследования</w:t>
      </w:r>
      <w:r w:rsidRPr="00DE3906">
        <w:rPr>
          <w:rFonts w:ascii="Times New Roman" w:hAnsi="Times New Roman"/>
          <w:bCs/>
          <w:sz w:val="24"/>
          <w:szCs w:val="24"/>
        </w:rPr>
        <w:t>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принципы,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специфику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организации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осуществления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научно-исследовательской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деятельности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вузе;</w:t>
      </w:r>
    </w:p>
    <w:p w:rsidR="002F237F" w:rsidRPr="00DE3906" w:rsidRDefault="002F237F" w:rsidP="00E233C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ориентироваться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методологических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проблемах;</w:t>
      </w:r>
    </w:p>
    <w:p w:rsidR="002F237F" w:rsidRPr="00DE3906" w:rsidRDefault="002F237F" w:rsidP="00E233C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владеть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современными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методами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инструментами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исследований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оценки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результатов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деятельности.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№1.</w:t>
      </w:r>
      <w:r w:rsidR="008072F1" w:rsidRPr="00DE3906">
        <w:t xml:space="preserve"> </w:t>
      </w:r>
      <w:r w:rsidRPr="00DE3906">
        <w:t>Сущность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содержание</w:t>
      </w:r>
      <w:r w:rsidR="008072F1" w:rsidRPr="00DE3906">
        <w:t xml:space="preserve"> </w:t>
      </w:r>
      <w:r w:rsidRPr="00DE3906">
        <w:t>методологии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</w:t>
      </w:r>
      <w:r w:rsidR="00DE3906" w:rsidRPr="00DE3906">
        <w:t>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Понятие</w:t>
      </w:r>
      <w:r w:rsidR="008072F1" w:rsidRPr="00DE3906">
        <w:t xml:space="preserve"> </w:t>
      </w:r>
      <w:r w:rsidRPr="00DE3906">
        <w:t>о</w:t>
      </w:r>
      <w:r w:rsidR="008072F1" w:rsidRPr="00DE3906">
        <w:t xml:space="preserve"> </w:t>
      </w:r>
      <w:r w:rsidRPr="00DE3906">
        <w:t>методологии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о</w:t>
      </w:r>
      <w:r w:rsidR="008072F1" w:rsidRPr="00DE3906">
        <w:t xml:space="preserve"> </w:t>
      </w:r>
      <w:r w:rsidRPr="00DE3906">
        <w:t>системе</w:t>
      </w:r>
      <w:r w:rsidR="008072F1" w:rsidRPr="00DE3906">
        <w:t xml:space="preserve"> </w:t>
      </w:r>
      <w:r w:rsidRPr="00DE3906">
        <w:t>принципов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способов</w:t>
      </w:r>
      <w:r w:rsidR="008072F1" w:rsidRPr="00DE3906">
        <w:t xml:space="preserve"> </w:t>
      </w:r>
      <w:r w:rsidRPr="00DE3906">
        <w:t>организации,</w:t>
      </w:r>
      <w:r w:rsidR="008072F1" w:rsidRPr="00DE3906">
        <w:t xml:space="preserve"> </w:t>
      </w:r>
      <w:r w:rsidRPr="00DE3906">
        <w:t>построения</w:t>
      </w:r>
      <w:r w:rsidR="008072F1" w:rsidRPr="00DE3906">
        <w:t xml:space="preserve"> </w:t>
      </w:r>
      <w:r w:rsidRPr="00DE3906">
        <w:t>теоретической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практической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  <w:r w:rsidRPr="00DE3906">
        <w:t>Науковедческие</w:t>
      </w:r>
      <w:r w:rsidR="008072F1" w:rsidRPr="00DE3906">
        <w:t xml:space="preserve"> </w:t>
      </w:r>
      <w:r w:rsidRPr="00DE3906">
        <w:t>основания</w:t>
      </w:r>
      <w:r w:rsidR="008072F1" w:rsidRPr="00DE3906">
        <w:t xml:space="preserve"> </w:t>
      </w:r>
      <w:r w:rsidRPr="00DE3906">
        <w:t>методологии</w:t>
      </w:r>
      <w:r w:rsidR="008072F1" w:rsidRPr="00DE3906">
        <w:t xml:space="preserve"> </w:t>
      </w:r>
      <w:r w:rsidRPr="00DE3906">
        <w:t>науки.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научности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Теоретические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эмпирические</w:t>
      </w:r>
      <w:r w:rsidR="008072F1" w:rsidRPr="00DE3906">
        <w:t xml:space="preserve"> </w:t>
      </w:r>
      <w:r w:rsidRPr="00DE3906">
        <w:t>исследования,</w:t>
      </w:r>
      <w:r w:rsidR="008072F1" w:rsidRPr="00DE3906">
        <w:t xml:space="preserve"> </w:t>
      </w:r>
      <w:r w:rsidRPr="00DE3906">
        <w:t>их</w:t>
      </w:r>
      <w:r w:rsidR="008072F1" w:rsidRPr="00DE3906">
        <w:t xml:space="preserve"> </w:t>
      </w:r>
      <w:r w:rsidRPr="00DE3906">
        <w:t>взаимосвязь.</w:t>
      </w:r>
      <w:r w:rsidR="008072F1" w:rsidRPr="00DE3906">
        <w:t xml:space="preserve"> </w:t>
      </w:r>
      <w:r w:rsidRPr="00DE3906">
        <w:t>Фундаментальное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прикладное</w:t>
      </w:r>
      <w:r w:rsidR="008072F1" w:rsidRPr="00DE3906">
        <w:t xml:space="preserve"> </w:t>
      </w:r>
      <w:r w:rsidRPr="00DE3906">
        <w:t>исследование.</w:t>
      </w:r>
      <w:r w:rsidR="008072F1" w:rsidRPr="00DE3906">
        <w:t xml:space="preserve"> </w:t>
      </w:r>
      <w:r w:rsidRPr="00DE3906">
        <w:t>Формы</w:t>
      </w:r>
      <w:r w:rsidR="008072F1" w:rsidRPr="00DE3906">
        <w:t xml:space="preserve"> </w:t>
      </w:r>
      <w:r w:rsidRPr="00DE3906">
        <w:t>организации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Понятие</w:t>
      </w:r>
      <w:r w:rsidR="008072F1" w:rsidRPr="00DE3906">
        <w:t xml:space="preserve"> </w:t>
      </w:r>
      <w:r w:rsidR="00EE5D99">
        <w:t>«</w:t>
      </w:r>
      <w:r w:rsidRPr="00DE3906">
        <w:t>факт</w:t>
      </w:r>
      <w:r w:rsidR="00EE5D99">
        <w:t>»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его</w:t>
      </w:r>
      <w:r w:rsidR="008072F1" w:rsidRPr="00DE3906">
        <w:t xml:space="preserve"> </w:t>
      </w:r>
      <w:r w:rsidRPr="00DE3906">
        <w:t>интерпретация.</w:t>
      </w:r>
      <w:r w:rsidR="008072F1" w:rsidRPr="00DE3906">
        <w:t xml:space="preserve"> </w:t>
      </w:r>
      <w:r w:rsidRPr="00DE3906">
        <w:t>Функции</w:t>
      </w:r>
      <w:r w:rsidR="008072F1" w:rsidRPr="00DE3906">
        <w:t xml:space="preserve"> </w:t>
      </w:r>
      <w:r w:rsidRPr="00DE3906">
        <w:t>фактов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исследовании.</w:t>
      </w:r>
      <w:r w:rsidR="008072F1" w:rsidRPr="00DE3906">
        <w:t xml:space="preserve"> </w:t>
      </w:r>
      <w:r w:rsidRPr="00DE3906">
        <w:t>Гипотеза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форма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знания.</w:t>
      </w:r>
      <w:r w:rsidR="008072F1" w:rsidRPr="00DE3906">
        <w:t xml:space="preserve"> </w:t>
      </w:r>
      <w:r w:rsidRPr="00DE3906">
        <w:t>Виды</w:t>
      </w:r>
      <w:r w:rsidR="008072F1" w:rsidRPr="00DE3906">
        <w:t xml:space="preserve"> </w:t>
      </w:r>
      <w:r w:rsidRPr="00DE3906">
        <w:t>гипотез,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требования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гипотезе.</w:t>
      </w:r>
      <w:r w:rsidR="008072F1" w:rsidRPr="00DE3906">
        <w:t xml:space="preserve"> </w:t>
      </w:r>
      <w:r w:rsidRPr="00DE3906">
        <w:t>Формальные</w:t>
      </w:r>
      <w:r w:rsidR="008072F1" w:rsidRPr="00DE3906">
        <w:t xml:space="preserve"> </w:t>
      </w:r>
      <w:r w:rsidRPr="00DE3906">
        <w:t>признаки</w:t>
      </w:r>
      <w:r w:rsidR="008072F1" w:rsidRPr="00DE3906">
        <w:t xml:space="preserve"> </w:t>
      </w:r>
      <w:r w:rsidR="00EE5D99">
        <w:t>«</w:t>
      </w:r>
      <w:r w:rsidRPr="00DE3906">
        <w:t>хорошей</w:t>
      </w:r>
      <w:r w:rsidR="00EE5D99">
        <w:t>»</w:t>
      </w:r>
      <w:r w:rsidR="008072F1" w:rsidRPr="00DE3906">
        <w:t xml:space="preserve"> </w:t>
      </w:r>
      <w:r w:rsidRPr="00DE3906">
        <w:t>гипотезы.</w:t>
      </w:r>
      <w:r w:rsidR="008072F1" w:rsidRPr="00DE3906">
        <w:t xml:space="preserve"> </w:t>
      </w:r>
      <w:r w:rsidRPr="00DE3906">
        <w:t>Понятия</w:t>
      </w:r>
      <w:r w:rsidR="008072F1" w:rsidRPr="00DE3906">
        <w:t xml:space="preserve"> </w:t>
      </w:r>
      <w:r w:rsidR="00EE5D99">
        <w:t>«</w:t>
      </w:r>
      <w:r w:rsidRPr="00DE3906">
        <w:t>положение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аксиома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понятие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категория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термин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принцип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закон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теория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доктрина</w:t>
      </w:r>
      <w:r w:rsidR="00EE5D99">
        <w:t>»</w:t>
      </w:r>
      <w:r w:rsidRPr="00DE3906">
        <w:t>,</w:t>
      </w:r>
      <w:r w:rsidR="008072F1" w:rsidRPr="00DE3906">
        <w:t xml:space="preserve"> </w:t>
      </w:r>
      <w:r w:rsidR="00EE5D99">
        <w:t>«</w:t>
      </w:r>
      <w:r w:rsidRPr="00DE3906">
        <w:t>парадигма</w:t>
      </w:r>
      <w:r w:rsidR="00EE5D99">
        <w:t>»</w:t>
      </w:r>
      <w:r w:rsidRPr="00DE3906">
        <w:t>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деятельность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её</w:t>
      </w:r>
      <w:r w:rsidR="008072F1" w:rsidRPr="00DE3906">
        <w:t xml:space="preserve"> </w:t>
      </w:r>
      <w:r w:rsidRPr="00DE3906">
        <w:t>типы.</w:t>
      </w:r>
      <w:r w:rsidR="008072F1" w:rsidRPr="00DE3906">
        <w:t xml:space="preserve"> </w:t>
      </w:r>
      <w:r w:rsidRPr="00DE3906">
        <w:t>Коллективная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индивидуальная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деятельность.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индивидуальной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коллективной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№2.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подходы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её</w:t>
      </w:r>
      <w:r w:rsidR="008072F1" w:rsidRPr="00DE3906">
        <w:t xml:space="preserve"> </w:t>
      </w:r>
      <w:r w:rsidRPr="00DE3906">
        <w:t>постановке</w:t>
      </w:r>
      <w:r w:rsidR="00DE3906" w:rsidRPr="00DE3906">
        <w:t>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DE3906">
        <w:t>Стратегия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тактика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Фазы</w:t>
      </w:r>
      <w:r w:rsidR="008072F1" w:rsidRPr="00DE3906">
        <w:t xml:space="preserve"> </w:t>
      </w:r>
      <w:r w:rsidRPr="00DE3906">
        <w:t>исследования:</w:t>
      </w:r>
      <w:r w:rsidR="008072F1" w:rsidRPr="00DE3906">
        <w:t xml:space="preserve"> </w:t>
      </w:r>
      <w:r w:rsidRPr="00DE3906">
        <w:t>характеристика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содержание.</w:t>
      </w:r>
      <w:r w:rsidR="008072F1" w:rsidRPr="00DE3906">
        <w:t xml:space="preserve"> </w:t>
      </w:r>
      <w:r w:rsidRPr="00DE3906">
        <w:t>Фаза</w:t>
      </w:r>
      <w:r w:rsidR="008072F1" w:rsidRPr="00DE3906">
        <w:t xml:space="preserve"> </w:t>
      </w:r>
      <w:r w:rsidRPr="00DE3906">
        <w:t>проектирования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Методологический</w:t>
      </w:r>
      <w:r w:rsidR="008072F1" w:rsidRPr="00DE3906">
        <w:t xml:space="preserve"> </w:t>
      </w:r>
      <w:r w:rsidRPr="00DE3906">
        <w:t>замысел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творческое</w:t>
      </w:r>
      <w:r w:rsidR="008072F1" w:rsidRPr="00DE3906">
        <w:t xml:space="preserve"> </w:t>
      </w:r>
      <w:r w:rsidRPr="00DE3906">
        <w:t>ядро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Выявление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определение</w:t>
      </w:r>
      <w:r w:rsidR="008072F1" w:rsidRPr="00DE3906">
        <w:t xml:space="preserve"> </w:t>
      </w:r>
      <w:r w:rsidRPr="00DE3906">
        <w:t>противоречия.</w:t>
      </w:r>
      <w:r w:rsidR="008072F1" w:rsidRPr="00DE3906">
        <w:t xml:space="preserve"> </w:t>
      </w:r>
      <w:r w:rsidRPr="00DE3906">
        <w:t>Проблемная</w:t>
      </w:r>
      <w:r w:rsidR="008072F1" w:rsidRPr="00DE3906">
        <w:t xml:space="preserve"> </w:t>
      </w:r>
      <w:r w:rsidRPr="00DE3906">
        <w:t>ситуация:</w:t>
      </w:r>
      <w:r w:rsidR="008072F1" w:rsidRPr="00DE3906">
        <w:t xml:space="preserve"> </w:t>
      </w:r>
      <w:r w:rsidRPr="00DE3906">
        <w:t>подходы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описанию.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Анализ</w:t>
      </w:r>
      <w:r w:rsidR="008072F1" w:rsidRPr="00DE3906">
        <w:t xml:space="preserve"> </w:t>
      </w:r>
      <w:r w:rsidRPr="00DE3906">
        <w:t>результатов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исследований</w:t>
      </w:r>
      <w:r w:rsidR="008072F1" w:rsidRPr="00DE3906">
        <w:t xml:space="preserve"> </w:t>
      </w:r>
      <w:r w:rsidRPr="00DE3906">
        <w:t>(разработанность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науке),</w:t>
      </w:r>
      <w:r w:rsidR="008072F1" w:rsidRPr="00DE3906">
        <w:t xml:space="preserve"> </w:t>
      </w:r>
      <w:r w:rsidRPr="00DE3906">
        <w:t>фокусировка</w:t>
      </w:r>
      <w:r w:rsidR="008072F1" w:rsidRPr="00DE3906">
        <w:t xml:space="preserve"> </w:t>
      </w:r>
      <w:r w:rsidRPr="00DE3906">
        <w:t>новизны.</w:t>
      </w:r>
      <w:r w:rsidR="008072F1" w:rsidRPr="00DE3906">
        <w:t xml:space="preserve"> </w:t>
      </w:r>
      <w:r w:rsidRPr="00DE3906">
        <w:t>Объект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предмет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—</w:t>
      </w:r>
      <w:r w:rsidR="008072F1" w:rsidRPr="00DE3906">
        <w:t xml:space="preserve"> </w:t>
      </w:r>
      <w:r w:rsidRPr="00DE3906">
        <w:t>общее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особенное.</w:t>
      </w:r>
      <w:r w:rsidR="008072F1" w:rsidRPr="00DE3906">
        <w:t xml:space="preserve"> </w:t>
      </w:r>
      <w:r w:rsidRPr="00DE3906">
        <w:t>Тема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Факторы</w:t>
      </w:r>
      <w:r w:rsidR="008072F1" w:rsidRPr="00DE3906">
        <w:t xml:space="preserve"> </w:t>
      </w:r>
      <w:r w:rsidRPr="00DE3906">
        <w:t>выбора</w:t>
      </w:r>
      <w:r w:rsidR="008072F1" w:rsidRPr="00DE3906">
        <w:t xml:space="preserve"> </w:t>
      </w:r>
      <w:r w:rsidRPr="00DE3906">
        <w:t>темы.</w:t>
      </w:r>
      <w:r w:rsidR="008072F1" w:rsidRPr="00DE3906">
        <w:t xml:space="preserve"> </w:t>
      </w:r>
      <w:r w:rsidRPr="00DE3906">
        <w:t>Информационное</w:t>
      </w:r>
      <w:r w:rsidR="008072F1" w:rsidRPr="00DE3906">
        <w:t xml:space="preserve"> </w:t>
      </w:r>
      <w:r w:rsidRPr="00DE3906">
        <w:t>обеспечение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Диагностика</w:t>
      </w:r>
      <w:r w:rsidR="008072F1" w:rsidRPr="00DE3906">
        <w:t xml:space="preserve"> </w:t>
      </w:r>
      <w:r w:rsidR="00EE5D99">
        <w:t>«</w:t>
      </w:r>
      <w:r w:rsidRPr="00DE3906">
        <w:t>качества</w:t>
      </w:r>
      <w:r w:rsidR="00EE5D99">
        <w:t>»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Проведение</w:t>
      </w:r>
      <w:r w:rsidR="008072F1" w:rsidRPr="00DE3906">
        <w:t xml:space="preserve"> </w:t>
      </w:r>
      <w:r w:rsidRPr="00DE3906">
        <w:t>обоснования</w:t>
      </w:r>
      <w:r w:rsidR="008072F1" w:rsidRPr="00DE3906">
        <w:t xml:space="preserve"> </w:t>
      </w:r>
      <w:r w:rsidRPr="00DE3906">
        <w:t>актуальности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Цель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достижения</w:t>
      </w:r>
      <w:r w:rsidR="008072F1" w:rsidRPr="00DE3906">
        <w:t xml:space="preserve"> </w:t>
      </w:r>
      <w:r w:rsidRPr="00DE3906">
        <w:t>цели.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оценки</w:t>
      </w:r>
      <w:r w:rsidR="008072F1" w:rsidRPr="00DE3906">
        <w:t xml:space="preserve"> </w:t>
      </w:r>
      <w:r w:rsidRPr="00DE3906">
        <w:t>результатов</w:t>
      </w:r>
      <w:r w:rsidR="008072F1" w:rsidRPr="00DE3906">
        <w:t xml:space="preserve"> </w:t>
      </w:r>
      <w:r w:rsidRPr="00DE3906">
        <w:t>теоретического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оценки</w:t>
      </w:r>
      <w:r w:rsidR="008072F1" w:rsidRPr="00DE3906">
        <w:t xml:space="preserve"> </w:t>
      </w:r>
      <w:r w:rsidRPr="00DE3906">
        <w:t>результатов</w:t>
      </w:r>
      <w:r w:rsidR="008072F1" w:rsidRPr="00DE3906">
        <w:t xml:space="preserve"> </w:t>
      </w:r>
      <w:r w:rsidRPr="00DE3906">
        <w:t>эмпирического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Гипотеза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Формулировка</w:t>
      </w:r>
      <w:r w:rsidR="008072F1" w:rsidRPr="00DE3906">
        <w:t xml:space="preserve"> </w:t>
      </w:r>
      <w:r w:rsidRPr="00DE3906">
        <w:t>гипотезы.</w:t>
      </w:r>
      <w:r w:rsidR="008072F1" w:rsidRPr="00DE3906">
        <w:t xml:space="preserve"> </w:t>
      </w:r>
      <w:r w:rsidRPr="00DE3906">
        <w:t>Задачи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Связь</w:t>
      </w:r>
      <w:r w:rsidR="008072F1" w:rsidRPr="00DE3906">
        <w:t xml:space="preserve"> </w:t>
      </w:r>
      <w:r w:rsidRPr="00DE3906">
        <w:t>задач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гипотезы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Технологическая</w:t>
      </w:r>
      <w:r w:rsidR="008072F1" w:rsidRPr="00DE3906">
        <w:t xml:space="preserve"> </w:t>
      </w:r>
      <w:r w:rsidRPr="00DE3906">
        <w:t>фаза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возможности</w:t>
      </w:r>
      <w:r w:rsidR="008072F1" w:rsidRPr="00DE3906">
        <w:t xml:space="preserve"> </w:t>
      </w:r>
      <w:r w:rsidRPr="00DE3906">
        <w:t>современных</w:t>
      </w:r>
      <w:r w:rsidR="008072F1" w:rsidRPr="00DE3906">
        <w:t xml:space="preserve"> </w:t>
      </w:r>
      <w:r w:rsidRPr="00DE3906">
        <w:t>информационных</w:t>
      </w:r>
      <w:r w:rsidR="008072F1" w:rsidRPr="00DE3906">
        <w:t xml:space="preserve"> </w:t>
      </w:r>
      <w:r w:rsidRPr="00DE3906">
        <w:t>технологий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различных</w:t>
      </w:r>
      <w:r w:rsidR="008072F1" w:rsidRPr="00DE3906">
        <w:t xml:space="preserve"> </w:t>
      </w:r>
      <w:r w:rsidRPr="00DE3906">
        <w:t>этапах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Методические</w:t>
      </w:r>
      <w:r w:rsidR="008072F1" w:rsidRPr="00DE3906">
        <w:t xml:space="preserve"> </w:t>
      </w:r>
      <w:r w:rsidRPr="00DE3906">
        <w:t>требования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выводам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Формулировка</w:t>
      </w:r>
      <w:r w:rsidR="008072F1" w:rsidRPr="00DE3906">
        <w:t xml:space="preserve"> </w:t>
      </w:r>
      <w:r w:rsidRPr="00DE3906">
        <w:t>выводов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оценка</w:t>
      </w:r>
      <w:r w:rsidR="008072F1" w:rsidRPr="00DE3906">
        <w:t xml:space="preserve"> </w:t>
      </w:r>
      <w:r w:rsidRPr="00DE3906">
        <w:t>полученных</w:t>
      </w:r>
      <w:r w:rsidR="008072F1" w:rsidRPr="00DE3906">
        <w:t xml:space="preserve"> </w:t>
      </w:r>
      <w:r w:rsidRPr="00DE3906">
        <w:t>результатов.</w:t>
      </w:r>
      <w:r w:rsidR="008072F1" w:rsidRPr="00DE3906">
        <w:t xml:space="preserve"> </w:t>
      </w:r>
      <w:r w:rsidRPr="00DE3906">
        <w:t>Необходимость</w:t>
      </w:r>
      <w:r w:rsidR="008072F1" w:rsidRPr="00DE3906">
        <w:t xml:space="preserve"> </w:t>
      </w:r>
      <w:r w:rsidRPr="00DE3906">
        <w:t>апробации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результатов.</w:t>
      </w:r>
      <w:r w:rsidR="008072F1" w:rsidRPr="00DE3906">
        <w:t xml:space="preserve"> </w:t>
      </w:r>
      <w:r w:rsidRPr="00DE3906">
        <w:t>Представление</w:t>
      </w:r>
      <w:r w:rsidR="008072F1" w:rsidRPr="00DE3906">
        <w:t xml:space="preserve"> </w:t>
      </w:r>
      <w:r w:rsidRPr="00DE3906">
        <w:t>результатов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Письменные</w:t>
      </w:r>
      <w:r w:rsidR="008072F1" w:rsidRPr="00DE3906">
        <w:t xml:space="preserve"> </w:t>
      </w:r>
      <w:r w:rsidRPr="00DE3906">
        <w:t>форм</w:t>
      </w:r>
      <w:r w:rsidR="008072F1" w:rsidRPr="00DE3906">
        <w:t xml:space="preserve"> </w:t>
      </w:r>
      <w:r w:rsidRPr="00DE3906">
        <w:t>представления:</w:t>
      </w:r>
      <w:r w:rsidR="008072F1" w:rsidRPr="00DE3906">
        <w:t xml:space="preserve"> </w:t>
      </w:r>
      <w:r w:rsidRPr="00DE3906">
        <w:t>реферат,</w:t>
      </w:r>
      <w:r w:rsidR="008072F1" w:rsidRPr="00DE3906">
        <w:t xml:space="preserve"> </w:t>
      </w:r>
      <w:r w:rsidRPr="00DE3906">
        <w:t>доклад,</w:t>
      </w:r>
      <w:r w:rsidR="008072F1" w:rsidRPr="00DE3906">
        <w:t xml:space="preserve"> </w:t>
      </w:r>
      <w:r w:rsidRPr="00DE3906">
        <w:t>отчёт,</w:t>
      </w:r>
      <w:r w:rsidR="008072F1" w:rsidRPr="00DE3906">
        <w:t xml:space="preserve"> </w:t>
      </w:r>
      <w:r w:rsidRPr="00DE3906">
        <w:t>статья,</w:t>
      </w:r>
      <w:r w:rsidR="008072F1" w:rsidRPr="00DE3906">
        <w:t xml:space="preserve"> </w:t>
      </w:r>
      <w:r w:rsidRPr="00DE3906">
        <w:t>методическое</w:t>
      </w:r>
      <w:r w:rsidR="008072F1" w:rsidRPr="00DE3906">
        <w:t xml:space="preserve"> </w:t>
      </w:r>
      <w:r w:rsidRPr="00DE3906">
        <w:t>пособие,</w:t>
      </w:r>
      <w:r w:rsidR="008072F1" w:rsidRPr="00DE3906">
        <w:t xml:space="preserve"> </w:t>
      </w:r>
      <w:r w:rsidRPr="00DE3906">
        <w:t>брошюра,</w:t>
      </w:r>
      <w:r w:rsidR="008072F1" w:rsidRPr="00DE3906">
        <w:t xml:space="preserve"> </w:t>
      </w:r>
      <w:r w:rsidRPr="00DE3906">
        <w:t>книга,</w:t>
      </w:r>
      <w:r w:rsidR="008072F1" w:rsidRPr="00DE3906">
        <w:t xml:space="preserve"> </w:t>
      </w:r>
      <w:r w:rsidRPr="00DE3906">
        <w:t>монография,</w:t>
      </w:r>
      <w:r w:rsidR="008072F1" w:rsidRPr="00DE3906">
        <w:t xml:space="preserve"> </w:t>
      </w:r>
      <w:r w:rsidRPr="00DE3906">
        <w:t>тезисы.</w:t>
      </w:r>
      <w:r w:rsidR="008072F1" w:rsidRPr="00DE3906">
        <w:t xml:space="preserve"> </w:t>
      </w:r>
      <w:r w:rsidRPr="00DE3906">
        <w:t>Язык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стиль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работы.</w:t>
      </w:r>
      <w:r w:rsidR="008072F1" w:rsidRPr="00DE3906">
        <w:t xml:space="preserve"> </w:t>
      </w:r>
      <w:r w:rsidRPr="00DE3906">
        <w:t>Стилистические</w:t>
      </w:r>
      <w:r w:rsidR="008072F1" w:rsidRPr="00DE3906">
        <w:t xml:space="preserve"> </w:t>
      </w:r>
      <w:r w:rsidRPr="00DE3906">
        <w:t>особенности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языка.</w:t>
      </w:r>
      <w:r w:rsidR="008072F1" w:rsidRPr="00DE3906">
        <w:t xml:space="preserve"> </w:t>
      </w:r>
      <w:r w:rsidRPr="00DE3906">
        <w:t>Ясность,</w:t>
      </w:r>
      <w:r w:rsidR="008072F1" w:rsidRPr="00DE3906">
        <w:t xml:space="preserve"> </w:t>
      </w:r>
      <w:r w:rsidRPr="00DE3906">
        <w:t>краткость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изложения</w:t>
      </w:r>
      <w:r w:rsidR="008072F1" w:rsidRPr="00DE3906">
        <w:t xml:space="preserve"> </w:t>
      </w:r>
      <w:r w:rsidRPr="00DE3906">
        <w:t>материалов</w:t>
      </w:r>
      <w:r w:rsidR="008072F1" w:rsidRPr="00DE3906">
        <w:t xml:space="preserve"> </w:t>
      </w:r>
      <w:r w:rsidRPr="00DE3906">
        <w:t>работы</w:t>
      </w:r>
      <w:r w:rsidRPr="00DE3906">
        <w:rPr>
          <w:shd w:val="clear" w:color="auto" w:fill="F5F6F9"/>
        </w:rPr>
        <w:t>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№3.</w:t>
      </w:r>
      <w:r w:rsidR="008072F1" w:rsidRPr="00DE3906">
        <w:t xml:space="preserve"> </w:t>
      </w:r>
      <w:r w:rsidRPr="00DE3906">
        <w:t>Средства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</w:t>
      </w:r>
      <w:r w:rsidR="00DE3906" w:rsidRPr="00DE3906">
        <w:t>.</w:t>
      </w:r>
    </w:p>
    <w:p w:rsidR="002F237F" w:rsidRPr="00DE3906" w:rsidRDefault="002F237F" w:rsidP="00DE3906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DE3906">
        <w:t>Средства</w:t>
      </w:r>
      <w:r w:rsidR="008072F1" w:rsidRPr="00DE3906">
        <w:t xml:space="preserve"> </w:t>
      </w:r>
      <w:r w:rsidRPr="00DE3906">
        <w:t>исследования:</w:t>
      </w:r>
      <w:r w:rsidR="008072F1" w:rsidRPr="00DE3906">
        <w:t xml:space="preserve"> </w:t>
      </w:r>
      <w:r w:rsidRPr="00DE3906">
        <w:t>материальные,</w:t>
      </w:r>
      <w:r w:rsidR="008072F1" w:rsidRPr="00DE3906">
        <w:t xml:space="preserve"> </w:t>
      </w:r>
      <w:r w:rsidRPr="00DE3906">
        <w:t>информационные,</w:t>
      </w:r>
      <w:r w:rsidR="008072F1" w:rsidRPr="00DE3906">
        <w:t xml:space="preserve"> </w:t>
      </w:r>
      <w:r w:rsidRPr="00DE3906">
        <w:t>логические.</w:t>
      </w:r>
      <w:r w:rsidR="008072F1" w:rsidRPr="00DE3906">
        <w:t xml:space="preserve"> </w:t>
      </w:r>
      <w:r w:rsidRPr="00DE3906">
        <w:t>Классификация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характеристика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Классификация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Сущность</w:t>
      </w:r>
      <w:r w:rsidR="008072F1" w:rsidRPr="00DE3906">
        <w:t xml:space="preserve"> </w:t>
      </w:r>
      <w:r w:rsidRPr="00DE3906">
        <w:t>теоретического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эмпирического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Сущность,</w:t>
      </w:r>
      <w:r w:rsidR="008072F1" w:rsidRPr="00DE3906">
        <w:t xml:space="preserve"> </w:t>
      </w:r>
      <w:r w:rsidRPr="00DE3906">
        <w:t>роль,</w:t>
      </w:r>
      <w:r w:rsidR="008072F1" w:rsidRPr="00DE3906">
        <w:t xml:space="preserve"> </w:t>
      </w:r>
      <w:r w:rsidRPr="00DE3906">
        <w:t>состав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содержание</w:t>
      </w:r>
      <w:r w:rsidR="008072F1" w:rsidRPr="00DE3906">
        <w:t xml:space="preserve"> </w:t>
      </w:r>
      <w:r w:rsidRPr="00DE3906">
        <w:t>общенаучных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Сущность,</w:t>
      </w:r>
      <w:r w:rsidR="008072F1" w:rsidRPr="00DE3906">
        <w:t xml:space="preserve"> </w:t>
      </w:r>
      <w:r w:rsidRPr="00DE3906">
        <w:t>содержание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конкретно-научных</w:t>
      </w:r>
      <w:r w:rsidR="008072F1" w:rsidRPr="00DE3906">
        <w:t xml:space="preserve"> </w:t>
      </w:r>
      <w:r w:rsidRPr="00DE3906">
        <w:t>(частных)</w:t>
      </w:r>
      <w:r w:rsidR="008072F1" w:rsidRPr="00DE3906">
        <w:t xml:space="preserve"> </w:t>
      </w:r>
      <w:r w:rsidRPr="00DE3906">
        <w:t>методов</w:t>
      </w:r>
      <w:r w:rsidR="008072F1" w:rsidRPr="00DE3906">
        <w:t xml:space="preserve"> </w:t>
      </w:r>
      <w:r w:rsidRPr="00DE3906">
        <w:t>познания.</w:t>
      </w:r>
      <w:r w:rsidR="008072F1" w:rsidRPr="00DE3906">
        <w:t xml:space="preserve"> </w:t>
      </w:r>
      <w:r w:rsidRPr="00DE3906">
        <w:t>Общенаучные</w:t>
      </w:r>
      <w:r w:rsidR="008072F1" w:rsidRPr="00DE3906">
        <w:t xml:space="preserve"> </w:t>
      </w:r>
      <w:r w:rsidRPr="00DE3906">
        <w:t>логические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приёмы</w:t>
      </w:r>
      <w:r w:rsidR="008072F1" w:rsidRPr="00DE3906">
        <w:t xml:space="preserve"> </w:t>
      </w:r>
      <w:r w:rsidRPr="00DE3906">
        <w:t>познания</w:t>
      </w:r>
      <w:r w:rsidR="008072F1" w:rsidRPr="00DE3906">
        <w:t xml:space="preserve"> </w:t>
      </w:r>
      <w:r w:rsidRPr="00DE3906">
        <w:t>(анализ,</w:t>
      </w:r>
      <w:r w:rsidR="008072F1" w:rsidRPr="00DE3906">
        <w:t xml:space="preserve"> </w:t>
      </w:r>
      <w:r w:rsidRPr="00DE3906">
        <w:t>синтез,</w:t>
      </w:r>
      <w:r w:rsidR="008072F1" w:rsidRPr="00DE3906">
        <w:t xml:space="preserve"> </w:t>
      </w:r>
      <w:r w:rsidRPr="00DE3906">
        <w:t>абстрагирование,</w:t>
      </w:r>
      <w:r w:rsidR="008072F1" w:rsidRPr="00DE3906">
        <w:t xml:space="preserve"> </w:t>
      </w:r>
      <w:r w:rsidRPr="00DE3906">
        <w:t>идеализация,</w:t>
      </w:r>
      <w:r w:rsidR="008072F1" w:rsidRPr="00DE3906">
        <w:t xml:space="preserve"> </w:t>
      </w:r>
      <w:r w:rsidRPr="00DE3906">
        <w:t>обобщение,</w:t>
      </w:r>
      <w:r w:rsidR="008072F1" w:rsidRPr="00DE3906">
        <w:t xml:space="preserve"> </w:t>
      </w:r>
      <w:r w:rsidRPr="00DE3906">
        <w:t>индукция,</w:t>
      </w:r>
      <w:r w:rsidR="008072F1" w:rsidRPr="00DE3906">
        <w:t xml:space="preserve"> </w:t>
      </w:r>
      <w:r w:rsidRPr="00DE3906">
        <w:t>дедукция,</w:t>
      </w:r>
      <w:r w:rsidR="008072F1" w:rsidRPr="00DE3906">
        <w:t xml:space="preserve"> </w:t>
      </w:r>
      <w:r w:rsidRPr="00DE3906">
        <w:t>аналогия,</w:t>
      </w:r>
      <w:r w:rsidR="008072F1" w:rsidRPr="00DE3906">
        <w:t xml:space="preserve"> </w:t>
      </w:r>
      <w:r w:rsidRPr="00DE3906">
        <w:t>систематизация,</w:t>
      </w:r>
      <w:r w:rsidR="008072F1" w:rsidRPr="00DE3906">
        <w:t xml:space="preserve"> </w:t>
      </w:r>
      <w:r w:rsidRPr="00DE3906">
        <w:t>обобщение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др.).</w:t>
      </w:r>
      <w:r w:rsidR="008072F1" w:rsidRPr="00DE3906">
        <w:t xml:space="preserve"> </w:t>
      </w:r>
      <w:r w:rsidRPr="00DE3906">
        <w:t>Системный</w:t>
      </w:r>
      <w:r w:rsidR="008072F1" w:rsidRPr="00DE3906">
        <w:t xml:space="preserve"> </w:t>
      </w:r>
      <w:r w:rsidRPr="00DE3906">
        <w:t>анализ.</w:t>
      </w:r>
      <w:r w:rsidR="008072F1" w:rsidRPr="00DE3906">
        <w:t xml:space="preserve"> </w:t>
      </w:r>
      <w:r w:rsidRPr="00DE3906">
        <w:t>Моделирование.</w:t>
      </w:r>
      <w:r w:rsidR="008072F1" w:rsidRPr="00DE3906">
        <w:t xml:space="preserve"> </w:t>
      </w:r>
      <w:r w:rsidRPr="00DE3906">
        <w:t>Эксперимент.</w:t>
      </w:r>
      <w:r w:rsidR="008072F1" w:rsidRPr="00DE3906">
        <w:t xml:space="preserve"> </w:t>
      </w:r>
      <w:r w:rsidRPr="00DE3906">
        <w:t>Социологические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значение</w:t>
      </w:r>
      <w:r w:rsidR="008072F1" w:rsidRPr="00DE3906">
        <w:t xml:space="preserve"> </w:t>
      </w:r>
      <w:r w:rsidRPr="00DE3906">
        <w:t>социологического</w:t>
      </w:r>
      <w:r w:rsidR="008072F1" w:rsidRPr="00DE3906">
        <w:t xml:space="preserve"> </w:t>
      </w:r>
      <w:r w:rsidRPr="00DE3906">
        <w:t>инструментария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исследованиях.</w:t>
      </w:r>
      <w:r w:rsidR="008072F1" w:rsidRPr="00DE3906">
        <w:t xml:space="preserve"> </w:t>
      </w:r>
      <w:r w:rsidRPr="00DE3906">
        <w:t>Тестирование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требования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проведению</w:t>
      </w:r>
      <w:r w:rsidR="008072F1" w:rsidRPr="00DE3906">
        <w:t xml:space="preserve"> </w:t>
      </w:r>
      <w:r w:rsidRPr="00DE3906">
        <w:t>тестирования.</w:t>
      </w:r>
      <w:r w:rsidR="008072F1" w:rsidRPr="00DE3906">
        <w:t xml:space="preserve"> </w:t>
      </w:r>
      <w:r w:rsidRPr="00DE3906">
        <w:t>Специфика</w:t>
      </w:r>
      <w:r w:rsidR="008072F1" w:rsidRPr="00DE3906">
        <w:t xml:space="preserve"> </w:t>
      </w:r>
      <w:r w:rsidRPr="00DE3906">
        <w:t>анкетирования,</w:t>
      </w:r>
      <w:r w:rsidR="008072F1" w:rsidRPr="00DE3906">
        <w:t xml:space="preserve"> </w:t>
      </w:r>
      <w:r w:rsidRPr="00DE3906">
        <w:t>интервью,</w:t>
      </w:r>
      <w:r w:rsidR="008072F1" w:rsidRPr="00DE3906">
        <w:t xml:space="preserve"> </w:t>
      </w:r>
      <w:r w:rsidRPr="00DE3906">
        <w:t>беседы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группового</w:t>
      </w:r>
      <w:r w:rsidR="008072F1" w:rsidRPr="00DE3906">
        <w:t xml:space="preserve"> </w:t>
      </w:r>
      <w:r w:rsidRPr="00DE3906">
        <w:t>опроса.</w:t>
      </w:r>
      <w:r w:rsidR="008072F1" w:rsidRPr="00DE3906">
        <w:t xml:space="preserve"> </w:t>
      </w:r>
      <w:r w:rsidRPr="00DE3906">
        <w:t>Наблюдение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его</w:t>
      </w:r>
      <w:r w:rsidR="008072F1" w:rsidRPr="00DE3906">
        <w:t xml:space="preserve"> </w:t>
      </w:r>
      <w:r w:rsidRPr="00DE3906">
        <w:t>исследовательские</w:t>
      </w:r>
      <w:r w:rsidR="008072F1" w:rsidRPr="00DE3906">
        <w:t xml:space="preserve"> </w:t>
      </w:r>
      <w:r w:rsidRPr="00DE3906">
        <w:t>возможности.</w:t>
      </w:r>
      <w:r w:rsidR="008072F1" w:rsidRPr="00DE3906">
        <w:t xml:space="preserve"> </w:t>
      </w:r>
      <w:r w:rsidRPr="00DE3906">
        <w:t>Метод</w:t>
      </w:r>
      <w:r w:rsidR="008072F1" w:rsidRPr="00DE3906">
        <w:t xml:space="preserve"> </w:t>
      </w:r>
      <w:r w:rsidRPr="00DE3906">
        <w:t>анализа</w:t>
      </w:r>
      <w:r w:rsidR="008072F1" w:rsidRPr="00DE3906">
        <w:t xml:space="preserve"> </w:t>
      </w:r>
      <w:r w:rsidRPr="00DE3906">
        <w:t>результатов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интерпретации</w:t>
      </w:r>
      <w:r w:rsidR="008072F1" w:rsidRPr="00DE3906">
        <w:t xml:space="preserve"> </w:t>
      </w:r>
      <w:r w:rsidRPr="00DE3906">
        <w:t>полученных</w:t>
      </w:r>
      <w:r w:rsidR="008072F1" w:rsidRPr="00DE3906">
        <w:t xml:space="preserve"> </w:t>
      </w:r>
      <w:r w:rsidRPr="00DE3906">
        <w:t>результатов.</w:t>
      </w:r>
      <w:r w:rsidR="008072F1" w:rsidRPr="00DE3906">
        <w:t xml:space="preserve"> </w:t>
      </w:r>
      <w:r w:rsidRPr="00DE3906">
        <w:t>Методы,</w:t>
      </w:r>
      <w:r w:rsidR="008072F1" w:rsidRPr="00DE3906">
        <w:t xml:space="preserve"> </w:t>
      </w:r>
      <w:r w:rsidRPr="00DE3906">
        <w:t>основанные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применении</w:t>
      </w:r>
      <w:r w:rsidR="008072F1" w:rsidRPr="00DE3906">
        <w:t xml:space="preserve"> </w:t>
      </w:r>
      <w:r w:rsidRPr="00DE3906">
        <w:t>знаний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интуиции</w:t>
      </w:r>
      <w:r w:rsidR="008072F1" w:rsidRPr="00DE3906">
        <w:t xml:space="preserve"> </w:t>
      </w:r>
      <w:r w:rsidRPr="00DE3906">
        <w:t>специалистов: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коллективных</w:t>
      </w:r>
      <w:r w:rsidR="008072F1" w:rsidRPr="00DE3906">
        <w:t xml:space="preserve"> </w:t>
      </w:r>
      <w:r w:rsidRPr="00DE3906">
        <w:t>экспертных</w:t>
      </w:r>
      <w:r w:rsidR="008072F1" w:rsidRPr="00DE3906">
        <w:t xml:space="preserve"> </w:t>
      </w:r>
      <w:r w:rsidRPr="00DE3906">
        <w:t>оценок,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индивидуальных</w:t>
      </w:r>
      <w:r w:rsidR="008072F1" w:rsidRPr="00DE3906">
        <w:t xml:space="preserve"> </w:t>
      </w:r>
      <w:r w:rsidRPr="00DE3906">
        <w:t>экспертных</w:t>
      </w:r>
      <w:r w:rsidR="008072F1" w:rsidRPr="00DE3906">
        <w:t xml:space="preserve"> </w:t>
      </w:r>
      <w:r w:rsidRPr="00DE3906">
        <w:t>оценок.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№4.</w:t>
      </w:r>
      <w:r w:rsidR="008072F1" w:rsidRPr="00DE3906">
        <w:t xml:space="preserve"> </w:t>
      </w:r>
      <w:r w:rsidRPr="00DE3906">
        <w:t>Управление</w:t>
      </w:r>
      <w:r w:rsidR="008072F1" w:rsidRPr="00DE3906">
        <w:t xml:space="preserve"> </w:t>
      </w:r>
      <w:r w:rsidRPr="00DE3906">
        <w:t>научно-исследовательскими</w:t>
      </w:r>
      <w:r w:rsidR="008072F1" w:rsidRPr="00DE3906">
        <w:t xml:space="preserve"> </w:t>
      </w:r>
      <w:r w:rsidRPr="00DE3906">
        <w:t>работами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вузе</w:t>
      </w:r>
      <w:r w:rsidR="00DE3906" w:rsidRPr="00DE3906">
        <w:t>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Организация</w:t>
      </w:r>
      <w:r w:rsidR="008072F1" w:rsidRPr="00DE3906">
        <w:t xml:space="preserve"> </w:t>
      </w:r>
      <w:r w:rsidRPr="00DE3906">
        <w:t>исследовательских</w:t>
      </w:r>
      <w:r w:rsidR="008072F1" w:rsidRPr="00DE3906">
        <w:t xml:space="preserve"> </w:t>
      </w:r>
      <w:r w:rsidRPr="00DE3906">
        <w:t>работ</w:t>
      </w:r>
      <w:r w:rsidR="008072F1" w:rsidRPr="00DE3906">
        <w:t xml:space="preserve"> </w:t>
      </w:r>
      <w:r w:rsidRPr="00DE3906">
        <w:t>различного</w:t>
      </w:r>
      <w:r w:rsidR="008072F1" w:rsidRPr="00DE3906">
        <w:t xml:space="preserve"> </w:t>
      </w:r>
      <w:r w:rsidRPr="00DE3906">
        <w:t>типа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вида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образовательном</w:t>
      </w:r>
      <w:r w:rsidR="008072F1" w:rsidRPr="00DE3906">
        <w:t xml:space="preserve"> </w:t>
      </w:r>
      <w:r w:rsidRPr="00DE3906">
        <w:t>учреждении.</w:t>
      </w:r>
      <w:r w:rsidR="008072F1" w:rsidRPr="00DE3906">
        <w:t xml:space="preserve"> </w:t>
      </w:r>
      <w:r w:rsidRPr="00DE3906">
        <w:t>Уровни</w:t>
      </w:r>
      <w:r w:rsidR="008072F1" w:rsidRPr="00DE3906">
        <w:t xml:space="preserve"> </w:t>
      </w:r>
      <w:r w:rsidRPr="00DE3906">
        <w:t>организации</w:t>
      </w:r>
      <w:r w:rsidR="008072F1" w:rsidRPr="00DE3906">
        <w:t xml:space="preserve"> </w:t>
      </w:r>
      <w:r w:rsidRPr="00DE3906">
        <w:t>исследовательских</w:t>
      </w:r>
      <w:r w:rsidR="008072F1" w:rsidRPr="00DE3906">
        <w:t xml:space="preserve"> </w:t>
      </w:r>
      <w:r w:rsidRPr="00DE3906">
        <w:t>работ.</w:t>
      </w:r>
      <w:r w:rsidR="008072F1" w:rsidRPr="00DE3906">
        <w:t xml:space="preserve"> </w:t>
      </w:r>
      <w:r w:rsidRPr="00DE3906">
        <w:t>Коммуникации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научными</w:t>
      </w:r>
      <w:r w:rsidR="008072F1" w:rsidRPr="00DE3906">
        <w:t xml:space="preserve"> </w:t>
      </w:r>
      <w:r w:rsidRPr="00DE3906">
        <w:t>фондами,</w:t>
      </w:r>
      <w:r w:rsidR="008072F1" w:rsidRPr="00DE3906">
        <w:t xml:space="preserve"> </w:t>
      </w:r>
      <w:r w:rsidRPr="00DE3906">
        <w:t>правила</w:t>
      </w:r>
      <w:r w:rsidR="008072F1" w:rsidRPr="00DE3906">
        <w:t xml:space="preserve"> </w:t>
      </w:r>
      <w:r w:rsidRPr="00DE3906">
        <w:t>заявки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исследовательский</w:t>
      </w:r>
      <w:r w:rsidR="008072F1" w:rsidRPr="00DE3906">
        <w:t xml:space="preserve"> </w:t>
      </w:r>
      <w:r w:rsidRPr="00DE3906">
        <w:t>грант.</w:t>
      </w:r>
      <w:r w:rsidR="008072F1" w:rsidRPr="00DE3906">
        <w:t xml:space="preserve"> </w:t>
      </w:r>
      <w:r w:rsidRPr="00DE3906">
        <w:t>Организация</w:t>
      </w:r>
      <w:r w:rsidR="008072F1" w:rsidRPr="00DE3906">
        <w:t xml:space="preserve"> </w:t>
      </w:r>
      <w:r w:rsidRPr="00DE3906">
        <w:t>коллективного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Субъекты</w:t>
      </w:r>
      <w:r w:rsidR="008072F1" w:rsidRPr="00DE3906">
        <w:t xml:space="preserve"> </w:t>
      </w:r>
      <w:r w:rsidRPr="00DE3906">
        <w:t>исследовательской</w:t>
      </w:r>
      <w:r w:rsidR="008072F1" w:rsidRPr="00DE3906">
        <w:t xml:space="preserve"> </w:t>
      </w:r>
      <w:r w:rsidRPr="00DE3906">
        <w:t>деятельности.</w:t>
      </w:r>
      <w:r w:rsidR="008072F1" w:rsidRPr="00DE3906">
        <w:t xml:space="preserve"> </w:t>
      </w:r>
      <w:r w:rsidRPr="00DE3906">
        <w:t>Руководитель</w:t>
      </w:r>
      <w:r w:rsidR="008072F1" w:rsidRPr="00DE3906">
        <w:t xml:space="preserve"> </w:t>
      </w:r>
      <w:r w:rsidRPr="00DE3906">
        <w:t>исследовательских</w:t>
      </w:r>
      <w:r w:rsidR="008072F1" w:rsidRPr="00DE3906">
        <w:t xml:space="preserve"> </w:t>
      </w:r>
      <w:r w:rsidRPr="00DE3906">
        <w:t>работ.</w:t>
      </w:r>
      <w:r w:rsidR="008072F1" w:rsidRPr="00DE3906">
        <w:t xml:space="preserve"> </w:t>
      </w:r>
      <w:r w:rsidRPr="00DE3906">
        <w:t>Возможности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творчества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профессиональном,</w:t>
      </w:r>
      <w:r w:rsidR="008072F1" w:rsidRPr="00DE3906">
        <w:t xml:space="preserve"> </w:t>
      </w:r>
      <w:r w:rsidRPr="00DE3906">
        <w:t>интеллектуальном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общекультурном</w:t>
      </w:r>
      <w:r w:rsidR="008072F1" w:rsidRPr="00DE3906">
        <w:t xml:space="preserve"> </w:t>
      </w:r>
      <w:r w:rsidRPr="00DE3906">
        <w:t>развитии</w:t>
      </w:r>
      <w:r w:rsidR="008072F1" w:rsidRPr="00DE3906">
        <w:t xml:space="preserve"> </w:t>
      </w:r>
      <w:r w:rsidRPr="00DE3906">
        <w:t>практического</w:t>
      </w:r>
      <w:r w:rsidR="008072F1" w:rsidRPr="00DE3906">
        <w:t xml:space="preserve"> </w:t>
      </w:r>
      <w:r w:rsidRPr="00DE3906">
        <w:t>работника</w:t>
      </w:r>
      <w:r w:rsidR="008072F1" w:rsidRPr="00DE3906">
        <w:t xml:space="preserve"> </w:t>
      </w:r>
      <w:r w:rsidRPr="00DE3906">
        <w:t>образовании,</w:t>
      </w:r>
      <w:r w:rsidR="008072F1" w:rsidRPr="00DE3906">
        <w:t xml:space="preserve"> </w:t>
      </w:r>
      <w:r w:rsidRPr="00DE3906">
        <w:t>способностей</w:t>
      </w:r>
      <w:r w:rsidR="008072F1" w:rsidRPr="00DE3906">
        <w:t xml:space="preserve"> </w:t>
      </w:r>
      <w:r w:rsidRPr="00DE3906">
        <w:t>осуществления</w:t>
      </w:r>
      <w:r w:rsidR="008072F1" w:rsidRPr="00DE3906">
        <w:t xml:space="preserve"> </w:t>
      </w:r>
      <w:r w:rsidRPr="00DE3906">
        <w:t>профессионального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личностного</w:t>
      </w:r>
      <w:r w:rsidR="008072F1" w:rsidRPr="00DE3906">
        <w:t xml:space="preserve"> </w:t>
      </w:r>
      <w:r w:rsidRPr="00DE3906">
        <w:t>самообразования,</w:t>
      </w:r>
      <w:r w:rsidR="008072F1" w:rsidRPr="00DE3906">
        <w:t xml:space="preserve"> </w:t>
      </w:r>
      <w:r w:rsidRPr="00DE3906">
        <w:t>проектирования</w:t>
      </w:r>
      <w:r w:rsidR="008072F1" w:rsidRPr="00DE3906">
        <w:t xml:space="preserve"> </w:t>
      </w:r>
      <w:r w:rsidRPr="00DE3906">
        <w:t>образовательного</w:t>
      </w:r>
      <w:r w:rsidR="008072F1" w:rsidRPr="00DE3906">
        <w:t xml:space="preserve"> </w:t>
      </w:r>
      <w:r w:rsidRPr="00DE3906">
        <w:t>маршрута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профессиональной</w:t>
      </w:r>
      <w:r w:rsidR="008072F1" w:rsidRPr="00DE3906">
        <w:t xml:space="preserve"> </w:t>
      </w:r>
      <w:r w:rsidRPr="00DE3906">
        <w:t>карьеры.</w:t>
      </w:r>
      <w:r w:rsidR="008072F1" w:rsidRPr="00DE3906">
        <w:t xml:space="preserve"> </w:t>
      </w:r>
      <w:r w:rsidRPr="00DE3906">
        <w:t>Индивидуальные</w:t>
      </w:r>
      <w:r w:rsidR="008072F1" w:rsidRPr="00DE3906">
        <w:t xml:space="preserve"> </w:t>
      </w:r>
      <w:r w:rsidRPr="00DE3906">
        <w:t>креативные</w:t>
      </w:r>
      <w:r w:rsidR="008072F1" w:rsidRPr="00DE3906">
        <w:t xml:space="preserve"> </w:t>
      </w:r>
      <w:r w:rsidRPr="00DE3906">
        <w:t>способности,</w:t>
      </w:r>
      <w:r w:rsidR="008072F1" w:rsidRPr="00DE3906">
        <w:t xml:space="preserve"> </w:t>
      </w:r>
      <w:r w:rsidRPr="00DE3906">
        <w:t>качества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черты</w:t>
      </w:r>
      <w:r w:rsidR="008072F1" w:rsidRPr="00DE3906">
        <w:t xml:space="preserve"> </w:t>
      </w:r>
      <w:r w:rsidRPr="00DE3906">
        <w:t>педагога-исследователя:</w:t>
      </w:r>
      <w:r w:rsidR="008072F1" w:rsidRPr="00DE3906">
        <w:t xml:space="preserve"> </w:t>
      </w:r>
      <w:r w:rsidRPr="00DE3906">
        <w:t>диагностика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использование</w:t>
      </w:r>
      <w:r w:rsidR="008072F1" w:rsidRPr="00DE3906">
        <w:t xml:space="preserve"> </w:t>
      </w:r>
      <w:r w:rsidRPr="00DE3906">
        <w:t>для</w:t>
      </w:r>
      <w:r w:rsidR="008072F1" w:rsidRPr="00DE3906">
        <w:t xml:space="preserve"> </w:t>
      </w:r>
      <w:r w:rsidRPr="00DE3906">
        <w:t>решения</w:t>
      </w:r>
      <w:r w:rsidR="008072F1" w:rsidRPr="00DE3906">
        <w:t xml:space="preserve"> </w:t>
      </w:r>
      <w:r w:rsidRPr="00DE3906">
        <w:t>исследовательских</w:t>
      </w:r>
      <w:r w:rsidR="008072F1" w:rsidRPr="00DE3906">
        <w:t xml:space="preserve"> </w:t>
      </w:r>
      <w:r w:rsidRPr="00DE3906">
        <w:t>задач.</w:t>
      </w:r>
      <w:r w:rsidR="008072F1" w:rsidRPr="00DE3906">
        <w:t xml:space="preserve"> </w:t>
      </w:r>
      <w:r w:rsidRPr="00DE3906">
        <w:t>Возможности</w:t>
      </w:r>
      <w:r w:rsidR="008072F1" w:rsidRPr="00DE3906">
        <w:t xml:space="preserve"> </w:t>
      </w:r>
      <w:r w:rsidRPr="00DE3906">
        <w:t>командного</w:t>
      </w:r>
      <w:r w:rsidR="008072F1" w:rsidRPr="00DE3906">
        <w:t xml:space="preserve"> </w:t>
      </w:r>
      <w:r w:rsidRPr="00DE3906">
        <w:t>подхода,</w:t>
      </w:r>
      <w:r w:rsidR="008072F1" w:rsidRPr="00DE3906">
        <w:t xml:space="preserve"> </w:t>
      </w:r>
      <w:r w:rsidRPr="00DE3906">
        <w:t>индивидуальных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групповых</w:t>
      </w:r>
      <w:r w:rsidR="008072F1" w:rsidRPr="00DE3906">
        <w:t xml:space="preserve"> </w:t>
      </w:r>
      <w:r w:rsidRPr="00DE3906">
        <w:t>технологий</w:t>
      </w:r>
      <w:r w:rsidR="008072F1" w:rsidRPr="00DE3906">
        <w:t xml:space="preserve"> </w:t>
      </w:r>
      <w:r w:rsidRPr="00DE3906">
        <w:t>принятия</w:t>
      </w:r>
      <w:r w:rsidR="008072F1" w:rsidRPr="00DE3906">
        <w:t xml:space="preserve"> </w:t>
      </w:r>
      <w:r w:rsidRPr="00DE3906">
        <w:t>решений</w:t>
      </w:r>
      <w:r w:rsidR="008072F1" w:rsidRPr="00DE3906">
        <w:t xml:space="preserve"> </w:t>
      </w:r>
      <w:r w:rsidRPr="00DE3906">
        <w:t>при</w:t>
      </w:r>
      <w:r w:rsidR="008072F1" w:rsidRPr="00DE3906">
        <w:t xml:space="preserve"> </w:t>
      </w:r>
      <w:r w:rsidRPr="00DE3906">
        <w:t>организации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реализации</w:t>
      </w:r>
      <w:r w:rsidR="008072F1" w:rsidRPr="00DE3906">
        <w:t xml:space="preserve"> </w:t>
      </w:r>
      <w:r w:rsidRPr="00DE3906">
        <w:t>коллективной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индивидуальной</w:t>
      </w:r>
      <w:r w:rsidR="008072F1" w:rsidRPr="00DE3906">
        <w:t xml:space="preserve"> </w:t>
      </w:r>
      <w:r w:rsidRPr="00DE3906">
        <w:t>опытно-экспериментальной</w:t>
      </w:r>
      <w:r w:rsidR="008072F1" w:rsidRPr="00DE3906">
        <w:t xml:space="preserve"> </w:t>
      </w:r>
      <w:r w:rsidRPr="00DE3906">
        <w:t>работы.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показатели</w:t>
      </w:r>
      <w:r w:rsidR="008072F1" w:rsidRPr="00DE3906">
        <w:t xml:space="preserve"> </w:t>
      </w:r>
      <w:r w:rsidRPr="00DE3906">
        <w:t>оценки</w:t>
      </w:r>
      <w:r w:rsidR="008072F1" w:rsidRPr="00DE3906">
        <w:t xml:space="preserve"> </w:t>
      </w:r>
      <w:r w:rsidRPr="00DE3906">
        <w:t>качества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Критерии</w:t>
      </w:r>
      <w:r w:rsidR="008072F1" w:rsidRPr="00DE3906">
        <w:t xml:space="preserve"> </w:t>
      </w:r>
      <w:r w:rsidRPr="00DE3906">
        <w:t>результативности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исследования: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новизна,</w:t>
      </w:r>
      <w:r w:rsidR="008072F1" w:rsidRPr="00DE3906">
        <w:t xml:space="preserve"> </w:t>
      </w:r>
      <w:r w:rsidRPr="00DE3906">
        <w:t>практическая</w:t>
      </w:r>
      <w:r w:rsidR="008072F1" w:rsidRPr="00DE3906">
        <w:t xml:space="preserve"> </w:t>
      </w:r>
      <w:r w:rsidRPr="00DE3906">
        <w:t>значимость,</w:t>
      </w:r>
      <w:r w:rsidR="008072F1" w:rsidRPr="00DE3906">
        <w:t xml:space="preserve"> </w:t>
      </w:r>
      <w:r w:rsidRPr="00DE3906">
        <w:t>теоретическая</w:t>
      </w:r>
      <w:r w:rsidR="008072F1" w:rsidRPr="00DE3906">
        <w:t xml:space="preserve"> </w:t>
      </w:r>
      <w:r w:rsidRPr="00DE3906">
        <w:t>значимость.</w:t>
      </w:r>
      <w:r w:rsidR="008072F1" w:rsidRPr="00DE3906">
        <w:t xml:space="preserve"> </w:t>
      </w:r>
      <w:r w:rsidRPr="00DE3906">
        <w:t>Разработки</w:t>
      </w:r>
      <w:r w:rsidR="008072F1" w:rsidRPr="00DE3906">
        <w:t xml:space="preserve"> </w:t>
      </w:r>
      <w:r w:rsidRPr="00DE3906">
        <w:t>предложений</w:t>
      </w:r>
      <w:r w:rsidR="008072F1" w:rsidRPr="00DE3906">
        <w:t xml:space="preserve"> </w:t>
      </w:r>
      <w:r w:rsidRPr="00DE3906">
        <w:t>по</w:t>
      </w:r>
      <w:r w:rsidR="008072F1" w:rsidRPr="00DE3906">
        <w:t xml:space="preserve"> </w:t>
      </w:r>
      <w:r w:rsidRPr="00DE3906">
        <w:t>результатам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Понятие</w:t>
      </w:r>
      <w:r w:rsidR="008072F1" w:rsidRPr="00DE3906">
        <w:t xml:space="preserve"> </w:t>
      </w:r>
      <w:r w:rsidRPr="00DE3906">
        <w:t>эффективности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обеспечения</w:t>
      </w:r>
      <w:r w:rsidR="008072F1" w:rsidRPr="00DE3906">
        <w:t xml:space="preserve"> </w:t>
      </w:r>
      <w:r w:rsidRPr="00DE3906">
        <w:t>эффективности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DE3906">
        <w:rPr>
          <w:i/>
        </w:rPr>
        <w:t>Раздел</w:t>
      </w:r>
      <w:r w:rsidR="008072F1" w:rsidRPr="00DE3906">
        <w:rPr>
          <w:i/>
        </w:rPr>
        <w:t xml:space="preserve"> </w:t>
      </w:r>
      <w:r w:rsidRPr="00DE3906">
        <w:rPr>
          <w:i/>
        </w:rPr>
        <w:t>II.</w:t>
      </w:r>
      <w:r w:rsidR="008072F1" w:rsidRPr="00DE3906">
        <w:rPr>
          <w:i/>
        </w:rPr>
        <w:t xml:space="preserve"> </w:t>
      </w:r>
      <w:r w:rsidRPr="00DE3906">
        <w:rPr>
          <w:i/>
        </w:rPr>
        <w:t>Методология</w:t>
      </w:r>
      <w:r w:rsidR="008072F1" w:rsidRPr="00DE3906">
        <w:rPr>
          <w:i/>
        </w:rPr>
        <w:t xml:space="preserve"> </w:t>
      </w:r>
      <w:r w:rsidRPr="00DE3906">
        <w:rPr>
          <w:i/>
        </w:rPr>
        <w:t>подготовки</w:t>
      </w:r>
      <w:r w:rsidR="008072F1" w:rsidRPr="00DE3906">
        <w:rPr>
          <w:i/>
        </w:rPr>
        <w:t xml:space="preserve"> </w:t>
      </w:r>
      <w:r w:rsidRPr="00DE3906">
        <w:rPr>
          <w:i/>
        </w:rPr>
        <w:t>научного</w:t>
      </w:r>
      <w:r w:rsidR="008072F1" w:rsidRPr="00DE3906">
        <w:rPr>
          <w:i/>
        </w:rPr>
        <w:t xml:space="preserve"> </w:t>
      </w:r>
      <w:r w:rsidRPr="00DE3906">
        <w:rPr>
          <w:i/>
        </w:rPr>
        <w:t>исследования</w:t>
      </w:r>
    </w:p>
    <w:p w:rsidR="002F237F" w:rsidRPr="00DE3906" w:rsidRDefault="00B2424E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DE3906">
        <w:rPr>
          <w:rFonts w:eastAsia="Calibri"/>
        </w:rPr>
        <w:t>Обучающийся</w:t>
      </w:r>
      <w:r w:rsidR="002E7F25">
        <w:rPr>
          <w:rFonts w:eastAsia="Calibri"/>
        </w:rPr>
        <w:t xml:space="preserve"> </w:t>
      </w:r>
      <w:r w:rsidR="002F237F" w:rsidRPr="00DE3906">
        <w:rPr>
          <w:rFonts w:eastAsia="Calibri"/>
        </w:rPr>
        <w:t>должен:</w:t>
      </w:r>
    </w:p>
    <w:p w:rsidR="002F237F" w:rsidRPr="00DE3906" w:rsidRDefault="002F237F" w:rsidP="00E233C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принципы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методологического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теоретических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прикладных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исследований</w:t>
      </w:r>
      <w:r w:rsidRPr="00DE3906">
        <w:rPr>
          <w:rFonts w:ascii="Times New Roman" w:hAnsi="Times New Roman"/>
          <w:bCs/>
          <w:sz w:val="24"/>
          <w:szCs w:val="24"/>
        </w:rPr>
        <w:t>;</w:t>
      </w:r>
    </w:p>
    <w:p w:rsidR="002F237F" w:rsidRPr="00DE3906" w:rsidRDefault="002F237F" w:rsidP="00E233C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выявлять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проблемы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профессиональной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области,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следовать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этическим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нормам,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принятым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научном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сообществе;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</w:p>
    <w:p w:rsidR="002F237F" w:rsidRPr="00DE3906" w:rsidRDefault="002F237F" w:rsidP="00E233C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владеть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навыками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постановки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научно-исследовательской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проблемы,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проектирования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исследования,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методологических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проблем.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№5.</w:t>
      </w:r>
      <w:r w:rsidR="008072F1" w:rsidRPr="00DE3906">
        <w:t xml:space="preserve"> </w:t>
      </w:r>
      <w:r w:rsidRPr="00DE3906">
        <w:t>Выбор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Структура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</w:t>
      </w:r>
      <w:r w:rsidR="00DE3906" w:rsidRPr="00DE3906">
        <w:t>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DE3906">
        <w:t>Соответствие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научным</w:t>
      </w:r>
      <w:r w:rsidR="008072F1" w:rsidRPr="00DE3906">
        <w:t xml:space="preserve"> </w:t>
      </w:r>
      <w:r w:rsidRPr="00DE3906">
        <w:t>интересам</w:t>
      </w:r>
      <w:r w:rsidR="008072F1" w:rsidRPr="00DE3906">
        <w:t xml:space="preserve"> </w:t>
      </w:r>
      <w:r w:rsidRPr="00DE3906">
        <w:t>аспиранта,</w:t>
      </w:r>
      <w:r w:rsidR="008072F1" w:rsidRPr="00DE3906">
        <w:t xml:space="preserve"> </w:t>
      </w:r>
      <w:r w:rsidRPr="00DE3906">
        <w:t>научному</w:t>
      </w:r>
      <w:r w:rsidR="008072F1" w:rsidRPr="00DE3906">
        <w:t xml:space="preserve"> </w:t>
      </w:r>
      <w:r w:rsidRPr="00DE3906">
        <w:t>направлению</w:t>
      </w:r>
      <w:r w:rsidR="008072F1" w:rsidRPr="00DE3906">
        <w:t xml:space="preserve"> </w:t>
      </w:r>
      <w:r w:rsidRPr="00DE3906">
        <w:t>(паспорту</w:t>
      </w:r>
      <w:r w:rsidR="008072F1" w:rsidRPr="00DE3906">
        <w:t xml:space="preserve"> </w:t>
      </w:r>
      <w:r w:rsidRPr="00DE3906">
        <w:t>специальности).</w:t>
      </w:r>
      <w:r w:rsidR="008072F1" w:rsidRPr="00DE3906">
        <w:t xml:space="preserve"> </w:t>
      </w:r>
      <w:r w:rsidRPr="00DE3906">
        <w:t>Актуальность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исследования,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маркеры.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аргументация</w:t>
      </w:r>
      <w:r w:rsidR="008072F1" w:rsidRPr="00DE3906">
        <w:t xml:space="preserve"> </w:t>
      </w:r>
      <w:r w:rsidRPr="00DE3906">
        <w:t>необходимости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избранной</w:t>
      </w:r>
      <w:r w:rsidR="008072F1" w:rsidRPr="00DE3906">
        <w:t xml:space="preserve"> </w:t>
      </w:r>
      <w:r w:rsidRPr="00DE3906">
        <w:t>темы.</w:t>
      </w:r>
      <w:r w:rsidR="008072F1" w:rsidRPr="00DE3906">
        <w:t xml:space="preserve"> </w:t>
      </w:r>
      <w:r w:rsidRPr="00DE3906">
        <w:t>Степень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разработанности</w:t>
      </w:r>
      <w:r w:rsidR="008072F1" w:rsidRPr="00DE3906">
        <w:t xml:space="preserve"> </w:t>
      </w:r>
      <w:r w:rsidRPr="00DE3906">
        <w:t>проблемы.</w:t>
      </w:r>
      <w:r w:rsidR="008072F1" w:rsidRPr="00DE3906">
        <w:t xml:space="preserve"> </w:t>
      </w:r>
      <w:r w:rsidRPr="00DE3906">
        <w:t>Знакомство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историей</w:t>
      </w:r>
      <w:r w:rsidR="008072F1" w:rsidRPr="00DE3906">
        <w:t xml:space="preserve"> </w:t>
      </w:r>
      <w:r w:rsidRPr="00DE3906">
        <w:t>вопроса,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отечественной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зарубежной</w:t>
      </w:r>
      <w:r w:rsidR="008072F1" w:rsidRPr="00DE3906">
        <w:t xml:space="preserve"> </w:t>
      </w:r>
      <w:r w:rsidRPr="00DE3906">
        <w:t>литературой</w:t>
      </w:r>
      <w:r w:rsidR="008072F1" w:rsidRPr="00DE3906">
        <w:t xml:space="preserve"> </w:t>
      </w:r>
      <w:r w:rsidRPr="00DE3906">
        <w:t>по</w:t>
      </w:r>
      <w:r w:rsidR="008072F1" w:rsidRPr="00DE3906">
        <w:t xml:space="preserve"> </w:t>
      </w:r>
      <w:r w:rsidRPr="00DE3906">
        <w:t>теме.</w:t>
      </w:r>
      <w:r w:rsidR="008072F1" w:rsidRPr="00DE3906">
        <w:t xml:space="preserve"> </w:t>
      </w:r>
      <w:r w:rsidRPr="00DE3906">
        <w:t>Систематизация</w:t>
      </w:r>
      <w:r w:rsidR="008072F1" w:rsidRPr="00DE3906">
        <w:t xml:space="preserve"> </w:t>
      </w:r>
      <w:r w:rsidRPr="00DE3906">
        <w:t>исследований</w:t>
      </w:r>
      <w:r w:rsidR="008072F1" w:rsidRPr="00DE3906">
        <w:t xml:space="preserve"> </w:t>
      </w:r>
      <w:r w:rsidRPr="00DE3906">
        <w:t>по</w:t>
      </w:r>
      <w:r w:rsidR="008072F1" w:rsidRPr="00DE3906">
        <w:t xml:space="preserve"> </w:t>
      </w:r>
      <w:r w:rsidRPr="00DE3906">
        <w:t>избранной</w:t>
      </w:r>
      <w:r w:rsidR="008072F1" w:rsidRPr="00DE3906">
        <w:t xml:space="preserve"> </w:t>
      </w:r>
      <w:r w:rsidRPr="00DE3906">
        <w:t>теме</w:t>
      </w:r>
      <w:r w:rsidR="008072F1" w:rsidRPr="00DE3906">
        <w:t xml:space="preserve"> </w:t>
      </w:r>
      <w:r w:rsidRPr="00DE3906">
        <w:t>по</w:t>
      </w:r>
      <w:r w:rsidR="008072F1" w:rsidRPr="00DE3906">
        <w:t xml:space="preserve"> </w:t>
      </w:r>
      <w:r w:rsidRPr="00DE3906">
        <w:t>проблемному</w:t>
      </w:r>
      <w:r w:rsidR="008072F1" w:rsidRPr="00DE3906">
        <w:t xml:space="preserve"> </w:t>
      </w:r>
      <w:r w:rsidRPr="00DE3906">
        <w:t>принципу.</w:t>
      </w:r>
      <w:r w:rsidR="008072F1" w:rsidRPr="00DE3906">
        <w:t xml:space="preserve"> </w:t>
      </w:r>
      <w:r w:rsidRPr="00DE3906">
        <w:t>Объект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предмет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Соотнесение</w:t>
      </w:r>
      <w:r w:rsidR="008072F1" w:rsidRPr="00DE3906">
        <w:t xml:space="preserve"> </w:t>
      </w:r>
      <w:r w:rsidRPr="00DE3906">
        <w:t>объекта,</w:t>
      </w:r>
      <w:r w:rsidR="008072F1" w:rsidRPr="00DE3906">
        <w:t xml:space="preserve"> </w:t>
      </w:r>
      <w:r w:rsidRPr="00DE3906">
        <w:t>предмета,</w:t>
      </w:r>
      <w:r w:rsidR="008072F1" w:rsidRPr="00DE3906">
        <w:t xml:space="preserve"> </w:t>
      </w:r>
      <w:r w:rsidRPr="00DE3906">
        <w:t>темы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цели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проблемного</w:t>
      </w:r>
      <w:r w:rsidR="008072F1" w:rsidRPr="00DE3906">
        <w:t xml:space="preserve"> </w:t>
      </w:r>
      <w:r w:rsidRPr="00DE3906">
        <w:t>поля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Цель,</w:t>
      </w:r>
      <w:r w:rsidR="008072F1" w:rsidRPr="00DE3906">
        <w:t xml:space="preserve"> </w:t>
      </w:r>
      <w:r w:rsidRPr="00DE3906">
        <w:t>задачи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гипотезы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Иерархия</w:t>
      </w:r>
      <w:r w:rsidR="008072F1" w:rsidRPr="00DE3906">
        <w:t xml:space="preserve"> </w:t>
      </w:r>
      <w:r w:rsidRPr="00DE3906">
        <w:t>цели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задач.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программы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Соответствие</w:t>
      </w:r>
      <w:r w:rsidR="008072F1" w:rsidRPr="00DE3906">
        <w:t xml:space="preserve"> </w:t>
      </w:r>
      <w:r w:rsidRPr="00DE3906">
        <w:t>структуры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цели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задачам.</w:t>
      </w:r>
      <w:r w:rsidR="008072F1" w:rsidRPr="00DE3906">
        <w:t xml:space="preserve"> </w:t>
      </w:r>
      <w:r w:rsidRPr="00DE3906">
        <w:t>Методология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выбора</w:t>
      </w:r>
      <w:r w:rsidR="008072F1" w:rsidRPr="00DE3906">
        <w:t xml:space="preserve"> </w:t>
      </w:r>
      <w:r w:rsidRPr="00DE3906">
        <w:t>адекватной</w:t>
      </w:r>
      <w:r w:rsidR="008072F1" w:rsidRPr="00DE3906">
        <w:t xml:space="preserve"> </w:t>
      </w:r>
      <w:r w:rsidRPr="00DE3906">
        <w:t>поставленной</w:t>
      </w:r>
      <w:r w:rsidR="008072F1" w:rsidRPr="00DE3906">
        <w:t xml:space="preserve"> </w:t>
      </w:r>
      <w:r w:rsidRPr="00DE3906">
        <w:t>цели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задачам</w:t>
      </w:r>
      <w:r w:rsidR="008072F1" w:rsidRPr="00DE3906">
        <w:t xml:space="preserve"> </w:t>
      </w:r>
      <w:r w:rsidRPr="00DE3906">
        <w:t>исследовательской</w:t>
      </w:r>
      <w:r w:rsidR="008072F1" w:rsidRPr="00DE3906">
        <w:t xml:space="preserve"> </w:t>
      </w:r>
      <w:r w:rsidRPr="00DE3906">
        <w:t>парадигмы.</w:t>
      </w:r>
      <w:r w:rsidR="008072F1" w:rsidRPr="00DE3906">
        <w:t xml:space="preserve"> </w:t>
      </w:r>
      <w:r w:rsidRPr="00DE3906">
        <w:t>Теоретическая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эмпирическая</w:t>
      </w:r>
      <w:r w:rsidR="008072F1" w:rsidRPr="00DE3906">
        <w:t xml:space="preserve"> </w:t>
      </w:r>
      <w:r w:rsidRPr="00DE3906">
        <w:t>основа</w:t>
      </w:r>
      <w:r w:rsidR="008072F1" w:rsidRPr="00DE3906">
        <w:t xml:space="preserve"> </w:t>
      </w:r>
      <w:r w:rsidRPr="00DE3906">
        <w:t>работы.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новизна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Значимость</w:t>
      </w:r>
      <w:r w:rsidR="008072F1" w:rsidRPr="00DE3906">
        <w:t xml:space="preserve"> </w:t>
      </w:r>
      <w:r w:rsidRPr="00DE3906">
        <w:t>элементов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новизны.</w:t>
      </w:r>
      <w:r w:rsidR="008072F1" w:rsidRPr="00DE3906">
        <w:t xml:space="preserve"> </w:t>
      </w:r>
      <w:r w:rsidRPr="00DE3906">
        <w:t>Определение</w:t>
      </w:r>
      <w:r w:rsidR="008072F1" w:rsidRPr="00DE3906">
        <w:t xml:space="preserve"> </w:t>
      </w:r>
      <w:r w:rsidRPr="00DE3906">
        <w:t>авторского</w:t>
      </w:r>
      <w:r w:rsidR="008072F1" w:rsidRPr="00DE3906">
        <w:t xml:space="preserve"> </w:t>
      </w:r>
      <w:r w:rsidRPr="00DE3906">
        <w:t>вклада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изучаемую</w:t>
      </w:r>
      <w:r w:rsidR="008072F1" w:rsidRPr="00DE3906">
        <w:t xml:space="preserve"> </w:t>
      </w:r>
      <w:r w:rsidRPr="00DE3906">
        <w:t>проблему</w:t>
      </w:r>
      <w:r w:rsidR="008072F1" w:rsidRPr="00DE3906">
        <w:t xml:space="preserve"> </w:t>
      </w:r>
      <w:r w:rsidRPr="00DE3906">
        <w:t>посредством</w:t>
      </w:r>
      <w:r w:rsidR="008072F1" w:rsidRPr="00DE3906">
        <w:t xml:space="preserve"> </w:t>
      </w:r>
      <w:r w:rsidRPr="00DE3906">
        <w:t>выявления</w:t>
      </w:r>
      <w:r w:rsidR="008072F1" w:rsidRPr="00DE3906">
        <w:t xml:space="preserve"> </w:t>
      </w:r>
      <w:r w:rsidRPr="00DE3906">
        <w:t>теоретической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практической</w:t>
      </w:r>
      <w:r w:rsidR="008072F1" w:rsidRPr="00DE3906">
        <w:t xml:space="preserve"> </w:t>
      </w:r>
      <w:r w:rsidRPr="00DE3906">
        <w:t>значимости</w:t>
      </w:r>
      <w:r w:rsidR="008072F1" w:rsidRPr="00DE3906">
        <w:t xml:space="preserve"> </w:t>
      </w:r>
      <w:r w:rsidRPr="00DE3906">
        <w:t>работы.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№6.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этики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</w:t>
      </w:r>
      <w:r w:rsidR="00DE3906" w:rsidRPr="00DE3906">
        <w:t>.</w:t>
      </w: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DE3906">
        <w:t>Этика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руководителя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исследовании.</w:t>
      </w:r>
      <w:r w:rsidR="008072F1" w:rsidRPr="00DE3906">
        <w:t xml:space="preserve"> </w:t>
      </w:r>
      <w:r w:rsidRPr="00DE3906">
        <w:t>Научная</w:t>
      </w:r>
      <w:r w:rsidR="008072F1" w:rsidRPr="00DE3906">
        <w:t xml:space="preserve"> </w:t>
      </w:r>
      <w:r w:rsidRPr="00DE3906">
        <w:t>добросовестность</w:t>
      </w:r>
      <w:r w:rsidR="008072F1" w:rsidRPr="00DE3906">
        <w:t xml:space="preserve"> </w:t>
      </w:r>
      <w:r w:rsidRPr="00DE3906">
        <w:t>исследователя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проблема</w:t>
      </w:r>
      <w:r w:rsidR="008072F1" w:rsidRPr="00DE3906">
        <w:t xml:space="preserve"> </w:t>
      </w:r>
      <w:r w:rsidRPr="00DE3906">
        <w:t>плагиата.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работы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литературой.</w:t>
      </w:r>
      <w:r w:rsidR="008072F1" w:rsidRPr="00DE3906">
        <w:t xml:space="preserve"> </w:t>
      </w:r>
      <w:r w:rsidRPr="00DE3906">
        <w:t>Соответствие</w:t>
      </w:r>
      <w:r w:rsidR="008072F1" w:rsidRPr="00DE3906">
        <w:t xml:space="preserve"> </w:t>
      </w:r>
      <w:r w:rsidRPr="00DE3906">
        <w:t>используемой</w:t>
      </w:r>
      <w:r w:rsidR="008072F1" w:rsidRPr="00DE3906">
        <w:t xml:space="preserve"> </w:t>
      </w:r>
      <w:r w:rsidRPr="00DE3906">
        <w:t>литературы</w:t>
      </w:r>
      <w:r w:rsidR="008072F1" w:rsidRPr="00DE3906">
        <w:t xml:space="preserve"> </w:t>
      </w:r>
      <w:r w:rsidRPr="00DE3906">
        <w:t>избранному</w:t>
      </w:r>
      <w:r w:rsidR="008072F1" w:rsidRPr="00DE3906">
        <w:t xml:space="preserve"> </w:t>
      </w:r>
      <w:r w:rsidRPr="00DE3906">
        <w:t>ракурсу</w:t>
      </w:r>
      <w:r w:rsidR="008072F1" w:rsidRPr="00DE3906">
        <w:t xml:space="preserve"> </w:t>
      </w:r>
      <w:r w:rsidRPr="00DE3906">
        <w:t>работы.</w:t>
      </w:r>
      <w:r w:rsidR="008072F1" w:rsidRPr="00DE3906">
        <w:t xml:space="preserve"> </w:t>
      </w:r>
      <w:r w:rsidRPr="00DE3906">
        <w:t>Навыки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приемы</w:t>
      </w:r>
      <w:r w:rsidR="008072F1" w:rsidRPr="00DE3906">
        <w:t xml:space="preserve"> </w:t>
      </w:r>
      <w:r w:rsidRPr="00DE3906">
        <w:t>реферирования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литературы.</w:t>
      </w:r>
      <w:r w:rsidR="008072F1" w:rsidRPr="00DE3906">
        <w:t xml:space="preserve"> </w:t>
      </w:r>
      <w:r w:rsidRPr="00DE3906">
        <w:t>Отличие</w:t>
      </w:r>
      <w:r w:rsidR="008072F1" w:rsidRPr="00DE3906">
        <w:t xml:space="preserve"> </w:t>
      </w:r>
      <w:r w:rsidRPr="00DE3906">
        <w:t>авторской</w:t>
      </w:r>
      <w:r w:rsidR="008072F1" w:rsidRPr="00DE3906">
        <w:t xml:space="preserve"> </w:t>
      </w:r>
      <w:r w:rsidRPr="00DE3906">
        <w:t>позиции</w:t>
      </w:r>
      <w:r w:rsidR="008072F1" w:rsidRPr="00DE3906">
        <w:t xml:space="preserve"> </w:t>
      </w:r>
      <w:r w:rsidRPr="00DE3906">
        <w:t>от</w:t>
      </w:r>
      <w:r w:rsidR="008072F1" w:rsidRPr="00DE3906">
        <w:t xml:space="preserve"> </w:t>
      </w:r>
      <w:r w:rsidRPr="00DE3906">
        <w:t>реферативного</w:t>
      </w:r>
      <w:r w:rsidR="008072F1" w:rsidRPr="00DE3906">
        <w:t xml:space="preserve"> </w:t>
      </w:r>
      <w:r w:rsidRPr="00DE3906">
        <w:t>изложения.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цитирования.</w:t>
      </w:r>
      <w:r w:rsidR="008072F1" w:rsidRPr="00DE3906">
        <w:t xml:space="preserve"> </w:t>
      </w:r>
      <w:r w:rsidRPr="00DE3906">
        <w:t>Культура</w:t>
      </w:r>
      <w:r w:rsidR="008072F1" w:rsidRPr="00DE3906">
        <w:t xml:space="preserve"> </w:t>
      </w:r>
      <w:r w:rsidRPr="00DE3906">
        <w:t>цитирования.</w:t>
      </w:r>
      <w:r w:rsidR="008072F1" w:rsidRPr="00DE3906">
        <w:t xml:space="preserve"> </w:t>
      </w:r>
      <w:r w:rsidRPr="00DE3906">
        <w:t>Формирование</w:t>
      </w:r>
      <w:r w:rsidR="008072F1" w:rsidRPr="00DE3906">
        <w:t xml:space="preserve"> </w:t>
      </w:r>
      <w:r w:rsidRPr="00DE3906">
        <w:t>навыков</w:t>
      </w:r>
      <w:r w:rsidR="008072F1" w:rsidRPr="00DE3906">
        <w:t xml:space="preserve"> </w:t>
      </w:r>
      <w:r w:rsidRPr="00DE3906">
        <w:t>письменной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речи.</w:t>
      </w:r>
      <w:r w:rsidR="008072F1" w:rsidRPr="00DE3906">
        <w:t xml:space="preserve"> </w:t>
      </w:r>
      <w:r w:rsidRPr="00DE3906">
        <w:t>Индексы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цитирования.</w:t>
      </w:r>
      <w:r w:rsidR="008072F1" w:rsidRPr="00DE3906">
        <w:t xml:space="preserve"> </w:t>
      </w:r>
      <w:r w:rsidRPr="00DE3906">
        <w:t>Использование</w:t>
      </w:r>
      <w:r w:rsidR="008072F1" w:rsidRPr="00DE3906">
        <w:t xml:space="preserve"> </w:t>
      </w:r>
      <w:r w:rsidRPr="00DE3906">
        <w:t>литературы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иностранных</w:t>
      </w:r>
      <w:r w:rsidR="008072F1" w:rsidRPr="00DE3906">
        <w:t xml:space="preserve"> </w:t>
      </w:r>
      <w:r w:rsidRPr="00DE3906">
        <w:t>языках.</w:t>
      </w:r>
      <w:r w:rsidR="008072F1" w:rsidRPr="00DE3906">
        <w:t xml:space="preserve"> </w:t>
      </w:r>
      <w:r w:rsidRPr="00DE3906">
        <w:t>Специфика</w:t>
      </w:r>
      <w:r w:rsidR="008072F1" w:rsidRPr="00DE3906">
        <w:t xml:space="preserve"> </w:t>
      </w:r>
      <w:r w:rsidRPr="00DE3906">
        <w:t>работы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электронными</w:t>
      </w:r>
      <w:r w:rsidR="008072F1" w:rsidRPr="00DE3906">
        <w:t xml:space="preserve"> </w:t>
      </w:r>
      <w:r w:rsidRPr="00DE3906">
        <w:t>носителями</w:t>
      </w:r>
      <w:r w:rsidR="008072F1" w:rsidRPr="00DE3906">
        <w:t xml:space="preserve"> </w:t>
      </w:r>
      <w:r w:rsidRPr="00DE3906">
        <w:t>информации.</w:t>
      </w:r>
      <w:r w:rsidR="008072F1" w:rsidRPr="00DE3906">
        <w:t xml:space="preserve"> </w:t>
      </w:r>
      <w:r w:rsidRPr="00DE3906">
        <w:t>Проверка</w:t>
      </w:r>
      <w:r w:rsidR="008072F1" w:rsidRPr="00DE3906">
        <w:t xml:space="preserve"> </w:t>
      </w:r>
      <w:r w:rsidRPr="00DE3906">
        <w:t>авторского</w:t>
      </w:r>
      <w:r w:rsidR="008072F1" w:rsidRPr="00DE3906">
        <w:t xml:space="preserve"> </w:t>
      </w:r>
      <w:r w:rsidRPr="00DE3906">
        <w:t>текста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системе</w:t>
      </w:r>
      <w:r w:rsidR="008072F1" w:rsidRPr="00DE3906">
        <w:t xml:space="preserve"> </w:t>
      </w:r>
      <w:r w:rsidR="00EE5D99">
        <w:t>«</w:t>
      </w:r>
      <w:r w:rsidRPr="00DE3906">
        <w:t>Антиплагиат</w:t>
      </w:r>
      <w:r w:rsidR="00EE5D99">
        <w:t>»</w:t>
      </w:r>
      <w:r w:rsidRPr="00DE3906">
        <w:t>.</w:t>
      </w:r>
    </w:p>
    <w:p w:rsidR="002F237F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DE3906" w:rsidRDefault="00DE3906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DE3906" w:rsidRPr="00DE3906" w:rsidRDefault="00DE3906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DE3906" w:rsidRDefault="002F237F" w:rsidP="00DE39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DE3906">
        <w:rPr>
          <w:i/>
        </w:rPr>
        <w:t>Раздел</w:t>
      </w:r>
      <w:r w:rsidR="008072F1" w:rsidRPr="00DE3906">
        <w:rPr>
          <w:i/>
        </w:rPr>
        <w:t xml:space="preserve"> </w:t>
      </w:r>
      <w:r w:rsidRPr="00DE3906">
        <w:rPr>
          <w:i/>
        </w:rPr>
        <w:t>III.</w:t>
      </w:r>
      <w:r w:rsidR="008072F1" w:rsidRPr="00DE3906">
        <w:rPr>
          <w:i/>
        </w:rPr>
        <w:t xml:space="preserve"> </w:t>
      </w:r>
      <w:r w:rsidRPr="00DE3906">
        <w:rPr>
          <w:i/>
        </w:rPr>
        <w:t>Методология</w:t>
      </w:r>
      <w:r w:rsidR="008072F1" w:rsidRPr="00DE3906">
        <w:rPr>
          <w:i/>
        </w:rPr>
        <w:t xml:space="preserve"> </w:t>
      </w:r>
      <w:r w:rsidRPr="00DE3906">
        <w:rPr>
          <w:i/>
        </w:rPr>
        <w:t>подготовки</w:t>
      </w:r>
      <w:r w:rsidR="008072F1" w:rsidRPr="00DE3906">
        <w:rPr>
          <w:i/>
        </w:rPr>
        <w:t xml:space="preserve"> </w:t>
      </w:r>
      <w:r w:rsidRPr="00DE3906">
        <w:rPr>
          <w:i/>
        </w:rPr>
        <w:t>научного</w:t>
      </w:r>
      <w:r w:rsidR="008072F1" w:rsidRPr="00DE3906">
        <w:rPr>
          <w:i/>
        </w:rPr>
        <w:t xml:space="preserve"> </w:t>
      </w:r>
      <w:r w:rsidRPr="00DE3906">
        <w:rPr>
          <w:i/>
        </w:rPr>
        <w:t>исследования</w:t>
      </w:r>
      <w:r w:rsidR="008072F1" w:rsidRPr="00DE3906">
        <w:rPr>
          <w:i/>
        </w:rPr>
        <w:t xml:space="preserve"> </w:t>
      </w:r>
      <w:r w:rsidRPr="00DE3906">
        <w:rPr>
          <w:i/>
        </w:rPr>
        <w:t>в</w:t>
      </w:r>
      <w:r w:rsidR="008072F1" w:rsidRPr="00DE3906">
        <w:rPr>
          <w:i/>
        </w:rPr>
        <w:t xml:space="preserve"> </w:t>
      </w:r>
      <w:r w:rsidRPr="00DE3906">
        <w:rPr>
          <w:i/>
        </w:rPr>
        <w:t>области</w:t>
      </w:r>
      <w:r w:rsidR="008072F1" w:rsidRPr="00DE3906">
        <w:rPr>
          <w:i/>
        </w:rPr>
        <w:t xml:space="preserve"> </w:t>
      </w:r>
      <w:r w:rsidRPr="00DE3906">
        <w:rPr>
          <w:i/>
        </w:rPr>
        <w:t>языкознания</w:t>
      </w:r>
      <w:r w:rsidR="008072F1" w:rsidRPr="00DE3906">
        <w:rPr>
          <w:i/>
        </w:rPr>
        <w:t xml:space="preserve"> </w:t>
      </w:r>
      <w:r w:rsidRPr="00DE3906">
        <w:rPr>
          <w:i/>
        </w:rPr>
        <w:t>и</w:t>
      </w:r>
      <w:r w:rsidR="008072F1" w:rsidRPr="00DE3906">
        <w:rPr>
          <w:i/>
        </w:rPr>
        <w:t xml:space="preserve"> </w:t>
      </w:r>
      <w:r w:rsidRPr="00DE3906">
        <w:rPr>
          <w:i/>
        </w:rPr>
        <w:t>литературоведения</w:t>
      </w:r>
    </w:p>
    <w:p w:rsidR="002F237F" w:rsidRPr="00DE3906" w:rsidRDefault="002F237F" w:rsidP="00E233CB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знать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понятийно-категориальный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аппарат,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методологию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науки,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основные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виды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научных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источников,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принципы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их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научной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bCs/>
          <w:sz w:val="24"/>
          <w:szCs w:val="24"/>
        </w:rPr>
        <w:t>критики;</w:t>
      </w:r>
      <w:r w:rsidR="008072F1" w:rsidRPr="00DE3906">
        <w:rPr>
          <w:rFonts w:ascii="Times New Roman" w:hAnsi="Times New Roman"/>
          <w:bCs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особенности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представления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результатов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деятельности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устной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письменной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форме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работе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российских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международных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исследовательских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коллективах;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виды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речевых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действий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приемы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ведения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общения</w:t>
      </w:r>
      <w:r w:rsidR="00DE3906" w:rsidRPr="00DE3906">
        <w:rPr>
          <w:rFonts w:ascii="Times New Roman" w:hAnsi="Times New Roman"/>
          <w:sz w:val="24"/>
          <w:szCs w:val="24"/>
        </w:rPr>
        <w:t>;</w:t>
      </w:r>
    </w:p>
    <w:p w:rsidR="002F237F" w:rsidRPr="00DE3906" w:rsidRDefault="002F237F" w:rsidP="00E233CB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906">
        <w:rPr>
          <w:rFonts w:ascii="Times New Roman" w:hAnsi="Times New Roman"/>
          <w:sz w:val="24"/>
          <w:szCs w:val="24"/>
        </w:rPr>
        <w:t>уметь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использовать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подготовленную,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а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также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неподготовленную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монологическую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речь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виде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резюме,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сообщения,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доклада;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диалогическую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речь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ситуациях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научного,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профессионального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бытового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общения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в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пределах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изученного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языкового</w:t>
      </w:r>
      <w:r w:rsidR="008072F1" w:rsidRPr="00DE3906">
        <w:rPr>
          <w:rFonts w:ascii="Times New Roman" w:hAnsi="Times New Roman"/>
          <w:sz w:val="24"/>
          <w:szCs w:val="24"/>
        </w:rPr>
        <w:t xml:space="preserve"> </w:t>
      </w:r>
      <w:r w:rsidRPr="00DE3906">
        <w:rPr>
          <w:rFonts w:ascii="Times New Roman" w:hAnsi="Times New Roman"/>
          <w:sz w:val="24"/>
          <w:szCs w:val="24"/>
        </w:rPr>
        <w:t>материала</w:t>
      </w:r>
      <w:r w:rsidR="00DE3906" w:rsidRPr="00DE3906">
        <w:rPr>
          <w:rFonts w:ascii="Times New Roman" w:hAnsi="Times New Roman"/>
          <w:sz w:val="24"/>
          <w:szCs w:val="24"/>
        </w:rPr>
        <w:t>;</w:t>
      </w:r>
    </w:p>
    <w:p w:rsidR="002F237F" w:rsidRPr="00DE3906" w:rsidRDefault="002F237F" w:rsidP="00E233CB">
      <w:pPr>
        <w:pStyle w:val="a4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DE3906">
        <w:t>владеть</w:t>
      </w:r>
      <w:r w:rsidR="008072F1" w:rsidRPr="00DE3906">
        <w:t xml:space="preserve"> </w:t>
      </w:r>
      <w:r w:rsidRPr="00DE3906">
        <w:t>практическими</w:t>
      </w:r>
      <w:r w:rsidR="008072F1" w:rsidRPr="00DE3906">
        <w:t xml:space="preserve"> </w:t>
      </w:r>
      <w:r w:rsidRPr="00DE3906">
        <w:t>способами</w:t>
      </w:r>
      <w:r w:rsidR="008072F1" w:rsidRPr="00DE3906">
        <w:t xml:space="preserve"> </w:t>
      </w:r>
      <w:r w:rsidRPr="00DE3906">
        <w:t>поиска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профессиональной</w:t>
      </w:r>
      <w:r w:rsidR="008072F1" w:rsidRPr="00DE3906">
        <w:t xml:space="preserve"> </w:t>
      </w:r>
      <w:r w:rsidRPr="00DE3906">
        <w:t>информации</w:t>
      </w:r>
      <w:r w:rsidR="008072F1" w:rsidRPr="00DE3906">
        <w:t xml:space="preserve"> </w:t>
      </w:r>
      <w:r w:rsidRPr="00DE3906">
        <w:t>с</w:t>
      </w:r>
      <w:r w:rsidR="008072F1" w:rsidRPr="00DE3906">
        <w:t xml:space="preserve"> </w:t>
      </w:r>
      <w:r w:rsidRPr="00DE3906">
        <w:t>использованием</w:t>
      </w:r>
      <w:r w:rsidR="008072F1" w:rsidRPr="00DE3906">
        <w:t xml:space="preserve"> </w:t>
      </w:r>
      <w:r w:rsidRPr="00DE3906">
        <w:t>современных</w:t>
      </w:r>
      <w:r w:rsidR="008072F1" w:rsidRPr="00DE3906">
        <w:t xml:space="preserve"> </w:t>
      </w:r>
      <w:r w:rsidRPr="00DE3906">
        <w:t>компьютерных</w:t>
      </w:r>
      <w:r w:rsidR="008072F1" w:rsidRPr="00DE3906">
        <w:t xml:space="preserve"> </w:t>
      </w:r>
      <w:r w:rsidRPr="00DE3906">
        <w:t>средств,</w:t>
      </w:r>
      <w:r w:rsidR="008072F1" w:rsidRPr="00DE3906">
        <w:t xml:space="preserve"> </w:t>
      </w:r>
      <w:r w:rsidRPr="00DE3906">
        <w:t>сетевых</w:t>
      </w:r>
      <w:r w:rsidR="008072F1" w:rsidRPr="00DE3906">
        <w:t xml:space="preserve"> </w:t>
      </w:r>
      <w:r w:rsidRPr="00DE3906">
        <w:t>технологий,</w:t>
      </w:r>
      <w:r w:rsidR="008072F1" w:rsidRPr="00DE3906">
        <w:t xml:space="preserve"> </w:t>
      </w:r>
      <w:r w:rsidRPr="00DE3906">
        <w:t>баз</w:t>
      </w:r>
      <w:r w:rsidR="008072F1" w:rsidRPr="00DE3906">
        <w:t xml:space="preserve"> </w:t>
      </w:r>
      <w:r w:rsidRPr="00DE3906">
        <w:t>данных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знаний;</w:t>
      </w:r>
      <w:r w:rsidR="008072F1" w:rsidRPr="00DE3906">
        <w:t xml:space="preserve"> </w:t>
      </w:r>
      <w:r w:rsidRPr="00DE3906">
        <w:rPr>
          <w:bCs/>
        </w:rPr>
        <w:t>навыками</w:t>
      </w:r>
      <w:r w:rsidR="008072F1" w:rsidRPr="00DE3906">
        <w:rPr>
          <w:bCs/>
        </w:rPr>
        <w:t xml:space="preserve"> </w:t>
      </w:r>
      <w:r w:rsidRPr="00DE3906">
        <w:rPr>
          <w:bCs/>
        </w:rPr>
        <w:t>работы</w:t>
      </w:r>
      <w:r w:rsidR="008072F1" w:rsidRPr="00DE3906">
        <w:rPr>
          <w:bCs/>
        </w:rPr>
        <w:t xml:space="preserve"> </w:t>
      </w:r>
      <w:r w:rsidRPr="00DE3906">
        <w:rPr>
          <w:bCs/>
        </w:rPr>
        <w:t>с</w:t>
      </w:r>
      <w:r w:rsidR="008072F1" w:rsidRPr="00DE3906">
        <w:rPr>
          <w:bCs/>
        </w:rPr>
        <w:t xml:space="preserve"> </w:t>
      </w:r>
      <w:r w:rsidRPr="00DE3906">
        <w:rPr>
          <w:bCs/>
        </w:rPr>
        <w:t>основными</w:t>
      </w:r>
      <w:r w:rsidR="008072F1" w:rsidRPr="00DE3906">
        <w:rPr>
          <w:bCs/>
        </w:rPr>
        <w:t xml:space="preserve"> </w:t>
      </w:r>
      <w:r w:rsidRPr="00DE3906">
        <w:rPr>
          <w:bCs/>
        </w:rPr>
        <w:t>видами</w:t>
      </w:r>
      <w:r w:rsidR="008072F1" w:rsidRPr="00DE3906">
        <w:rPr>
          <w:bCs/>
        </w:rPr>
        <w:t xml:space="preserve"> </w:t>
      </w:r>
      <w:r w:rsidRPr="00DE3906">
        <w:rPr>
          <w:bCs/>
        </w:rPr>
        <w:t>источников,</w:t>
      </w:r>
      <w:r w:rsidR="008072F1" w:rsidRPr="00DE3906">
        <w:rPr>
          <w:bCs/>
        </w:rPr>
        <w:t xml:space="preserve"> </w:t>
      </w:r>
      <w:r w:rsidRPr="00DE3906">
        <w:rPr>
          <w:bCs/>
        </w:rPr>
        <w:t>приемами</w:t>
      </w:r>
      <w:r w:rsidR="008072F1" w:rsidRPr="00DE3906">
        <w:rPr>
          <w:bCs/>
        </w:rPr>
        <w:t xml:space="preserve"> </w:t>
      </w:r>
      <w:r w:rsidRPr="00DE3906">
        <w:rPr>
          <w:bCs/>
        </w:rPr>
        <w:t>использования</w:t>
      </w:r>
      <w:r w:rsidR="008072F1" w:rsidRPr="00DE3906">
        <w:rPr>
          <w:bCs/>
        </w:rPr>
        <w:t xml:space="preserve"> </w:t>
      </w:r>
      <w:r w:rsidRPr="00DE3906">
        <w:rPr>
          <w:bCs/>
        </w:rPr>
        <w:t>компьютерных</w:t>
      </w:r>
      <w:r w:rsidR="008072F1" w:rsidRPr="00DE3906">
        <w:rPr>
          <w:bCs/>
        </w:rPr>
        <w:t xml:space="preserve"> </w:t>
      </w:r>
      <w:r w:rsidRPr="00DE3906">
        <w:rPr>
          <w:bCs/>
        </w:rPr>
        <w:t>программ</w:t>
      </w:r>
      <w:r w:rsidR="008072F1" w:rsidRPr="00DE3906">
        <w:rPr>
          <w:bCs/>
        </w:rPr>
        <w:t xml:space="preserve"> </w:t>
      </w:r>
      <w:r w:rsidRPr="00DE3906">
        <w:rPr>
          <w:bCs/>
        </w:rPr>
        <w:t>и</w:t>
      </w:r>
      <w:r w:rsidR="008072F1" w:rsidRPr="00DE3906">
        <w:rPr>
          <w:bCs/>
        </w:rPr>
        <w:t xml:space="preserve"> </w:t>
      </w:r>
      <w:r w:rsidRPr="00DE3906">
        <w:rPr>
          <w:bCs/>
        </w:rPr>
        <w:t>баз</w:t>
      </w:r>
      <w:r w:rsidR="008072F1" w:rsidRPr="00DE3906">
        <w:rPr>
          <w:bCs/>
        </w:rPr>
        <w:t xml:space="preserve"> </w:t>
      </w:r>
      <w:r w:rsidRPr="00DE3906">
        <w:rPr>
          <w:bCs/>
        </w:rPr>
        <w:t>данных</w:t>
      </w:r>
      <w:r w:rsidR="008072F1" w:rsidRPr="00DE3906">
        <w:rPr>
          <w:bCs/>
        </w:rPr>
        <w:t xml:space="preserve"> </w:t>
      </w:r>
      <w:r w:rsidRPr="00DE3906">
        <w:rPr>
          <w:bCs/>
        </w:rPr>
        <w:t>в</w:t>
      </w:r>
      <w:r w:rsidR="008072F1" w:rsidRPr="00DE3906">
        <w:rPr>
          <w:bCs/>
        </w:rPr>
        <w:t xml:space="preserve"> </w:t>
      </w:r>
      <w:r w:rsidRPr="00DE3906">
        <w:rPr>
          <w:bCs/>
        </w:rPr>
        <w:t>профессиональной</w:t>
      </w:r>
      <w:r w:rsidR="008072F1" w:rsidRPr="00DE3906">
        <w:rPr>
          <w:bCs/>
        </w:rPr>
        <w:t xml:space="preserve"> </w:t>
      </w:r>
      <w:r w:rsidRPr="00DE3906">
        <w:rPr>
          <w:bCs/>
        </w:rPr>
        <w:t>области,</w:t>
      </w:r>
      <w:r w:rsidR="008072F1" w:rsidRPr="00DE3906">
        <w:rPr>
          <w:bCs/>
        </w:rPr>
        <w:t xml:space="preserve"> </w:t>
      </w:r>
      <w:r w:rsidRPr="00DE3906">
        <w:rPr>
          <w:bCs/>
        </w:rPr>
        <w:t>в</w:t>
      </w:r>
      <w:r w:rsidR="008072F1" w:rsidRPr="00DE3906">
        <w:rPr>
          <w:bCs/>
        </w:rPr>
        <w:t xml:space="preserve"> </w:t>
      </w:r>
      <w:r w:rsidRPr="00DE3906">
        <w:rPr>
          <w:bCs/>
        </w:rPr>
        <w:t>том</w:t>
      </w:r>
      <w:r w:rsidR="008072F1" w:rsidRPr="00DE3906">
        <w:rPr>
          <w:bCs/>
        </w:rPr>
        <w:t xml:space="preserve"> </w:t>
      </w:r>
      <w:r w:rsidRPr="00DE3906">
        <w:rPr>
          <w:bCs/>
        </w:rPr>
        <w:t>числе</w:t>
      </w:r>
      <w:r w:rsidR="008072F1" w:rsidRPr="00DE3906">
        <w:rPr>
          <w:bCs/>
        </w:rPr>
        <w:t xml:space="preserve"> </w:t>
      </w:r>
      <w:r w:rsidRPr="00DE3906">
        <w:rPr>
          <w:bCs/>
        </w:rPr>
        <w:t>с</w:t>
      </w:r>
      <w:r w:rsidR="008072F1" w:rsidRPr="00DE3906">
        <w:rPr>
          <w:bCs/>
        </w:rPr>
        <w:t xml:space="preserve"> </w:t>
      </w:r>
      <w:r w:rsidRPr="00DE3906">
        <w:rPr>
          <w:bCs/>
        </w:rPr>
        <w:t>помощью</w:t>
      </w:r>
      <w:r w:rsidR="008072F1" w:rsidRPr="00DE3906">
        <w:rPr>
          <w:bCs/>
        </w:rPr>
        <w:t xml:space="preserve"> </w:t>
      </w:r>
      <w:r w:rsidRPr="00DE3906">
        <w:rPr>
          <w:bCs/>
        </w:rPr>
        <w:t>локальных</w:t>
      </w:r>
      <w:r w:rsidR="008072F1" w:rsidRPr="00DE3906">
        <w:rPr>
          <w:bCs/>
        </w:rPr>
        <w:t xml:space="preserve"> </w:t>
      </w:r>
      <w:r w:rsidRPr="00DE3906">
        <w:rPr>
          <w:bCs/>
        </w:rPr>
        <w:t>и</w:t>
      </w:r>
      <w:r w:rsidR="008072F1" w:rsidRPr="00DE3906">
        <w:rPr>
          <w:bCs/>
        </w:rPr>
        <w:t xml:space="preserve"> </w:t>
      </w:r>
      <w:r w:rsidRPr="00DE3906">
        <w:rPr>
          <w:bCs/>
        </w:rPr>
        <w:t>глобальных</w:t>
      </w:r>
      <w:r w:rsidR="008072F1" w:rsidRPr="00DE3906">
        <w:rPr>
          <w:bCs/>
        </w:rPr>
        <w:t xml:space="preserve"> </w:t>
      </w:r>
      <w:r w:rsidRPr="00DE3906">
        <w:rPr>
          <w:bCs/>
        </w:rPr>
        <w:t>сетей;</w:t>
      </w:r>
      <w:r w:rsidR="008072F1" w:rsidRPr="00DE3906">
        <w:rPr>
          <w:bCs/>
        </w:rPr>
        <w:t xml:space="preserve"> </w:t>
      </w:r>
      <w:r w:rsidRPr="00DE3906">
        <w:t>составления</w:t>
      </w:r>
      <w:r w:rsidR="008072F1" w:rsidRPr="00DE3906">
        <w:t xml:space="preserve"> </w:t>
      </w:r>
      <w:r w:rsidRPr="00DE3906">
        <w:t>текста</w:t>
      </w:r>
      <w:r w:rsidR="008072F1" w:rsidRPr="00DE3906">
        <w:t xml:space="preserve"> </w:t>
      </w:r>
      <w:r w:rsidRPr="00DE3906">
        <w:t>по</w:t>
      </w:r>
      <w:r w:rsidR="008072F1" w:rsidRPr="00DE3906">
        <w:t xml:space="preserve"> </w:t>
      </w:r>
      <w:r w:rsidRPr="00DE3906">
        <w:t>теме</w:t>
      </w:r>
      <w:r w:rsidR="008072F1" w:rsidRPr="00DE3906">
        <w:t xml:space="preserve"> </w:t>
      </w:r>
      <w:r w:rsidRPr="00DE3906">
        <w:t>своего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</w:t>
      </w:r>
      <w:r w:rsidR="00DE3906" w:rsidRPr="00DE3906">
        <w:t>.</w:t>
      </w: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№7.</w:t>
      </w:r>
      <w:r w:rsidR="008072F1" w:rsidRPr="00DE3906">
        <w:t xml:space="preserve"> </w:t>
      </w:r>
      <w:r w:rsidRPr="00DE3906">
        <w:t>Методы</w:t>
      </w:r>
      <w:r w:rsidR="008072F1" w:rsidRPr="00DE3906">
        <w:t xml:space="preserve"> </w:t>
      </w:r>
      <w:r w:rsidRPr="00DE3906">
        <w:t>языкознания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литературоведения</w:t>
      </w:r>
      <w:r w:rsidR="00DE3906" w:rsidRPr="00DE3906">
        <w:t>.</w:t>
      </w:r>
    </w:p>
    <w:p w:rsidR="002F237F" w:rsidRPr="00DE3906" w:rsidRDefault="002F237F" w:rsidP="00DE3906">
      <w:pPr>
        <w:pStyle w:val="4"/>
        <w:keepNext w:val="0"/>
        <w:shd w:val="clear" w:color="auto" w:fill="FFFFFF"/>
        <w:tabs>
          <w:tab w:val="left" w:pos="1134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DE3906">
        <w:rPr>
          <w:rFonts w:ascii="Times New Roman" w:hAnsi="Times New Roman"/>
          <w:b w:val="0"/>
          <w:sz w:val="24"/>
          <w:szCs w:val="24"/>
        </w:rPr>
        <w:t>Общенаучные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методы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языкознания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литературоведения.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Диалектический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метод</w:t>
      </w:r>
      <w:r w:rsidRPr="00DE3906">
        <w:rPr>
          <w:rFonts w:ascii="Times New Roman" w:hAnsi="Times New Roman"/>
          <w:b w:val="0"/>
          <w:sz w:val="24"/>
          <w:szCs w:val="24"/>
        </w:rPr>
        <w:t>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требующий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изучения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всех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предметов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явлений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с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учетом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их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постоянного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изменения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развития;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Метод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детерминизма</w:t>
      </w:r>
      <w:r w:rsidRPr="00DE3906">
        <w:rPr>
          <w:rFonts w:ascii="Times New Roman" w:hAnsi="Times New Roman"/>
          <w:b w:val="0"/>
          <w:sz w:val="24"/>
          <w:szCs w:val="24"/>
        </w:rPr>
        <w:t>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т.е.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признания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определенности,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направленности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происходящих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в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мире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процессов;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Метод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системности</w:t>
      </w:r>
      <w:r w:rsidRPr="00DE3906">
        <w:rPr>
          <w:rFonts w:ascii="Times New Roman" w:hAnsi="Times New Roman"/>
          <w:b w:val="0"/>
          <w:sz w:val="24"/>
          <w:szCs w:val="24"/>
        </w:rPr>
        <w:t>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исходящий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из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того,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что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мир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есть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множество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взаимодействующих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между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собой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элементов,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образующих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определенную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целостность;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Метод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фальсифицируемости</w:t>
      </w:r>
      <w:r w:rsidRPr="00DE3906">
        <w:rPr>
          <w:rFonts w:ascii="Times New Roman" w:hAnsi="Times New Roman"/>
          <w:b w:val="0"/>
          <w:sz w:val="24"/>
          <w:szCs w:val="24"/>
        </w:rPr>
        <w:t>,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предполагающий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постоянное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сохранение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возможности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опровержения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любой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научной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теории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в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процессе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непрерывного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поступательного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развития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науки.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Специфические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методы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языкознания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и</w:t>
      </w:r>
      <w:r w:rsidR="008072F1" w:rsidRPr="00DE3906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Fonts w:ascii="Times New Roman" w:hAnsi="Times New Roman"/>
          <w:b w:val="0"/>
          <w:sz w:val="24"/>
          <w:szCs w:val="24"/>
        </w:rPr>
        <w:t>литературоведения:</w:t>
      </w:r>
      <w:r w:rsidR="002E7F25">
        <w:rPr>
          <w:rFonts w:ascii="Times New Roman" w:hAnsi="Times New Roman"/>
          <w:b w:val="0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комплексный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и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системный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метод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анализа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литературы;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сравнительно-исторический,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сопоставительный,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описательный,</w:t>
      </w:r>
      <w:r w:rsidR="008072F1" w:rsidRPr="00DE390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E3906">
        <w:rPr>
          <w:rStyle w:val="a5"/>
          <w:rFonts w:ascii="Times New Roman" w:hAnsi="Times New Roman"/>
          <w:sz w:val="24"/>
          <w:szCs w:val="24"/>
        </w:rPr>
        <w:t>экспериментальный</w:t>
      </w:r>
      <w:r w:rsidRPr="00DE3906">
        <w:rPr>
          <w:rFonts w:ascii="Times New Roman" w:hAnsi="Times New Roman"/>
          <w:b w:val="0"/>
          <w:sz w:val="24"/>
          <w:szCs w:val="24"/>
        </w:rPr>
        <w:t>.</w:t>
      </w: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rPr>
          <w:b/>
        </w:rPr>
        <w:t>Тема</w:t>
      </w:r>
      <w:r w:rsidR="008072F1" w:rsidRPr="00DE3906">
        <w:rPr>
          <w:b/>
        </w:rPr>
        <w:t xml:space="preserve"> </w:t>
      </w:r>
      <w:r w:rsidRPr="00DE3906">
        <w:rPr>
          <w:b/>
        </w:rPr>
        <w:t>№8.</w:t>
      </w:r>
      <w:r w:rsidR="008072F1" w:rsidRPr="00DE3906">
        <w:t xml:space="preserve"> </w:t>
      </w:r>
      <w:r w:rsidRPr="00DE3906">
        <w:t>Методология</w:t>
      </w:r>
      <w:r w:rsidR="008072F1" w:rsidRPr="00DE3906">
        <w:t xml:space="preserve"> </w:t>
      </w:r>
      <w:r w:rsidRPr="00DE3906">
        <w:t>диссертационного</w:t>
      </w:r>
      <w:r w:rsidR="008072F1" w:rsidRPr="00DE3906">
        <w:t xml:space="preserve"> </w:t>
      </w:r>
      <w:r w:rsidRPr="00DE3906">
        <w:t>исследования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области</w:t>
      </w:r>
      <w:r w:rsidR="008072F1" w:rsidRPr="00DE3906">
        <w:t xml:space="preserve"> </w:t>
      </w:r>
      <w:r w:rsidRPr="00DE3906">
        <w:t>языкознания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литературоведения</w:t>
      </w:r>
      <w:r w:rsidR="00DE3906" w:rsidRPr="00DE3906">
        <w:t>.</w:t>
      </w: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t>Необходимость</w:t>
      </w:r>
      <w:r w:rsidR="008072F1" w:rsidRPr="00DE3906">
        <w:t xml:space="preserve"> </w:t>
      </w:r>
      <w:r w:rsidRPr="00DE3906">
        <w:t>апробации</w:t>
      </w:r>
      <w:r w:rsidR="008072F1" w:rsidRPr="00DE3906">
        <w:t xml:space="preserve"> </w:t>
      </w:r>
      <w:r w:rsidRPr="00DE3906">
        <w:t>основных</w:t>
      </w:r>
      <w:r w:rsidR="008072F1" w:rsidRPr="00DE3906">
        <w:t xml:space="preserve"> </w:t>
      </w:r>
      <w:r w:rsidRPr="00DE3906">
        <w:t>результатов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исследования.</w:t>
      </w:r>
      <w:r w:rsidR="008072F1" w:rsidRPr="00DE3906">
        <w:t xml:space="preserve"> </w:t>
      </w:r>
      <w:r w:rsidRPr="00DE3906">
        <w:t>Обсуждение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проблемы</w:t>
      </w:r>
      <w:r w:rsidR="008072F1" w:rsidRPr="00DE3906">
        <w:t xml:space="preserve"> </w:t>
      </w:r>
      <w:r w:rsidRPr="00DE3906">
        <w:t>со</w:t>
      </w:r>
      <w:r w:rsidR="008072F1" w:rsidRPr="00DE3906">
        <w:t xml:space="preserve"> </w:t>
      </w:r>
      <w:r w:rsidRPr="00DE3906">
        <w:t>специалистами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области</w:t>
      </w:r>
      <w:r w:rsidR="008072F1" w:rsidRPr="00DE3906">
        <w:t xml:space="preserve"> </w:t>
      </w:r>
      <w:r w:rsidRPr="00DE3906">
        <w:t>языкознания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литературоведения.</w:t>
      </w:r>
      <w:r w:rsidR="008072F1" w:rsidRPr="00DE3906">
        <w:t xml:space="preserve"> </w:t>
      </w: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t>Современные</w:t>
      </w:r>
      <w:r w:rsidR="008072F1" w:rsidRPr="00DE3906">
        <w:t xml:space="preserve"> </w:t>
      </w:r>
      <w:r w:rsidRPr="00DE3906">
        <w:t>возможности</w:t>
      </w:r>
      <w:r w:rsidR="008072F1" w:rsidRPr="00DE3906">
        <w:t xml:space="preserve"> </w:t>
      </w:r>
      <w:r w:rsidRPr="00DE3906">
        <w:t>для</w:t>
      </w:r>
      <w:r w:rsidR="008072F1" w:rsidRPr="00DE3906">
        <w:t xml:space="preserve"> </w:t>
      </w:r>
      <w:r w:rsidRPr="00DE3906">
        <w:t>публикации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работ.</w:t>
      </w:r>
      <w:r w:rsidR="008072F1" w:rsidRPr="00DE3906">
        <w:t xml:space="preserve"> </w:t>
      </w:r>
      <w:r w:rsidRPr="00DE3906">
        <w:t>Выступление</w:t>
      </w:r>
      <w:r w:rsidR="008072F1" w:rsidRPr="00DE3906">
        <w:t xml:space="preserve"> </w:t>
      </w:r>
      <w:r w:rsidRPr="00DE3906">
        <w:t>на</w:t>
      </w:r>
      <w:r w:rsidR="008072F1" w:rsidRPr="00DE3906">
        <w:t xml:space="preserve"> </w:t>
      </w:r>
      <w:r w:rsidRPr="00DE3906">
        <w:t>научно-практических</w:t>
      </w:r>
      <w:r w:rsidR="008072F1" w:rsidRPr="00DE3906">
        <w:t xml:space="preserve"> </w:t>
      </w:r>
      <w:r w:rsidRPr="00DE3906">
        <w:t>конференциях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семинарах.</w:t>
      </w:r>
      <w:r w:rsidR="008072F1" w:rsidRPr="00DE3906">
        <w:t xml:space="preserve"> </w:t>
      </w:r>
      <w:r w:rsidRPr="00DE3906">
        <w:t>Значимость</w:t>
      </w:r>
      <w:r w:rsidR="008072F1" w:rsidRPr="00DE3906">
        <w:t xml:space="preserve"> </w:t>
      </w:r>
      <w:r w:rsidRPr="00DE3906">
        <w:t>научной</w:t>
      </w:r>
      <w:r w:rsidR="008072F1" w:rsidRPr="00DE3906">
        <w:t xml:space="preserve"> </w:t>
      </w:r>
      <w:r w:rsidRPr="00DE3906">
        <w:t>дискуссии</w:t>
      </w:r>
      <w:r w:rsidR="008072F1" w:rsidRPr="00DE3906">
        <w:t xml:space="preserve"> </w:t>
      </w:r>
      <w:r w:rsidRPr="00DE3906">
        <w:t>при</w:t>
      </w:r>
      <w:r w:rsidR="008072F1" w:rsidRPr="00DE3906">
        <w:t xml:space="preserve"> </w:t>
      </w:r>
      <w:r w:rsidRPr="00DE3906">
        <w:t>выработке</w:t>
      </w:r>
      <w:r w:rsidR="008072F1" w:rsidRPr="00DE3906">
        <w:t xml:space="preserve"> </w:t>
      </w:r>
      <w:r w:rsidRPr="00DE3906">
        <w:t>авторской</w:t>
      </w:r>
      <w:r w:rsidR="008072F1" w:rsidRPr="00DE3906">
        <w:t xml:space="preserve"> </w:t>
      </w:r>
      <w:r w:rsidRPr="00DE3906">
        <w:t>позиции.</w:t>
      </w:r>
      <w:r w:rsidR="008072F1" w:rsidRPr="00DE3906">
        <w:t xml:space="preserve"> </w:t>
      </w:r>
      <w:r w:rsidRPr="00DE3906">
        <w:t>Подготовка</w:t>
      </w:r>
      <w:r w:rsidR="008072F1" w:rsidRPr="00DE3906">
        <w:t xml:space="preserve"> </w:t>
      </w:r>
      <w:r w:rsidRPr="00DE3906">
        <w:t>тезисов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статей.</w:t>
      </w:r>
      <w:r w:rsidR="008072F1" w:rsidRPr="00DE3906">
        <w:t xml:space="preserve"> </w:t>
      </w:r>
      <w:r w:rsidRPr="00DE3906">
        <w:t>Специфика</w:t>
      </w:r>
      <w:r w:rsidR="008072F1" w:rsidRPr="00DE3906">
        <w:t xml:space="preserve"> </w:t>
      </w:r>
      <w:r w:rsidRPr="00DE3906">
        <w:t>изложения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текста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форме</w:t>
      </w:r>
      <w:r w:rsidR="008072F1" w:rsidRPr="00DE3906">
        <w:t xml:space="preserve"> </w:t>
      </w:r>
      <w:r w:rsidRPr="00DE3906">
        <w:t>тезисов,</w:t>
      </w:r>
      <w:r w:rsidR="008072F1" w:rsidRPr="00DE3906">
        <w:t xml:space="preserve"> </w:t>
      </w:r>
      <w:r w:rsidRPr="00DE3906">
        <w:t>статей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выступлений.</w:t>
      </w:r>
      <w:r w:rsidR="008072F1" w:rsidRPr="00DE3906">
        <w:t xml:space="preserve"> </w:t>
      </w:r>
      <w:r w:rsidRPr="00DE3906">
        <w:t>Электронные</w:t>
      </w:r>
      <w:r w:rsidR="008072F1" w:rsidRPr="00DE3906">
        <w:t xml:space="preserve"> </w:t>
      </w:r>
      <w:r w:rsidRPr="00DE3906">
        <w:t>публикации.</w:t>
      </w:r>
      <w:r w:rsidR="008072F1" w:rsidRPr="00DE3906">
        <w:t xml:space="preserve"> </w:t>
      </w:r>
      <w:r w:rsidRPr="00DE3906">
        <w:t>Перечень</w:t>
      </w:r>
      <w:r w:rsidR="008072F1" w:rsidRPr="00DE3906">
        <w:t xml:space="preserve"> </w:t>
      </w:r>
      <w:r w:rsidRPr="00DE3906">
        <w:t>рецензируемых</w:t>
      </w:r>
      <w:r w:rsidR="008072F1" w:rsidRPr="00DE3906">
        <w:t xml:space="preserve"> </w:t>
      </w:r>
      <w:r w:rsidRPr="00DE3906">
        <w:t>журналов.</w:t>
      </w:r>
      <w:r w:rsidR="008072F1" w:rsidRPr="00DE3906">
        <w:t xml:space="preserve"> </w:t>
      </w:r>
      <w:r w:rsidRPr="00DE3906">
        <w:t>Рецензируемые</w:t>
      </w:r>
      <w:r w:rsidR="008072F1" w:rsidRPr="00DE3906">
        <w:t xml:space="preserve"> </w:t>
      </w:r>
      <w:r w:rsidRPr="00DE3906">
        <w:t>журналы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области</w:t>
      </w:r>
      <w:r w:rsidR="008072F1" w:rsidRPr="00DE3906">
        <w:t xml:space="preserve"> </w:t>
      </w:r>
      <w:r w:rsidRPr="00DE3906">
        <w:t>политических</w:t>
      </w:r>
      <w:r w:rsidR="002E7F25">
        <w:t xml:space="preserve"> </w:t>
      </w:r>
      <w:r w:rsidRPr="00DE3906">
        <w:t>наук.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подготовки</w:t>
      </w:r>
      <w:r w:rsidR="008072F1" w:rsidRPr="00DE3906">
        <w:t xml:space="preserve"> </w:t>
      </w:r>
      <w:r w:rsidRPr="00DE3906">
        <w:t>статьи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рецензируемые</w:t>
      </w:r>
      <w:r w:rsidR="008072F1" w:rsidRPr="00DE3906">
        <w:t xml:space="preserve"> </w:t>
      </w:r>
      <w:r w:rsidRPr="00DE3906">
        <w:t>журналы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требования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публикации.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построения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доклада.</w:t>
      </w:r>
      <w:r w:rsidR="008072F1" w:rsidRPr="00DE3906">
        <w:t xml:space="preserve"> </w:t>
      </w:r>
      <w:r w:rsidRPr="00DE3906">
        <w:t>Принцип</w:t>
      </w:r>
      <w:r w:rsidR="008072F1" w:rsidRPr="00DE3906">
        <w:t xml:space="preserve"> </w:t>
      </w:r>
      <w:r w:rsidRPr="00DE3906">
        <w:t>простоты</w:t>
      </w:r>
      <w:r w:rsidR="008072F1" w:rsidRPr="00DE3906">
        <w:t xml:space="preserve"> </w:t>
      </w:r>
      <w:r w:rsidRPr="00DE3906">
        <w:t>подачи</w:t>
      </w:r>
      <w:r w:rsidR="008072F1" w:rsidRPr="00DE3906">
        <w:t xml:space="preserve"> </w:t>
      </w:r>
      <w:r w:rsidRPr="00DE3906">
        <w:t>материала:</w:t>
      </w:r>
      <w:r w:rsidR="008072F1" w:rsidRPr="00DE3906">
        <w:t xml:space="preserve"> </w:t>
      </w:r>
      <w:r w:rsidRPr="00DE3906">
        <w:t>от</w:t>
      </w:r>
      <w:r w:rsidR="008072F1" w:rsidRPr="00DE3906">
        <w:t xml:space="preserve"> </w:t>
      </w:r>
      <w:r w:rsidRPr="00DE3906">
        <w:t>общего</w:t>
      </w:r>
      <w:r w:rsidR="008072F1" w:rsidRPr="00DE3906">
        <w:t xml:space="preserve"> </w:t>
      </w:r>
      <w:r w:rsidRPr="00DE3906">
        <w:t>к</w:t>
      </w:r>
      <w:r w:rsidR="008072F1" w:rsidRPr="00DE3906">
        <w:t xml:space="preserve"> </w:t>
      </w:r>
      <w:r w:rsidRPr="00DE3906">
        <w:t>частному.</w:t>
      </w:r>
      <w:r w:rsidR="008072F1" w:rsidRPr="00DE3906">
        <w:t xml:space="preserve"> </w:t>
      </w:r>
      <w:r w:rsidRPr="00DE3906">
        <w:t>Роль</w:t>
      </w:r>
      <w:r w:rsidR="008072F1" w:rsidRPr="00DE3906">
        <w:t xml:space="preserve"> </w:t>
      </w:r>
      <w:r w:rsidRPr="00DE3906">
        <w:t>иллюстративного</w:t>
      </w:r>
      <w:r w:rsidR="008072F1" w:rsidRPr="00DE3906">
        <w:t xml:space="preserve"> </w:t>
      </w:r>
      <w:r w:rsidRPr="00DE3906">
        <w:t>материала.</w:t>
      </w:r>
      <w:r w:rsidR="008072F1" w:rsidRPr="00DE3906">
        <w:t xml:space="preserve"> </w:t>
      </w:r>
    </w:p>
    <w:p w:rsidR="002F237F" w:rsidRPr="00DE3906" w:rsidRDefault="002F237F" w:rsidP="00DE3906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DE3906">
        <w:t>Электронные</w:t>
      </w:r>
      <w:r w:rsidR="008072F1" w:rsidRPr="00DE3906">
        <w:t xml:space="preserve"> </w:t>
      </w:r>
      <w:r w:rsidRPr="00DE3906">
        <w:t>библиотеки.</w:t>
      </w:r>
      <w:r w:rsidR="008072F1" w:rsidRPr="00DE3906">
        <w:t xml:space="preserve"> </w:t>
      </w:r>
      <w:r w:rsidRPr="00DE3906">
        <w:t>Основные</w:t>
      </w:r>
      <w:r w:rsidR="008072F1" w:rsidRPr="00DE3906">
        <w:t xml:space="preserve"> </w:t>
      </w:r>
      <w:r w:rsidRPr="00DE3906">
        <w:t>научные</w:t>
      </w:r>
      <w:r w:rsidR="008072F1" w:rsidRPr="00DE3906">
        <w:t xml:space="preserve"> </w:t>
      </w:r>
      <w:r w:rsidRPr="00DE3906">
        <w:t>электронные</w:t>
      </w:r>
      <w:r w:rsidR="008072F1" w:rsidRPr="00DE3906">
        <w:t xml:space="preserve"> </w:t>
      </w:r>
      <w:r w:rsidRPr="00DE3906">
        <w:t>библиотеки.</w:t>
      </w:r>
      <w:r w:rsidR="008072F1" w:rsidRPr="00DE3906">
        <w:t xml:space="preserve"> </w:t>
      </w:r>
      <w:r w:rsidR="00B2424E" w:rsidRPr="00DE3906">
        <w:t>elibrary.ru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крупнейшая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России</w:t>
      </w:r>
      <w:r w:rsidR="008072F1" w:rsidRPr="00DE3906">
        <w:t xml:space="preserve"> </w:t>
      </w:r>
      <w:r w:rsidRPr="00DE3906">
        <w:t>электронная</w:t>
      </w:r>
      <w:r w:rsidR="008072F1" w:rsidRPr="00DE3906">
        <w:t xml:space="preserve"> </w:t>
      </w:r>
      <w:r w:rsidRPr="00DE3906">
        <w:t>библиотека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публикаций.</w:t>
      </w:r>
      <w:r w:rsidR="008072F1" w:rsidRPr="00DE3906">
        <w:t xml:space="preserve"> </w:t>
      </w:r>
      <w:r w:rsidRPr="00DE3906">
        <w:t>Принципы</w:t>
      </w:r>
      <w:r w:rsidR="008072F1" w:rsidRPr="00DE3906">
        <w:t xml:space="preserve"> </w:t>
      </w:r>
      <w:r w:rsidRPr="00DE3906">
        <w:t>регистрации</w:t>
      </w:r>
      <w:r w:rsidR="008072F1" w:rsidRPr="00DE3906">
        <w:t xml:space="preserve"> </w:t>
      </w:r>
      <w:r w:rsidRPr="00DE3906">
        <w:t>в</w:t>
      </w:r>
      <w:r w:rsidR="008072F1" w:rsidRPr="00DE3906">
        <w:t xml:space="preserve"> </w:t>
      </w:r>
      <w:r w:rsidRPr="00DE3906">
        <w:t>электронной</w:t>
      </w:r>
      <w:r w:rsidR="008072F1" w:rsidRPr="00DE3906">
        <w:t xml:space="preserve"> </w:t>
      </w:r>
      <w:r w:rsidRPr="00DE3906">
        <w:t>библиотеки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ее</w:t>
      </w:r>
      <w:r w:rsidR="008072F1" w:rsidRPr="00DE3906">
        <w:t xml:space="preserve"> </w:t>
      </w:r>
      <w:r w:rsidRPr="00DE3906">
        <w:t>возможности.</w:t>
      </w:r>
      <w:r w:rsidR="008072F1" w:rsidRPr="00DE3906">
        <w:t xml:space="preserve"> </w:t>
      </w:r>
      <w:r w:rsidRPr="00DE3906">
        <w:t>Российский</w:t>
      </w:r>
      <w:r w:rsidR="008072F1" w:rsidRPr="00DE3906">
        <w:t xml:space="preserve"> </w:t>
      </w:r>
      <w:r w:rsidRPr="00DE3906">
        <w:t>индекс</w:t>
      </w:r>
      <w:r w:rsidR="008072F1" w:rsidRPr="00DE3906">
        <w:t xml:space="preserve"> </w:t>
      </w:r>
      <w:r w:rsidRPr="00DE3906">
        <w:t>научного</w:t>
      </w:r>
      <w:r w:rsidR="008072F1" w:rsidRPr="00DE3906">
        <w:t xml:space="preserve"> </w:t>
      </w:r>
      <w:r w:rsidRPr="00DE3906">
        <w:t>цитирования</w:t>
      </w:r>
      <w:r w:rsidR="008072F1" w:rsidRPr="00DE3906">
        <w:t xml:space="preserve"> </w:t>
      </w:r>
      <w:r w:rsidRPr="00DE3906">
        <w:t>(РИНЦ)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инструмент</w:t>
      </w:r>
      <w:r w:rsidR="008072F1" w:rsidRPr="00DE3906">
        <w:t xml:space="preserve"> </w:t>
      </w:r>
      <w:r w:rsidRPr="00DE3906">
        <w:t>измерения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анализа</w:t>
      </w:r>
      <w:r w:rsidR="008072F1" w:rsidRPr="00DE3906">
        <w:t xml:space="preserve"> </w:t>
      </w:r>
      <w:r w:rsidRPr="00DE3906">
        <w:t>публикационной</w:t>
      </w:r>
      <w:r w:rsidR="008072F1" w:rsidRPr="00DE3906">
        <w:t xml:space="preserve"> </w:t>
      </w:r>
      <w:r w:rsidRPr="00DE3906">
        <w:t>активности</w:t>
      </w:r>
      <w:r w:rsidR="008072F1" w:rsidRPr="00DE3906">
        <w:t xml:space="preserve"> </w:t>
      </w:r>
      <w:r w:rsidRPr="00DE3906">
        <w:t>ученых</w:t>
      </w:r>
      <w:r w:rsidR="008072F1" w:rsidRPr="00DE3906">
        <w:t xml:space="preserve"> </w:t>
      </w:r>
      <w:r w:rsidRPr="00DE3906">
        <w:t>и</w:t>
      </w:r>
      <w:r w:rsidR="008072F1" w:rsidRPr="00DE3906">
        <w:t xml:space="preserve"> </w:t>
      </w:r>
      <w:r w:rsidRPr="00DE3906">
        <w:t>организаций.</w:t>
      </w:r>
      <w:r w:rsidR="008072F1" w:rsidRPr="00DE3906">
        <w:t xml:space="preserve"> </w:t>
      </w:r>
      <w:r w:rsidRPr="00DE3906">
        <w:t>РИНЦ</w:t>
      </w:r>
      <w:r w:rsidR="008072F1" w:rsidRPr="00DE3906">
        <w:t xml:space="preserve"> </w:t>
      </w:r>
      <w:r w:rsidRPr="00DE3906">
        <w:t>как</w:t>
      </w:r>
      <w:r w:rsidR="008072F1" w:rsidRPr="00DE3906">
        <w:t xml:space="preserve"> </w:t>
      </w:r>
      <w:r w:rsidRPr="00DE3906">
        <w:t>библиографическая</w:t>
      </w:r>
      <w:r w:rsidR="008072F1" w:rsidRPr="00DE3906">
        <w:t xml:space="preserve"> </w:t>
      </w:r>
      <w:r w:rsidRPr="00DE3906">
        <w:t>база</w:t>
      </w:r>
      <w:r w:rsidR="008072F1" w:rsidRPr="00DE3906">
        <w:t xml:space="preserve"> </w:t>
      </w:r>
      <w:r w:rsidRPr="00DE3906">
        <w:t>данных</w:t>
      </w:r>
      <w:r w:rsidR="008072F1" w:rsidRPr="00DE3906">
        <w:t xml:space="preserve"> </w:t>
      </w:r>
      <w:r w:rsidRPr="00DE3906">
        <w:t>научных</w:t>
      </w:r>
      <w:r w:rsidR="008072F1" w:rsidRPr="00DE3906">
        <w:t xml:space="preserve"> </w:t>
      </w:r>
      <w:r w:rsidRPr="00DE3906">
        <w:t>публикаций</w:t>
      </w:r>
      <w:r w:rsidR="008072F1" w:rsidRPr="00DE3906">
        <w:t xml:space="preserve"> </w:t>
      </w:r>
      <w:r w:rsidRPr="00DE3906">
        <w:t>российских</w:t>
      </w:r>
      <w:r w:rsidR="008072F1" w:rsidRPr="00DE3906">
        <w:t xml:space="preserve"> </w:t>
      </w:r>
      <w:r w:rsidRPr="00DE3906">
        <w:t>учёных.</w:t>
      </w:r>
      <w:r w:rsidR="008072F1" w:rsidRPr="00DE3906">
        <w:t xml:space="preserve"> </w:t>
      </w:r>
      <w:r w:rsidRPr="00DE3906">
        <w:t>Аналитический</w:t>
      </w:r>
      <w:r w:rsidR="008072F1" w:rsidRPr="00DE3906">
        <w:t xml:space="preserve"> </w:t>
      </w:r>
      <w:r w:rsidRPr="00DE3906">
        <w:t>инструментарий</w:t>
      </w:r>
      <w:r w:rsidR="008072F1" w:rsidRPr="00DE3906">
        <w:t xml:space="preserve"> </w:t>
      </w:r>
      <w:r w:rsidRPr="00DE3906">
        <w:t>Scie</w:t>
      </w:r>
      <w:r w:rsidR="00DE3906">
        <w:rPr>
          <w:lang w:val="en-US"/>
        </w:rPr>
        <w:t>n</w:t>
      </w:r>
      <w:r w:rsidRPr="00DE3906">
        <w:t>ceI</w:t>
      </w:r>
      <w:r w:rsidR="00DE3906">
        <w:rPr>
          <w:lang w:val="en-US"/>
        </w:rPr>
        <w:t>n</w:t>
      </w:r>
      <w:r w:rsidRPr="00DE3906">
        <w:t>dex.</w:t>
      </w:r>
    </w:p>
    <w:p w:rsidR="002F237F" w:rsidRPr="00C6796C" w:rsidRDefault="002F237F" w:rsidP="00C6796C">
      <w:pPr>
        <w:tabs>
          <w:tab w:val="left" w:pos="900"/>
          <w:tab w:val="left" w:pos="1134"/>
        </w:tabs>
        <w:jc w:val="both"/>
      </w:pPr>
    </w:p>
    <w:p w:rsidR="002F237F" w:rsidRPr="00C6796C" w:rsidRDefault="002F237F" w:rsidP="00C6796C">
      <w:pPr>
        <w:tabs>
          <w:tab w:val="left" w:pos="1134"/>
        </w:tabs>
        <w:jc w:val="center"/>
        <w:rPr>
          <w:b/>
          <w:bCs/>
        </w:rPr>
      </w:pPr>
    </w:p>
    <w:p w:rsidR="001B32B7" w:rsidRPr="00BD52B4" w:rsidRDefault="00BD52B4" w:rsidP="002E7F25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BD52B4">
        <w:rPr>
          <w:b/>
          <w:bCs/>
        </w:rPr>
        <w:t>ТЕОРИЯ И ПРАКТИКА ПРЕПОДАВАТЕЛЬСКОЙ ДЕЯТЕЛЬНОСТИ В ОБЛАСТИ ЯЗЫКОЗНАНИЯ И ЛИТЕРАТУРОВЕДЕНИЯ</w:t>
      </w:r>
    </w:p>
    <w:p w:rsidR="002F237F" w:rsidRPr="00BD52B4" w:rsidRDefault="002F237F" w:rsidP="002E7F25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BD52B4" w:rsidRDefault="002F237F" w:rsidP="00E233C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2B4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Б1.Б.04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="00EE5D99">
        <w:rPr>
          <w:rFonts w:ascii="Times New Roman" w:hAnsi="Times New Roman"/>
          <w:b/>
          <w:sz w:val="24"/>
          <w:szCs w:val="24"/>
        </w:rPr>
        <w:t>«</w:t>
      </w:r>
      <w:r w:rsidRPr="00BD52B4">
        <w:rPr>
          <w:rFonts w:ascii="Times New Roman" w:hAnsi="Times New Roman"/>
          <w:b/>
          <w:sz w:val="24"/>
          <w:szCs w:val="24"/>
        </w:rPr>
        <w:t>Теория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и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практика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преподавательской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деятельности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в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области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языкознания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и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литературоведения</w:t>
      </w:r>
      <w:r w:rsidR="00EE5D99">
        <w:rPr>
          <w:rFonts w:ascii="Times New Roman" w:hAnsi="Times New Roman"/>
          <w:b/>
          <w:sz w:val="24"/>
          <w:szCs w:val="24"/>
        </w:rPr>
        <w:t>»</w:t>
      </w:r>
    </w:p>
    <w:p w:rsidR="00BD52B4" w:rsidRDefault="00BD52B4" w:rsidP="002E7F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237F" w:rsidRPr="00BD52B4" w:rsidRDefault="002F237F" w:rsidP="00E233C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2B4">
        <w:rPr>
          <w:rFonts w:ascii="Times New Roman" w:hAnsi="Times New Roman"/>
          <w:b/>
          <w:sz w:val="24"/>
          <w:szCs w:val="24"/>
        </w:rPr>
        <w:t>Перечень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обучения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по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с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планируемыми</w:t>
      </w:r>
      <w:r w:rsidR="002E7F25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освоения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BD52B4">
        <w:rPr>
          <w:rFonts w:ascii="Times New Roman" w:hAnsi="Times New Roman"/>
          <w:b/>
          <w:sz w:val="24"/>
          <w:szCs w:val="24"/>
        </w:rPr>
        <w:t xml:space="preserve"> </w:t>
      </w:r>
      <w:r w:rsidRPr="00BD52B4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Pr="00BD52B4" w:rsidRDefault="002F237F" w:rsidP="002E7F25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BD52B4">
        <w:rPr>
          <w:rFonts w:eastAsia="Calibri"/>
          <w:lang w:eastAsia="en-US"/>
        </w:rPr>
        <w:t>В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соответствии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с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требованиями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Федерального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государственного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образовательного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стандарта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высшего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образования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t>по</w:t>
      </w:r>
      <w:r w:rsidR="008072F1" w:rsidRPr="00BD52B4">
        <w:t xml:space="preserve"> </w:t>
      </w:r>
      <w:r w:rsidRPr="00BD52B4">
        <w:t>направлению</w:t>
      </w:r>
      <w:r w:rsidR="008072F1" w:rsidRPr="00BD52B4">
        <w:t xml:space="preserve"> </w:t>
      </w:r>
      <w:r w:rsidRPr="00BD52B4">
        <w:t>подготовки</w:t>
      </w:r>
      <w:r w:rsidR="008072F1" w:rsidRPr="00BD52B4">
        <w:t xml:space="preserve"> </w:t>
      </w:r>
      <w:r w:rsidRPr="00BD52B4">
        <w:rPr>
          <w:b/>
        </w:rPr>
        <w:t>45.06.01</w:t>
      </w:r>
      <w:r w:rsidR="008072F1" w:rsidRPr="00BD52B4">
        <w:rPr>
          <w:b/>
        </w:rPr>
        <w:t xml:space="preserve"> </w:t>
      </w:r>
      <w:r w:rsidRPr="00BD52B4">
        <w:rPr>
          <w:b/>
        </w:rPr>
        <w:t>Языкознание</w:t>
      </w:r>
      <w:r w:rsidR="008072F1" w:rsidRPr="00BD52B4">
        <w:rPr>
          <w:b/>
        </w:rPr>
        <w:t xml:space="preserve"> </w:t>
      </w:r>
      <w:r w:rsidRPr="00BD52B4">
        <w:rPr>
          <w:b/>
        </w:rPr>
        <w:t>и</w:t>
      </w:r>
      <w:r w:rsidR="008072F1" w:rsidRPr="00BD52B4">
        <w:rPr>
          <w:b/>
        </w:rPr>
        <w:t xml:space="preserve"> </w:t>
      </w:r>
      <w:r w:rsidRPr="00BD52B4">
        <w:rPr>
          <w:b/>
        </w:rPr>
        <w:t>литературоведение</w:t>
      </w:r>
      <w:r w:rsidR="008072F1" w:rsidRPr="00BD52B4">
        <w:t xml:space="preserve"> </w:t>
      </w:r>
      <w:r w:rsidRPr="00BD52B4">
        <w:t>(уровень</w:t>
      </w:r>
      <w:r w:rsidR="008072F1" w:rsidRPr="00BD52B4">
        <w:t xml:space="preserve"> </w:t>
      </w:r>
      <w:r w:rsidRPr="00BD52B4">
        <w:t>подготовки</w:t>
      </w:r>
      <w:r w:rsidR="008072F1" w:rsidRPr="00BD52B4">
        <w:t xml:space="preserve"> </w:t>
      </w:r>
      <w:r w:rsidRPr="00BD52B4">
        <w:t>кадров</w:t>
      </w:r>
      <w:r w:rsidR="008072F1" w:rsidRPr="00BD52B4">
        <w:t xml:space="preserve"> </w:t>
      </w:r>
      <w:r w:rsidRPr="00BD52B4">
        <w:t>высшей</w:t>
      </w:r>
      <w:r w:rsidR="008072F1" w:rsidRPr="00BD52B4">
        <w:t xml:space="preserve"> </w:t>
      </w:r>
      <w:r w:rsidRPr="00BD52B4">
        <w:t>квалификации),</w:t>
      </w:r>
      <w:r w:rsidR="008072F1" w:rsidRPr="00BD52B4">
        <w:t xml:space="preserve"> </w:t>
      </w:r>
      <w:r w:rsidRPr="00BD52B4">
        <w:t>утвержденного</w:t>
      </w:r>
      <w:r w:rsidR="008072F1" w:rsidRPr="00BD52B4">
        <w:t xml:space="preserve"> </w:t>
      </w:r>
      <w:r w:rsidRPr="00BD52B4">
        <w:t>Приказом</w:t>
      </w:r>
      <w:r w:rsidR="008072F1" w:rsidRPr="00BD52B4">
        <w:t xml:space="preserve"> </w:t>
      </w:r>
      <w:r w:rsidRPr="00BD52B4">
        <w:t>Минобрнауки</w:t>
      </w:r>
      <w:r w:rsidR="008072F1" w:rsidRPr="00BD52B4">
        <w:t xml:space="preserve"> </w:t>
      </w:r>
      <w:r w:rsidRPr="00BD52B4">
        <w:t>России</w:t>
      </w:r>
      <w:r w:rsidR="008072F1" w:rsidRPr="00BD52B4">
        <w:t xml:space="preserve"> </w:t>
      </w:r>
      <w:r w:rsidRPr="00BD52B4">
        <w:t>от</w:t>
      </w:r>
      <w:r w:rsidR="008072F1" w:rsidRPr="00BD52B4">
        <w:t xml:space="preserve"> </w:t>
      </w:r>
      <w:r w:rsidRPr="00BD52B4">
        <w:t>30.07.2014</w:t>
      </w:r>
      <w:r w:rsidR="008072F1" w:rsidRPr="00BD52B4">
        <w:t xml:space="preserve"> </w:t>
      </w:r>
      <w:r w:rsidR="00C85A96">
        <w:t>№</w:t>
      </w:r>
      <w:r w:rsidRPr="00BD52B4">
        <w:t>903</w:t>
      </w:r>
      <w:r w:rsidR="008072F1" w:rsidRPr="00BD52B4">
        <w:t xml:space="preserve"> </w:t>
      </w:r>
      <w:r w:rsidRPr="00BD52B4">
        <w:t>(зарегистрирован</w:t>
      </w:r>
      <w:r w:rsidR="008072F1" w:rsidRPr="00BD52B4">
        <w:t xml:space="preserve"> </w:t>
      </w:r>
      <w:r w:rsidRPr="00BD52B4">
        <w:t>в</w:t>
      </w:r>
      <w:r w:rsidR="008072F1" w:rsidRPr="00BD52B4">
        <w:t xml:space="preserve"> </w:t>
      </w:r>
      <w:r w:rsidRPr="00BD52B4">
        <w:t>Минюсте</w:t>
      </w:r>
      <w:r w:rsidR="008072F1" w:rsidRPr="00BD52B4">
        <w:t xml:space="preserve"> </w:t>
      </w:r>
      <w:r w:rsidRPr="00BD52B4">
        <w:t>России</w:t>
      </w:r>
      <w:r w:rsidR="008072F1" w:rsidRPr="00BD52B4">
        <w:t xml:space="preserve"> </w:t>
      </w:r>
      <w:r w:rsidRPr="00BD52B4">
        <w:t>20.08.2014</w:t>
      </w:r>
      <w:r w:rsidR="008072F1" w:rsidRPr="00BD52B4">
        <w:t xml:space="preserve"> </w:t>
      </w:r>
      <w:r w:rsidR="00C85A96">
        <w:t>№</w:t>
      </w:r>
      <w:r w:rsidRPr="00BD52B4">
        <w:t>33719)</w:t>
      </w:r>
      <w:r w:rsidRPr="00BD52B4">
        <w:rPr>
          <w:rFonts w:eastAsia="Calibri"/>
          <w:lang w:eastAsia="en-US"/>
        </w:rPr>
        <w:t>,</w:t>
      </w:r>
      <w:r w:rsidR="008072F1" w:rsidRPr="00BD52B4">
        <w:rPr>
          <w:rFonts w:eastAsia="Calibri"/>
          <w:lang w:eastAsia="en-US"/>
        </w:rPr>
        <w:t xml:space="preserve"> </w:t>
      </w:r>
      <w:r w:rsidR="00F52B6E" w:rsidRPr="00BD52B4">
        <w:t>(в</w:t>
      </w:r>
      <w:r w:rsidR="008072F1" w:rsidRPr="00BD52B4">
        <w:t xml:space="preserve"> </w:t>
      </w:r>
      <w:r w:rsidR="00F52B6E" w:rsidRPr="00BD52B4">
        <w:t>ред.</w:t>
      </w:r>
      <w:r w:rsidR="008072F1" w:rsidRPr="00BD52B4">
        <w:t xml:space="preserve"> </w:t>
      </w:r>
      <w:hyperlink r:id="rId10" w:history="1">
        <w:r w:rsidR="00F52B6E" w:rsidRPr="00BD52B4">
          <w:t>Приказа</w:t>
        </w:r>
      </w:hyperlink>
      <w:r w:rsidR="00CC12FD">
        <w:t xml:space="preserve"> </w:t>
      </w:r>
      <w:r w:rsidR="00F52B6E" w:rsidRPr="00BD52B4">
        <w:t>Минобрнауки</w:t>
      </w:r>
      <w:r w:rsidR="008072F1" w:rsidRPr="00BD52B4">
        <w:t xml:space="preserve"> </w:t>
      </w:r>
      <w:r w:rsidR="00F52B6E" w:rsidRPr="00BD52B4">
        <w:t>России</w:t>
      </w:r>
      <w:r w:rsidR="008072F1" w:rsidRPr="00BD52B4">
        <w:t xml:space="preserve"> </w:t>
      </w:r>
      <w:r w:rsidR="00F52B6E" w:rsidRPr="00BD52B4">
        <w:t>от</w:t>
      </w:r>
      <w:r w:rsidR="008072F1" w:rsidRPr="00BD52B4">
        <w:t xml:space="preserve"> </w:t>
      </w:r>
      <w:r w:rsidR="00F52B6E" w:rsidRPr="00BD52B4">
        <w:t>30.04.2015</w:t>
      </w:r>
      <w:r w:rsidR="008072F1" w:rsidRPr="00BD52B4">
        <w:t xml:space="preserve"> </w:t>
      </w:r>
      <w:r w:rsidR="00C85A96">
        <w:t>№</w:t>
      </w:r>
      <w:r w:rsidR="00F52B6E" w:rsidRPr="00BD52B4">
        <w:t>464)</w:t>
      </w:r>
      <w:r w:rsidRPr="00BD52B4">
        <w:rPr>
          <w:rFonts w:eastAsia="Calibri"/>
          <w:lang w:eastAsia="en-US"/>
        </w:rPr>
        <w:t>при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разработке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основной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профессиональной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образовательной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программы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(</w:t>
      </w:r>
      <w:r w:rsidRPr="00BD52B4">
        <w:rPr>
          <w:rFonts w:eastAsia="Calibri"/>
          <w:i/>
          <w:lang w:eastAsia="en-US"/>
        </w:rPr>
        <w:t>далее</w:t>
      </w:r>
      <w:r w:rsidR="008072F1" w:rsidRPr="00BD52B4">
        <w:rPr>
          <w:rFonts w:eastAsia="Calibri"/>
          <w:i/>
          <w:lang w:eastAsia="en-US"/>
        </w:rPr>
        <w:t xml:space="preserve"> </w:t>
      </w:r>
      <w:r w:rsidRPr="00BD52B4">
        <w:rPr>
          <w:rFonts w:eastAsia="Calibri"/>
          <w:i/>
          <w:lang w:eastAsia="en-US"/>
        </w:rPr>
        <w:t>-</w:t>
      </w:r>
      <w:r w:rsidR="008072F1" w:rsidRPr="00BD52B4">
        <w:rPr>
          <w:rFonts w:eastAsia="Calibri"/>
          <w:i/>
          <w:lang w:eastAsia="en-US"/>
        </w:rPr>
        <w:t xml:space="preserve"> </w:t>
      </w:r>
      <w:r w:rsidRPr="00BD52B4">
        <w:rPr>
          <w:rFonts w:eastAsia="Calibri"/>
          <w:i/>
          <w:lang w:eastAsia="en-US"/>
        </w:rPr>
        <w:t>ОПОП</w:t>
      </w:r>
      <w:r w:rsidRPr="00BD52B4">
        <w:rPr>
          <w:rFonts w:eastAsia="Calibri"/>
          <w:lang w:eastAsia="en-US"/>
        </w:rPr>
        <w:t>)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аспирантуры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определены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возможности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Академии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в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формировании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компетенций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выпускников.</w:t>
      </w:r>
    </w:p>
    <w:p w:rsidR="002F237F" w:rsidRPr="00BD52B4" w:rsidRDefault="002F237F" w:rsidP="002E7F25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BD52B4">
        <w:rPr>
          <w:rFonts w:eastAsia="Calibri"/>
          <w:lang w:eastAsia="en-US"/>
        </w:rPr>
        <w:t>Процесс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изучения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дисциплины</w:t>
      </w:r>
      <w:r w:rsidR="008072F1" w:rsidRPr="00BD52B4">
        <w:rPr>
          <w:rFonts w:eastAsia="Calibri"/>
          <w:lang w:eastAsia="en-US"/>
        </w:rPr>
        <w:t xml:space="preserve"> </w:t>
      </w:r>
      <w:r w:rsidR="00EE5D99">
        <w:rPr>
          <w:rFonts w:eastAsia="Calibri"/>
          <w:b/>
          <w:lang w:eastAsia="en-US"/>
        </w:rPr>
        <w:t>«</w:t>
      </w:r>
      <w:r w:rsidRPr="00BD52B4">
        <w:rPr>
          <w:b/>
        </w:rPr>
        <w:t>Теория</w:t>
      </w:r>
      <w:r w:rsidR="008072F1" w:rsidRPr="00BD52B4">
        <w:rPr>
          <w:b/>
        </w:rPr>
        <w:t xml:space="preserve"> </w:t>
      </w:r>
      <w:r w:rsidRPr="00BD52B4">
        <w:rPr>
          <w:b/>
        </w:rPr>
        <w:t>и</w:t>
      </w:r>
      <w:r w:rsidR="008072F1" w:rsidRPr="00BD52B4">
        <w:rPr>
          <w:b/>
        </w:rPr>
        <w:t xml:space="preserve"> </w:t>
      </w:r>
      <w:r w:rsidRPr="00BD52B4">
        <w:rPr>
          <w:b/>
        </w:rPr>
        <w:t>практика</w:t>
      </w:r>
      <w:r w:rsidR="008072F1" w:rsidRPr="00BD52B4">
        <w:rPr>
          <w:b/>
        </w:rPr>
        <w:t xml:space="preserve"> </w:t>
      </w:r>
      <w:r w:rsidRPr="00BD52B4">
        <w:rPr>
          <w:b/>
        </w:rPr>
        <w:t>преподавательской</w:t>
      </w:r>
      <w:r w:rsidR="008072F1" w:rsidRPr="00BD52B4">
        <w:rPr>
          <w:b/>
        </w:rPr>
        <w:t xml:space="preserve"> </w:t>
      </w:r>
      <w:r w:rsidRPr="00BD52B4">
        <w:rPr>
          <w:b/>
        </w:rPr>
        <w:t>деятельности</w:t>
      </w:r>
      <w:r w:rsidR="008072F1" w:rsidRPr="00BD52B4">
        <w:rPr>
          <w:b/>
        </w:rPr>
        <w:t xml:space="preserve"> </w:t>
      </w:r>
      <w:r w:rsidRPr="00BD52B4">
        <w:rPr>
          <w:b/>
        </w:rPr>
        <w:t>в</w:t>
      </w:r>
      <w:r w:rsidR="008072F1" w:rsidRPr="00BD52B4">
        <w:rPr>
          <w:b/>
        </w:rPr>
        <w:t xml:space="preserve"> </w:t>
      </w:r>
      <w:r w:rsidRPr="00BD52B4">
        <w:rPr>
          <w:b/>
        </w:rPr>
        <w:t>области</w:t>
      </w:r>
      <w:r w:rsidR="008072F1" w:rsidRPr="00BD52B4">
        <w:rPr>
          <w:b/>
        </w:rPr>
        <w:t xml:space="preserve"> </w:t>
      </w:r>
      <w:r w:rsidRPr="00BD52B4">
        <w:rPr>
          <w:b/>
        </w:rPr>
        <w:t>языкознания</w:t>
      </w:r>
      <w:r w:rsidR="008072F1" w:rsidRPr="00BD52B4">
        <w:rPr>
          <w:b/>
        </w:rPr>
        <w:t xml:space="preserve"> </w:t>
      </w:r>
      <w:r w:rsidRPr="00BD52B4">
        <w:rPr>
          <w:b/>
        </w:rPr>
        <w:t>и</w:t>
      </w:r>
      <w:r w:rsidR="008072F1" w:rsidRPr="00BD52B4">
        <w:rPr>
          <w:b/>
        </w:rPr>
        <w:t xml:space="preserve"> </w:t>
      </w:r>
      <w:r w:rsidRPr="00BD52B4">
        <w:rPr>
          <w:b/>
        </w:rPr>
        <w:t>литературоведения</w:t>
      </w:r>
      <w:r w:rsidR="00EE5D99">
        <w:rPr>
          <w:rFonts w:eastAsia="Calibri"/>
          <w:lang w:eastAsia="en-US"/>
        </w:rPr>
        <w:t>»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направлен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на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формирование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следующих</w:t>
      </w:r>
      <w:r w:rsidR="008072F1" w:rsidRPr="00BD52B4">
        <w:rPr>
          <w:rFonts w:eastAsia="Calibri"/>
          <w:lang w:eastAsia="en-US"/>
        </w:rPr>
        <w:t xml:space="preserve"> </w:t>
      </w:r>
      <w:r w:rsidRPr="00BD52B4">
        <w:rPr>
          <w:rFonts w:eastAsia="Calibri"/>
          <w:lang w:eastAsia="en-US"/>
        </w:rPr>
        <w:t>компетенций:</w:t>
      </w:r>
    </w:p>
    <w:p w:rsidR="002F237F" w:rsidRPr="00BD52B4" w:rsidRDefault="002F237F" w:rsidP="002E7F25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237F" w:rsidRPr="00C6796C" w:rsidTr="00BD52B4">
        <w:tc>
          <w:tcPr>
            <w:tcW w:w="3049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2F237F" w:rsidRPr="00C6796C" w:rsidTr="00BD52B4">
        <w:tc>
          <w:tcPr>
            <w:tcW w:w="3049" w:type="dxa"/>
            <w:vAlign w:val="center"/>
          </w:tcPr>
          <w:p w:rsidR="00BD52B4" w:rsidRDefault="00BD52B4" w:rsidP="002E7F25">
            <w:pPr>
              <w:tabs>
                <w:tab w:val="left" w:pos="708"/>
                <w:tab w:val="left" w:pos="1134"/>
              </w:tabs>
              <w:contextualSpacing/>
            </w:pPr>
            <w:r w:rsidRPr="00C6796C">
              <w:t>Г</w:t>
            </w:r>
            <w:r w:rsidR="002F237F" w:rsidRPr="00C6796C">
              <w:t>отовность</w:t>
            </w:r>
            <w:r w:rsidR="00A079B4">
              <w:t>ю</w:t>
            </w:r>
          </w:p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6796C">
              <w:t>к</w:t>
            </w:r>
            <w:r w:rsidR="008072F1">
              <w:t xml:space="preserve"> </w:t>
            </w:r>
            <w:r w:rsidRPr="00C6796C">
              <w:t>преподавательской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по</w:t>
            </w:r>
            <w:r w:rsidR="008072F1">
              <w:t xml:space="preserve"> </w:t>
            </w:r>
            <w:r w:rsidRPr="00C6796C">
              <w:t>образовательным</w:t>
            </w:r>
            <w:r w:rsidR="008072F1">
              <w:t xml:space="preserve"> </w:t>
            </w:r>
            <w:r w:rsidRPr="00C6796C">
              <w:t>программам</w:t>
            </w:r>
            <w:r w:rsidR="008072F1">
              <w:t xml:space="preserve"> </w:t>
            </w:r>
            <w:r w:rsidRPr="00C6796C">
              <w:t>высшего</w:t>
            </w:r>
            <w:r w:rsidR="008072F1">
              <w:t xml:space="preserve"> </w:t>
            </w:r>
            <w:r w:rsidRPr="00C6796C">
              <w:t>образования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F237F" w:rsidRPr="00BD52B4" w:rsidRDefault="002F237F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достижения,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высшей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за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рубежом;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к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моделированию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2F237F" w:rsidRPr="00BD52B4" w:rsidRDefault="002F237F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учебном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фундаментальных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основ,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достижений,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тенденций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ее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взаимосвязей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науками;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адекватные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2F237F" w:rsidRPr="00BD52B4" w:rsidRDefault="002F237F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основами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учебно-методической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высшей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школе;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приемами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устного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письменного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изложения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материала,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разнообразными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технологиями,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компьютерной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учебном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научном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процессах</w:t>
            </w:r>
          </w:p>
        </w:tc>
      </w:tr>
      <w:tr w:rsidR="002F237F" w:rsidRPr="00C6796C" w:rsidTr="00BD52B4">
        <w:tc>
          <w:tcPr>
            <w:tcW w:w="3049" w:type="dxa"/>
            <w:vAlign w:val="center"/>
          </w:tcPr>
          <w:p w:rsidR="00BD52B4" w:rsidRDefault="00BD52B4" w:rsidP="002E7F25">
            <w:pPr>
              <w:tabs>
                <w:tab w:val="left" w:pos="708"/>
                <w:tab w:val="left" w:pos="1134"/>
              </w:tabs>
              <w:contextualSpacing/>
            </w:pPr>
            <w:r w:rsidRPr="00C6796C">
              <w:t>Г</w:t>
            </w:r>
            <w:r w:rsidR="002F237F" w:rsidRPr="00C6796C">
              <w:t>отовность</w:t>
            </w:r>
            <w:r w:rsidR="00A079B4">
              <w:t>ю</w:t>
            </w:r>
          </w:p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</w:pPr>
            <w:r w:rsidRPr="00C6796C">
              <w:t>использовать</w:t>
            </w:r>
            <w:r w:rsidR="008072F1">
              <w:t xml:space="preserve"> </w:t>
            </w:r>
            <w:r w:rsidRPr="00C6796C">
              <w:t>современные</w:t>
            </w:r>
            <w:r w:rsidR="008072F1">
              <w:t xml:space="preserve"> </w:t>
            </w:r>
            <w:r w:rsidRPr="00C6796C">
              <w:t>методы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технологии</w:t>
            </w:r>
            <w:r w:rsidR="008072F1">
              <w:t xml:space="preserve"> </w:t>
            </w:r>
            <w:r w:rsidRPr="00C6796C">
              <w:t>научной</w:t>
            </w:r>
            <w:r w:rsidR="008072F1">
              <w:t xml:space="preserve"> </w:t>
            </w:r>
            <w:r w:rsidRPr="00C6796C">
              <w:t>коммуникации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государственном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иностранном</w:t>
            </w:r>
            <w:r w:rsidR="008072F1">
              <w:t xml:space="preserve"> </w:t>
            </w:r>
            <w:r w:rsidRPr="00C6796C">
              <w:t>языках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2F237F" w:rsidRPr="00BD52B4" w:rsidRDefault="002F237F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BD52B4" w:rsidRPr="00BD52B4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фонетику,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лексику,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грамматику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языка;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BD52B4">
              <w:rPr>
                <w:rFonts w:ascii="Times New Roman" w:hAnsi="Times New Roman"/>
                <w:sz w:val="24"/>
                <w:szCs w:val="24"/>
              </w:rPr>
              <w:t>ы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произношения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речевых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</w:t>
            </w:r>
          </w:p>
          <w:p w:rsidR="002F237F" w:rsidRPr="00BD52B4" w:rsidRDefault="00BD52B4" w:rsidP="002E7F25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подготовленную,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неподготовленную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монологическую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резюме,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сообщения,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доклада;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диалогическую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научного,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бытового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пределах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языкового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материала;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оригинальную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монологическую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диалогическую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специальности,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опираясь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изученный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материал,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фоновые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страноведческие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контекстуальной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догадки;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оригинальную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научную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литературу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специальности,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опираясь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материал,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фоновые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страноведческие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контекстуальной</w:t>
            </w:r>
            <w:r w:rsidR="008072F1"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догадки</w:t>
            </w:r>
          </w:p>
          <w:p w:rsidR="002F237F" w:rsidRPr="00BD52B4" w:rsidRDefault="00BD52B4" w:rsidP="002E7F25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понимания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лексики;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2F237F" w:rsidRPr="00BD52B4" w:rsidRDefault="002F237F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перевода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BD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</w:tr>
      <w:tr w:rsidR="002F237F" w:rsidRPr="00C6796C" w:rsidTr="00BD52B4">
        <w:tc>
          <w:tcPr>
            <w:tcW w:w="3049" w:type="dxa"/>
            <w:vAlign w:val="center"/>
          </w:tcPr>
          <w:p w:rsidR="00BD52B4" w:rsidRDefault="00BD52B4" w:rsidP="002E7F25">
            <w:pPr>
              <w:tabs>
                <w:tab w:val="left" w:pos="708"/>
                <w:tab w:val="left" w:pos="1134"/>
              </w:tabs>
              <w:contextualSpacing/>
            </w:pPr>
            <w:r w:rsidRPr="00C6796C">
              <w:t>С</w:t>
            </w:r>
            <w:r w:rsidR="0048563B" w:rsidRPr="00C6796C">
              <w:t>пособность</w:t>
            </w:r>
            <w:r w:rsidR="00A079B4">
              <w:t>ю</w:t>
            </w:r>
          </w:p>
          <w:p w:rsidR="002F237F" w:rsidRPr="00C6796C" w:rsidRDefault="0048563B" w:rsidP="002E7F25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6796C">
              <w:t>планировать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решать</w:t>
            </w:r>
            <w:r w:rsidR="008072F1">
              <w:t xml:space="preserve"> </w:t>
            </w:r>
            <w:r w:rsidRPr="00C6796C">
              <w:t>задачи</w:t>
            </w:r>
            <w:r w:rsidR="008072F1">
              <w:t xml:space="preserve"> </w:t>
            </w:r>
            <w:r w:rsidRPr="00C6796C">
              <w:t>собственного</w:t>
            </w:r>
            <w:r w:rsidR="008072F1">
              <w:t xml:space="preserve"> </w:t>
            </w:r>
            <w:r w:rsidRPr="00C6796C">
              <w:t>профессионального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личностного</w:t>
            </w:r>
            <w:r w:rsidR="008072F1">
              <w:t xml:space="preserve"> </w:t>
            </w:r>
            <w:r w:rsidRPr="00C6796C">
              <w:t>развития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48563B" w:rsidRPr="00BD52B4" w:rsidRDefault="00BD52B4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</w:p>
          <w:p w:rsidR="0048563B" w:rsidRPr="00BD52B4" w:rsidRDefault="0048563B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подходы,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самоменеджмента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развития;</w:t>
            </w:r>
          </w:p>
          <w:p w:rsidR="0048563B" w:rsidRPr="00BD52B4" w:rsidRDefault="0048563B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планирования,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конкретного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порученного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этапа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  <w:p w:rsidR="0048563B" w:rsidRPr="00BD52B4" w:rsidRDefault="00BD52B4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</w:p>
          <w:p w:rsidR="0048563B" w:rsidRPr="00BD52B4" w:rsidRDefault="0048563B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самоменеджмента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развития;</w:t>
            </w:r>
          </w:p>
          <w:p w:rsidR="0048563B" w:rsidRPr="00BD52B4" w:rsidRDefault="0048563B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конкретного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порученного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этапа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  <w:p w:rsidR="0048563B" w:rsidRPr="00BD52B4" w:rsidRDefault="0048563B" w:rsidP="002E7F25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</w:p>
          <w:p w:rsidR="0048563B" w:rsidRPr="00BD52B4" w:rsidRDefault="0048563B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самоменеджмента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личностного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развития;</w:t>
            </w:r>
          </w:p>
          <w:p w:rsidR="002F237F" w:rsidRPr="00BD52B4" w:rsidRDefault="0048563B" w:rsidP="00E233CB">
            <w:pPr>
              <w:pStyle w:val="a3"/>
              <w:numPr>
                <w:ilvl w:val="0"/>
                <w:numId w:val="3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самостоятельной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работы,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="008072F1"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2B4">
              <w:rPr>
                <w:rFonts w:ascii="Times New Roman" w:hAnsi="Times New Roman"/>
                <w:color w:val="000000"/>
                <w:sz w:val="24"/>
                <w:szCs w:val="24"/>
              </w:rPr>
              <w:t>поручений</w:t>
            </w:r>
          </w:p>
        </w:tc>
      </w:tr>
    </w:tbl>
    <w:p w:rsidR="002F237F" w:rsidRPr="00C6796C" w:rsidRDefault="002F237F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F237F" w:rsidRPr="00C6796C" w:rsidRDefault="002F237F" w:rsidP="002E7F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Pr="00C6796C" w:rsidRDefault="002F237F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Теория</w:t>
      </w:r>
      <w:r w:rsidR="008072F1">
        <w:rPr>
          <w:b/>
        </w:rPr>
        <w:t xml:space="preserve"> </w:t>
      </w:r>
      <w:r w:rsidRPr="00C6796C">
        <w:rPr>
          <w:b/>
        </w:rPr>
        <w:t>и</w:t>
      </w:r>
      <w:r w:rsidR="008072F1">
        <w:rPr>
          <w:b/>
        </w:rPr>
        <w:t xml:space="preserve"> </w:t>
      </w:r>
      <w:r w:rsidRPr="00C6796C">
        <w:rPr>
          <w:b/>
        </w:rPr>
        <w:t>практика</w:t>
      </w:r>
      <w:r w:rsidR="008072F1">
        <w:rPr>
          <w:b/>
        </w:rPr>
        <w:t xml:space="preserve"> </w:t>
      </w:r>
      <w:r w:rsidRPr="00C6796C">
        <w:rPr>
          <w:b/>
        </w:rPr>
        <w:t>преподавательской</w:t>
      </w:r>
      <w:r w:rsidR="008072F1">
        <w:rPr>
          <w:b/>
        </w:rPr>
        <w:t xml:space="preserve"> </w:t>
      </w:r>
      <w:r w:rsidRPr="00C6796C">
        <w:rPr>
          <w:b/>
        </w:rPr>
        <w:t>деятельности</w:t>
      </w:r>
      <w:r w:rsidR="008072F1">
        <w:rPr>
          <w:b/>
        </w:rPr>
        <w:t xml:space="preserve"> </w:t>
      </w:r>
      <w:r w:rsidRPr="00C6796C">
        <w:rPr>
          <w:b/>
        </w:rPr>
        <w:t>в</w:t>
      </w:r>
      <w:r w:rsidR="008072F1">
        <w:rPr>
          <w:b/>
        </w:rPr>
        <w:t xml:space="preserve"> </w:t>
      </w:r>
      <w:r w:rsidRPr="00C6796C">
        <w:rPr>
          <w:b/>
        </w:rPr>
        <w:t>области</w:t>
      </w:r>
      <w:r w:rsidR="008072F1">
        <w:rPr>
          <w:b/>
        </w:rPr>
        <w:t xml:space="preserve"> </w:t>
      </w:r>
      <w:r w:rsidRPr="00C6796C">
        <w:rPr>
          <w:b/>
        </w:rPr>
        <w:t>языкознания</w:t>
      </w:r>
      <w:r w:rsidR="008072F1">
        <w:rPr>
          <w:b/>
        </w:rPr>
        <w:t xml:space="preserve"> </w:t>
      </w:r>
      <w:r w:rsidRPr="00C6796C">
        <w:rPr>
          <w:b/>
        </w:rPr>
        <w:t>и</w:t>
      </w:r>
      <w:r w:rsidR="008072F1">
        <w:rPr>
          <w:b/>
        </w:rPr>
        <w:t xml:space="preserve"> </w:t>
      </w:r>
      <w:r w:rsidRPr="00C6796C">
        <w:rPr>
          <w:b/>
        </w:rPr>
        <w:t>литературоведения</w:t>
      </w:r>
      <w:r w:rsidR="00EE5D99">
        <w:rPr>
          <w:b/>
        </w:rPr>
        <w:t>»</w:t>
      </w:r>
      <w:r w:rsidR="00CC12FD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</w:t>
      </w:r>
      <w:r w:rsidR="00F52B6E" w:rsidRPr="00C6796C">
        <w:rPr>
          <w:rFonts w:eastAsia="Calibri"/>
          <w:lang w:eastAsia="en-US"/>
        </w:rPr>
        <w:t>сциплиной</w:t>
      </w:r>
      <w:r w:rsidR="008072F1">
        <w:rPr>
          <w:rFonts w:eastAsia="Calibri"/>
          <w:lang w:eastAsia="en-US"/>
        </w:rPr>
        <w:t xml:space="preserve"> </w:t>
      </w:r>
      <w:r w:rsidR="00F52B6E" w:rsidRPr="00C6796C">
        <w:rPr>
          <w:rFonts w:eastAsia="Calibri"/>
          <w:lang w:eastAsia="en-US"/>
        </w:rPr>
        <w:t>базовой</w:t>
      </w:r>
      <w:r w:rsidR="008072F1">
        <w:rPr>
          <w:rFonts w:eastAsia="Calibri"/>
          <w:lang w:eastAsia="en-US"/>
        </w:rPr>
        <w:t xml:space="preserve"> </w:t>
      </w:r>
      <w:r w:rsidR="00F52B6E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F52B6E" w:rsidRPr="00C6796C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="00F52B6E" w:rsidRPr="00C6796C">
        <w:rPr>
          <w:rFonts w:eastAsia="Calibri"/>
          <w:lang w:eastAsia="en-US"/>
        </w:rPr>
        <w:t>Б</w:t>
      </w:r>
      <w:r w:rsidRPr="00C6796C">
        <w:rPr>
          <w:rFonts w:eastAsia="Calibri"/>
          <w:lang w:eastAsia="en-US"/>
        </w:rPr>
        <w:t>1</w:t>
      </w:r>
      <w:r w:rsidR="00F52B6E" w:rsidRPr="00C6796C">
        <w:rPr>
          <w:rFonts w:eastAsia="Calibri"/>
          <w:lang w:eastAsia="en-US"/>
        </w:rPr>
        <w:t>.</w:t>
      </w:r>
    </w:p>
    <w:p w:rsidR="002F237F" w:rsidRDefault="002F237F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17"/>
        <w:gridCol w:w="2124"/>
        <w:gridCol w:w="2394"/>
        <w:gridCol w:w="1138"/>
      </w:tblGrid>
      <w:tr w:rsidR="002E7F25" w:rsidRPr="00C6796C" w:rsidTr="002E7F25">
        <w:tc>
          <w:tcPr>
            <w:tcW w:w="1498" w:type="dxa"/>
            <w:vMerge w:val="restart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18" w:type="dxa"/>
            <w:gridSpan w:val="2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38" w:type="dxa"/>
            <w:vMerge w:val="restart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2E7F25" w:rsidRPr="00C6796C" w:rsidTr="002E7F25">
        <w:tc>
          <w:tcPr>
            <w:tcW w:w="1196" w:type="dxa"/>
            <w:vMerge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E7F25" w:rsidRPr="00C6796C" w:rsidTr="002E7F25">
        <w:tc>
          <w:tcPr>
            <w:tcW w:w="1196" w:type="dxa"/>
            <w:vMerge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E7F25" w:rsidRPr="00C6796C" w:rsidTr="002E7F25">
        <w:trPr>
          <w:trHeight w:val="3578"/>
        </w:trPr>
        <w:tc>
          <w:tcPr>
            <w:tcW w:w="1196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Б1.Б.</w:t>
            </w:r>
            <w:r w:rsidRPr="00C6796C">
              <w:rPr>
                <w:rFonts w:eastAsia="Calibri"/>
                <w:lang w:val="en-US" w:eastAsia="en-US"/>
              </w:rPr>
              <w:t>0</w:t>
            </w:r>
            <w:r w:rsidRPr="00C679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Теория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практика</w:t>
            </w:r>
            <w:r>
              <w:t xml:space="preserve"> </w:t>
            </w:r>
            <w:r w:rsidRPr="00C6796C">
              <w:t>преподавательской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в</w:t>
            </w:r>
            <w:r>
              <w:t xml:space="preserve"> </w:t>
            </w:r>
            <w:r w:rsidRPr="00C6796C">
              <w:t>области</w:t>
            </w:r>
            <w:r>
              <w:t xml:space="preserve"> </w:t>
            </w:r>
            <w:r w:rsidRPr="00C6796C">
              <w:t>языкознания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литературоведения</w:t>
            </w:r>
          </w:p>
        </w:tc>
        <w:tc>
          <w:tcPr>
            <w:tcW w:w="2232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педагогики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высшей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школы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2464" w:type="dxa"/>
            <w:vAlign w:val="center"/>
          </w:tcPr>
          <w:p w:rsidR="002E7F25" w:rsidRPr="00C6796C" w:rsidRDefault="002E7F25" w:rsidP="002E7F25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(Педагогическая</w:t>
            </w:r>
            <w:r>
              <w:t xml:space="preserve"> </w:t>
            </w:r>
            <w:r w:rsidRPr="00C6796C">
              <w:t>практика)</w:t>
            </w:r>
          </w:p>
          <w:p w:rsidR="002E7F25" w:rsidRPr="00C6796C" w:rsidRDefault="002E7F25" w:rsidP="002E7F25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</w:pPr>
            <w:r w:rsidRPr="00C6796C">
              <w:t>ОПК-2</w:t>
            </w:r>
          </w:p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</w:pPr>
            <w:r w:rsidRPr="00C6796C">
              <w:t>УК-4</w:t>
            </w:r>
          </w:p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УК-5</w:t>
            </w:r>
          </w:p>
        </w:tc>
      </w:tr>
    </w:tbl>
    <w:p w:rsidR="002E7F25" w:rsidRDefault="002E7F25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F237F" w:rsidRPr="00C6796C" w:rsidRDefault="002F237F" w:rsidP="002E7F2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2F237F" w:rsidRPr="00C6796C" w:rsidRDefault="002F237F" w:rsidP="002E7F2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72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2F237F" w:rsidRDefault="002F237F" w:rsidP="002E7F2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2E7F25" w:rsidRPr="002E7F25" w:rsidRDefault="002E7F25" w:rsidP="002E7F2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237F" w:rsidRPr="00C6796C" w:rsidTr="001346F7">
        <w:tc>
          <w:tcPr>
            <w:tcW w:w="4365" w:type="dxa"/>
          </w:tcPr>
          <w:p w:rsidR="002F237F" w:rsidRPr="00C6796C" w:rsidRDefault="002F237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F52B6E" w:rsidRPr="00C6796C" w:rsidTr="001346F7">
        <w:tc>
          <w:tcPr>
            <w:tcW w:w="4365" w:type="dxa"/>
          </w:tcPr>
          <w:p w:rsidR="00F52B6E" w:rsidRPr="00C6796C" w:rsidRDefault="00F52B6E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F52B6E" w:rsidRPr="00C6796C" w:rsidTr="001346F7">
        <w:tc>
          <w:tcPr>
            <w:tcW w:w="4365" w:type="dxa"/>
          </w:tcPr>
          <w:p w:rsidR="00F52B6E" w:rsidRPr="00C6796C" w:rsidRDefault="00F52B6E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F52B6E" w:rsidRPr="00C6796C" w:rsidTr="001346F7">
        <w:tc>
          <w:tcPr>
            <w:tcW w:w="4365" w:type="dxa"/>
          </w:tcPr>
          <w:p w:rsidR="00F52B6E" w:rsidRPr="00C6796C" w:rsidRDefault="00F52B6E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F52B6E" w:rsidRPr="00C6796C" w:rsidTr="001346F7">
        <w:tc>
          <w:tcPr>
            <w:tcW w:w="4365" w:type="dxa"/>
          </w:tcPr>
          <w:p w:rsidR="00F52B6E" w:rsidRPr="00C6796C" w:rsidRDefault="00F52B6E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</w:tr>
      <w:tr w:rsidR="00F52B6E" w:rsidRPr="00C6796C" w:rsidTr="001346F7">
        <w:tc>
          <w:tcPr>
            <w:tcW w:w="4365" w:type="dxa"/>
          </w:tcPr>
          <w:p w:rsidR="00F52B6E" w:rsidRPr="00C6796C" w:rsidRDefault="00F52B6E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F52B6E" w:rsidRPr="00C6796C" w:rsidTr="001346F7">
        <w:tc>
          <w:tcPr>
            <w:tcW w:w="4365" w:type="dxa"/>
          </w:tcPr>
          <w:p w:rsidR="00F52B6E" w:rsidRPr="00C6796C" w:rsidRDefault="00F52B6E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F52B6E" w:rsidRPr="00C6796C" w:rsidTr="001346F7">
        <w:tc>
          <w:tcPr>
            <w:tcW w:w="4365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F52B6E" w:rsidRPr="00C6796C" w:rsidRDefault="00F52B6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2F237F" w:rsidRPr="002E7F25" w:rsidRDefault="002F237F" w:rsidP="002E7F2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F52B6E" w:rsidRPr="002E7F25" w:rsidRDefault="002F237F" w:rsidP="002E7F25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2E7F25">
        <w:rPr>
          <w:b/>
        </w:rPr>
        <w:t>5.</w:t>
      </w:r>
      <w:r w:rsidR="008072F1" w:rsidRPr="002E7F25">
        <w:rPr>
          <w:b/>
        </w:rPr>
        <w:t xml:space="preserve"> </w:t>
      </w:r>
      <w:r w:rsidRPr="002E7F25">
        <w:rPr>
          <w:b/>
        </w:rPr>
        <w:t>Содержание</w:t>
      </w:r>
      <w:r w:rsidR="008072F1" w:rsidRPr="002E7F25">
        <w:rPr>
          <w:b/>
        </w:rPr>
        <w:t xml:space="preserve"> </w:t>
      </w:r>
      <w:r w:rsidRPr="002E7F25">
        <w:rPr>
          <w:b/>
        </w:rPr>
        <w:t>дисциплины,</w:t>
      </w:r>
      <w:r w:rsidR="008072F1" w:rsidRPr="002E7F25">
        <w:rPr>
          <w:b/>
        </w:rPr>
        <w:t xml:space="preserve"> </w:t>
      </w:r>
      <w:r w:rsidRPr="002E7F25">
        <w:rPr>
          <w:b/>
        </w:rPr>
        <w:t>структурированное</w:t>
      </w:r>
      <w:r w:rsidR="008072F1" w:rsidRPr="002E7F25">
        <w:rPr>
          <w:b/>
        </w:rPr>
        <w:t xml:space="preserve"> </w:t>
      </w:r>
      <w:r w:rsidRPr="002E7F25">
        <w:rPr>
          <w:b/>
        </w:rPr>
        <w:t>по</w:t>
      </w:r>
      <w:r w:rsidR="008072F1" w:rsidRPr="002E7F25">
        <w:rPr>
          <w:b/>
        </w:rPr>
        <w:t xml:space="preserve"> </w:t>
      </w:r>
      <w:r w:rsidRPr="002E7F25">
        <w:rPr>
          <w:b/>
        </w:rPr>
        <w:t>темам</w:t>
      </w:r>
      <w:r w:rsidR="008072F1" w:rsidRPr="002E7F25">
        <w:rPr>
          <w:b/>
        </w:rPr>
        <w:t xml:space="preserve"> </w:t>
      </w:r>
      <w:r w:rsidRPr="002E7F25">
        <w:rPr>
          <w:b/>
        </w:rPr>
        <w:t>(разделам)</w:t>
      </w:r>
      <w:r w:rsidR="008072F1" w:rsidRPr="002E7F25">
        <w:rPr>
          <w:b/>
        </w:rPr>
        <w:t xml:space="preserve">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i/>
        </w:rPr>
      </w:pPr>
      <w:r w:rsidRPr="00BC13E0">
        <w:rPr>
          <w:i/>
        </w:rPr>
        <w:t xml:space="preserve">I. Методологические основы теории и практики преподавательской деятельности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t xml:space="preserve">В результате освоения дисциплины </w:t>
      </w:r>
      <w:r>
        <w:t xml:space="preserve">обучающийся </w:t>
      </w:r>
      <w:r w:rsidRPr="00BC13E0">
        <w:t>должен: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t>- знать основные достижения, тенденции развития профессиональной области, а также педагогики высшей школы в России и за рубежом</w:t>
      </w:r>
      <w:r w:rsidRPr="00BC13E0">
        <w:rPr>
          <w:bCs/>
        </w:rPr>
        <w:t>;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t>- уметь раскрыть сущность предметной области педагогических и психологических наук, структуру и межпредметные связи;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t>- владеть современными методами и инструментами педагогической деятельности.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rFonts w:eastAsia="Calibri"/>
        </w:rPr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№1.</w:t>
      </w:r>
      <w:r w:rsidRPr="00BC13E0">
        <w:t xml:space="preserve"> Общие основы педагогики </w:t>
      </w:r>
    </w:p>
    <w:p w:rsidR="007A71B4" w:rsidRPr="00BC13E0" w:rsidRDefault="007A71B4" w:rsidP="007A71B4">
      <w:pPr>
        <w:jc w:val="both"/>
      </w:pPr>
      <w:r w:rsidRPr="00BC13E0">
        <w:t xml:space="preserve">Понятие парадигмы в образовании. Основные образовательные парадигмы образования,  конфликт  между ними. Андрагогическая парадигма как основная идея обучения взрослого  человека,  ее особенности. </w:t>
      </w:r>
      <w:r w:rsidRPr="00BC13E0">
        <w:rPr>
          <w:iCs/>
        </w:rPr>
        <w:t>Современное состояние системы образования. Фундаментализация образования  в высшей школе. Гуманизация и гуманитаризация образования в высшей школе. Бакалавриат,  магистатура,  специалитет.  Поствузовское образование в России. Докторантура.</w:t>
      </w:r>
      <w:r w:rsidR="00627E97">
        <w:rPr>
          <w:iCs/>
        </w:rPr>
        <w:t xml:space="preserve"> </w:t>
      </w:r>
      <w:r w:rsidRPr="00BC13E0">
        <w:rPr>
          <w:iCs/>
        </w:rPr>
        <w:t xml:space="preserve"> </w:t>
      </w:r>
      <w:r w:rsidRPr="00BC13E0">
        <w:t xml:space="preserve">Компетентностная парадигма,  ее основные понятия: компетенция,  компетентность. </w:t>
      </w:r>
      <w:r w:rsidRPr="00BC13E0">
        <w:rPr>
          <w:iCs/>
        </w:rPr>
        <w:t xml:space="preserve">Экскурс в историю: возникновение компетентностного  подхода. </w:t>
      </w:r>
      <w:r w:rsidRPr="00BC13E0">
        <w:t>Компетенции как новые цели системы образования. Понятие ключевых  компетенций.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№2.</w:t>
      </w:r>
      <w:r w:rsidRPr="00BC13E0">
        <w:t xml:space="preserve"> Общие основы психологии </w:t>
      </w:r>
    </w:p>
    <w:p w:rsidR="007A71B4" w:rsidRPr="00BC13E0" w:rsidRDefault="007A71B4" w:rsidP="007A71B4">
      <w:pPr>
        <w:pStyle w:val="Default"/>
        <w:jc w:val="both"/>
        <w:rPr>
          <w:iCs/>
          <w:color w:val="auto"/>
        </w:rPr>
      </w:pPr>
      <w:r w:rsidRPr="00BC13E0">
        <w:rPr>
          <w:color w:val="auto"/>
        </w:rPr>
        <w:t xml:space="preserve">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 Специальные методы психологии и педагогики высшей школы: организационные, процедурные, оценочные, методы сбора данных. Основные проблемы психологии и педагогики высшей школы.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№3.</w:t>
      </w:r>
      <w:r w:rsidRPr="00BC13E0">
        <w:t xml:space="preserve"> Методологические основы теории преподавательской деятельности в области языкознания и литературоведения</w:t>
      </w:r>
    </w:p>
    <w:p w:rsidR="007A71B4" w:rsidRDefault="007A71B4" w:rsidP="007A71B4">
      <w:pPr>
        <w:pStyle w:val="Default"/>
        <w:jc w:val="both"/>
        <w:rPr>
          <w:color w:val="auto"/>
        </w:rPr>
      </w:pPr>
      <w:r>
        <w:t>Понятие метода в языкознании. Классификации методов  в области языкознания и литературоведения. Основная функция метода. Различие теории и метода. Научный метод как диалектическое единство всеобщего, общего и индивидуального. Проблема выбора теоретических и экспериментальных методов при выполнении исследования.</w:t>
      </w:r>
    </w:p>
    <w:p w:rsidR="007A71B4" w:rsidRPr="00BC13E0" w:rsidRDefault="007A71B4" w:rsidP="007A71B4">
      <w:pPr>
        <w:pStyle w:val="Default"/>
        <w:jc w:val="both"/>
        <w:rPr>
          <w:color w:val="auto"/>
        </w:rPr>
      </w:pPr>
      <w:r w:rsidRPr="00BC13E0">
        <w:rPr>
          <w:color w:val="auto"/>
        </w:rPr>
        <w:t xml:space="preserve">Характеристика  педагогического процесса как целостной системы. Двусторонний и личностный характер обучения. Сущностная характеристика преподавания как деятельности. Учение как познавательная деятельность студента, развитие их познавательной активности и самостоятельности.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№4.</w:t>
      </w:r>
      <w:r w:rsidRPr="00BC13E0">
        <w:t xml:space="preserve"> Методологические основы практики преподавательской деятельности в области языкознания и литературоведения</w:t>
      </w:r>
    </w:p>
    <w:p w:rsidR="007A71B4" w:rsidRPr="00BC13E0" w:rsidRDefault="007A71B4" w:rsidP="007A71B4">
      <w:pPr>
        <w:pStyle w:val="Default"/>
        <w:jc w:val="both"/>
        <w:rPr>
          <w:color w:val="auto"/>
        </w:rPr>
      </w:pPr>
      <w:r w:rsidRPr="00BC13E0">
        <w:rPr>
          <w:color w:val="auto"/>
        </w:rPr>
        <w:t xml:space="preserve">Методы оценки качества образовательного процесса в высшей школе: диагностика структуры межличностных отношений и уровня сплоченности студенческой группы (метод социометрии); диагностика уровня эмоционального выгорания личности специалиста (преподавателя ВУЗа).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t xml:space="preserve">Принципы использования психодиагностических методов в оценке эффективности образовательного процесса. Приемы саморегуляции эмоциональных состояний и снятия стрессового напряжения в условиях высшей школы.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BC13E0">
        <w:rPr>
          <w:i/>
        </w:rPr>
        <w:t>Раздел II. Педагогическая составляющая преподавательской деятельности</w:t>
      </w:r>
      <w:r w:rsidRPr="00BC13E0">
        <w:rPr>
          <w:rFonts w:eastAsia="Calibri"/>
          <w:i/>
        </w:rPr>
        <w:t xml:space="preserve"> </w:t>
      </w:r>
    </w:p>
    <w:p w:rsidR="007A71B4" w:rsidRPr="00F52B6E" w:rsidRDefault="007A71B4" w:rsidP="007A71B4">
      <w:pPr>
        <w:autoSpaceDE w:val="0"/>
        <w:autoSpaceDN w:val="0"/>
        <w:adjustRightInd w:val="0"/>
        <w:jc w:val="both"/>
      </w:pPr>
      <w:r w:rsidRPr="00BC13E0">
        <w:t xml:space="preserve">В результате освоения дисциплины </w:t>
      </w:r>
      <w:r>
        <w:t>обучающийся должен: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rFonts w:eastAsia="Calibri"/>
        </w:rPr>
      </w:pPr>
      <w:r w:rsidRPr="00BC13E0">
        <w:rPr>
          <w:rFonts w:eastAsia="Calibri"/>
        </w:rPr>
        <w:t xml:space="preserve">- знать </w:t>
      </w:r>
      <w:r w:rsidRPr="00BC13E0">
        <w:t>современные подходы к моделированию педагогической деятельности, нормы общей и профессиональной культуры</w:t>
      </w:r>
      <w:r w:rsidRPr="00BC13E0">
        <w:rPr>
          <w:bCs/>
        </w:rPr>
        <w:t>;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rFonts w:eastAsia="Calibri"/>
        </w:rPr>
      </w:pPr>
      <w:r w:rsidRPr="00BC13E0">
        <w:rPr>
          <w:rFonts w:eastAsia="Calibri"/>
        </w:rPr>
        <w:t xml:space="preserve">- уметь </w:t>
      </w:r>
      <w:r w:rsidRPr="00BC13E0">
        <w:t xml:space="preserve">выбирать способы планирования и проведения учебных занятий, устанавливать продуктивный стиль общения с коллегами, преподавателями вуза, студентами, организовывать выполнение конкретного порученного этапа работы;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rFonts w:eastAsia="Calibri"/>
        </w:rPr>
      </w:pPr>
      <w:r w:rsidRPr="00BC13E0">
        <w:rPr>
          <w:rFonts w:eastAsia="Calibri"/>
        </w:rPr>
        <w:t xml:space="preserve"> - владеть </w:t>
      </w:r>
      <w:r w:rsidRPr="00BC13E0">
        <w:t xml:space="preserve">основами научно-методической и учебно-методической работы, </w:t>
      </w:r>
      <w:r w:rsidRPr="00BC13E0">
        <w:rPr>
          <w:lang w:eastAsia="en-US"/>
        </w:rPr>
        <w:t xml:space="preserve">методами и приемами устного и письменного изложения материала, </w:t>
      </w:r>
      <w:r w:rsidRPr="00BC13E0">
        <w:t>навыками профессионального общения.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b/>
        </w:rPr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№5.</w:t>
      </w:r>
      <w:r w:rsidRPr="00BC13E0">
        <w:t xml:space="preserve"> Воспитание в педагогическом процессе высшей школы</w:t>
      </w:r>
    </w:p>
    <w:p w:rsidR="007A71B4" w:rsidRPr="00BC13E0" w:rsidRDefault="007A71B4" w:rsidP="007A71B4">
      <w:pPr>
        <w:jc w:val="both"/>
      </w:pPr>
      <w:r w:rsidRPr="00BC13E0">
        <w:t>Воспитание как специально организованная деятельность по достижению целей образования.  Цели и задачи профессионального воспитания.</w:t>
      </w:r>
      <w:r w:rsidRPr="00BC13E0">
        <w:rPr>
          <w:b/>
        </w:rPr>
        <w:t xml:space="preserve"> </w:t>
      </w:r>
      <w:r w:rsidRPr="00BC13E0">
        <w:t>Формы и методы    профессионального воспитания  студентов. Сущность методов воспитания и их классификация  Методы формирования сознания личности. Методы организации деятельности и формирования опыта общественного поведения личности.  Методы стимулирования и мотивации деятельности и поведения личности. Методы контроля, самоконтроля и самооценки в воспитании. Организационные формы  профессионального воспитания.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b/>
        </w:rPr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№6.</w:t>
      </w:r>
      <w:r w:rsidRPr="00BC13E0">
        <w:t xml:space="preserve"> Сущность обучения и его место в структуре целостного педагогического процесса</w:t>
      </w:r>
    </w:p>
    <w:p w:rsidR="007A71B4" w:rsidRPr="00BC13E0" w:rsidRDefault="007A71B4" w:rsidP="007A71B4">
      <w:pPr>
        <w:pStyle w:val="Default"/>
        <w:jc w:val="both"/>
        <w:rPr>
          <w:color w:val="auto"/>
        </w:rPr>
      </w:pPr>
      <w:r w:rsidRPr="00BC13E0">
        <w:rPr>
          <w:color w:val="auto"/>
        </w:rPr>
        <w:t xml:space="preserve">Психологические составляющие обучения: предмет обучения, аспирант (субъект обучения), собственно учебная деятельность (способы обучения, учебные действия), преподаватель (субъект обучения). Учебная деятельность как система. Понятия «теория» и «технология» обучения. Теория П.Я.Гальперина. Теория В.В.Давыдова – Д.Б.Эльконина. Теория коллективного способа обучения (КСО) В.К.Дьяченко. Теория А.М.Матюшкина. Проблема классификации методов обучения в современной дидактике. Рейтинговый контроль. 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b/>
        </w:rPr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b/>
        </w:rPr>
      </w:pPr>
      <w:r w:rsidRPr="00BC13E0">
        <w:rPr>
          <w:b/>
        </w:rPr>
        <w:t>Тема №7.</w:t>
      </w:r>
      <w:r w:rsidRPr="00BC13E0">
        <w:t xml:space="preserve"> Обновление содержания образования в высшей школе</w:t>
      </w:r>
    </w:p>
    <w:p w:rsidR="007A71B4" w:rsidRPr="00F52B6E" w:rsidRDefault="007A71B4" w:rsidP="007A71B4">
      <w:pPr>
        <w:jc w:val="both"/>
      </w:pPr>
      <w:r w:rsidRPr="00BC13E0">
        <w:rPr>
          <w:iCs/>
        </w:rPr>
        <w:t xml:space="preserve">Некоторые классификации педагогических  технологий: по характеру применения, по  философской основе, по  ведущему фактору психического развития, по способу усвоения, по  содержанию,  по  формам,  по типу управления познавательными процессами, по доминирующему методу  и т.д. </w:t>
      </w:r>
      <w:r w:rsidRPr="00BC13E0">
        <w:t>Понятия «технология», «методика». Взаимосвязь  и взаимозависимость понятий. Сущность понятия «педагогическая технология». Педагогические технологии  в исторической ретроспективе. Основные составляющие педагогической технологии. Особенности использования информационно-коммуникативных  технологий.</w:t>
      </w:r>
      <w:r>
        <w:t xml:space="preserve"> </w:t>
      </w:r>
      <w:r w:rsidRPr="00BC13E0">
        <w:t>Самостоятельная работа как вид  познавательной деятельности студентов,  как организационная форма обучения, как метод  и средство  обучения. Основные формы самостоятельной работы, виды самостоятельной работы. Основные цели самостоятельной работы. Организационно-методическое обеспечение самостоятельной работы студентов. Система контроля самостоятельной работы студентов.</w:t>
      </w:r>
      <w:r w:rsidRPr="00BC13E0">
        <w:rPr>
          <w:shd w:val="clear" w:color="auto" w:fill="FFFFFF"/>
        </w:rPr>
        <w:t xml:space="preserve"> Критерии оценок результатов внеаудиторной самостоятельной работы студента.</w:t>
      </w:r>
    </w:p>
    <w:p w:rsidR="007A71B4" w:rsidRPr="00BC13E0" w:rsidRDefault="007A71B4" w:rsidP="007A71B4">
      <w:pPr>
        <w:jc w:val="both"/>
        <w:rPr>
          <w:shd w:val="clear" w:color="auto" w:fill="FFFFFF"/>
        </w:rPr>
      </w:pPr>
      <w:r w:rsidRPr="00BC13E0">
        <w:rPr>
          <w:shd w:val="clear" w:color="auto" w:fill="FFFFFF"/>
        </w:rPr>
        <w:t xml:space="preserve">Научно-исследовательская деятельность  студентов (НИДС) как основная часть обучения и подготовки квалифицированных  специалистов. </w:t>
      </w:r>
      <w:r w:rsidRPr="00BC13E0">
        <w:rPr>
          <w:iCs/>
          <w:shd w:val="clear" w:color="auto" w:fill="FFFFFF"/>
        </w:rPr>
        <w:t>Организация НИДС,  различные ее формы: рефераты,  доклады,  курсовые,  дипломные работы и т.д. Проект  как вид  научно-исследовательской работы студента.</w:t>
      </w:r>
      <w:r w:rsidRPr="00BC13E0">
        <w:rPr>
          <w:shd w:val="clear" w:color="auto" w:fill="FFFFFF"/>
        </w:rPr>
        <w:t xml:space="preserve"> Работа с информационными источниками при выполнении самостоятельной учебной и научно-исследовательской работы студентов.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№8.</w:t>
      </w:r>
      <w:r w:rsidRPr="00BC13E0">
        <w:t xml:space="preserve"> Формы организации обучения в вузе</w:t>
      </w:r>
    </w:p>
    <w:p w:rsidR="007A71B4" w:rsidRPr="00BC13E0" w:rsidRDefault="007A71B4" w:rsidP="007A71B4">
      <w:pPr>
        <w:jc w:val="both"/>
      </w:pPr>
      <w:r w:rsidRPr="00BC13E0">
        <w:t>Формы организации  учебного  процесса в высшей школе: лекция, семинарские и практические занятия в высшей школе. Основные типы лекций, способы активизации студентов в ходе лекций. Особенности подготовки лекционных  курсов. Специфика семинарских,  лабораторных,  практических  занятий. Тренинг  как форма учебного  занятия.</w:t>
      </w:r>
    </w:p>
    <w:p w:rsidR="007A71B4" w:rsidRPr="00BC13E0" w:rsidRDefault="007A71B4" w:rsidP="007A71B4">
      <w:pPr>
        <w:jc w:val="both"/>
      </w:pPr>
      <w:r w:rsidRPr="00BC13E0">
        <w:rPr>
          <w:iCs/>
        </w:rPr>
        <w:t xml:space="preserve">Нетрадиционные формы занятий в вузе. </w:t>
      </w:r>
      <w:r w:rsidRPr="00BC13E0">
        <w:t>Основы педагогического  контроля, основные формы контроля: текущий контроль, тематический контроль,  периодический контроль, итоговый контроль. Понятия оценки и  отметки. Понятие рейтинга. Значение рейтинговой системы,  ее  роль в воспитании  и формировании мотивации  студента.</w:t>
      </w:r>
    </w:p>
    <w:p w:rsidR="007A71B4" w:rsidRPr="00BC13E0" w:rsidRDefault="007A71B4" w:rsidP="007A71B4">
      <w:pPr>
        <w:pStyle w:val="Default"/>
        <w:jc w:val="both"/>
        <w:rPr>
          <w:color w:val="auto"/>
          <w:shd w:val="clear" w:color="auto" w:fill="FFFFFF"/>
        </w:rPr>
      </w:pPr>
      <w:r w:rsidRPr="00BC13E0">
        <w:rPr>
          <w:color w:val="auto"/>
        </w:rPr>
        <w:t xml:space="preserve">Проектно-творческая деятельность студентов. Основы педагогического контроля в высшей школе. </w:t>
      </w:r>
      <w:r w:rsidRPr="00BC13E0">
        <w:rPr>
          <w:color w:val="auto"/>
          <w:shd w:val="clear" w:color="auto" w:fill="FFFFFF"/>
        </w:rPr>
        <w:t xml:space="preserve">Научно-исследовательская деятельность  студентов (НИДС) как основная часть обучения и подготовки квалифицированных  специалистов. </w:t>
      </w:r>
      <w:r w:rsidRPr="00BC13E0">
        <w:rPr>
          <w:iCs/>
          <w:color w:val="auto"/>
          <w:shd w:val="clear" w:color="auto" w:fill="FFFFFF"/>
        </w:rPr>
        <w:t>Организация НИДС,  различные ее формы: рефераты,  доклады,  курсовые,  дипломные работы и т.д. Проект  как вид  научно-исследовательской работы студента.</w:t>
      </w:r>
      <w:r w:rsidRPr="00BC13E0">
        <w:rPr>
          <w:color w:val="auto"/>
          <w:shd w:val="clear" w:color="auto" w:fill="FFFFFF"/>
        </w:rPr>
        <w:t xml:space="preserve"> Работа с информационными источниками при выполнении самостоятельной учебной и научно-исследовательской работы студентов.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</w:pPr>
      <w:r w:rsidRPr="00BC13E0">
        <w:rPr>
          <w:b/>
        </w:rPr>
        <w:t>Тема №9.</w:t>
      </w:r>
      <w:r w:rsidRPr="00BC13E0">
        <w:t xml:space="preserve"> Современные методы преподавательской деятельности в области языкознания и литературоведения</w:t>
      </w:r>
    </w:p>
    <w:p w:rsidR="007A71B4" w:rsidRPr="00BC13E0" w:rsidRDefault="007A71B4" w:rsidP="007A71B4">
      <w:pPr>
        <w:jc w:val="both"/>
      </w:pPr>
      <w:r w:rsidRPr="00BC13E0">
        <w:t xml:space="preserve">Метод и прием, сходство и разница между понятиями. Основные классификации  методов обучения. Оптимальный выбор  методов  обучения. </w:t>
      </w:r>
      <w:r>
        <w:t>З</w:t>
      </w:r>
      <w:r w:rsidRPr="00BC13E0">
        <w:t xml:space="preserve">акономерности формирования знаний,  умений, навыков,  формирования компетенций студента. Понятие о  традиционных  и нетрадиционных  методах  обучения. </w:t>
      </w:r>
      <w:r w:rsidRPr="00BC13E0">
        <w:rPr>
          <w:iCs/>
        </w:rPr>
        <w:t xml:space="preserve">Использование нетрадиционных,  в том числе игровых, методов в процессе обучения студентов. </w:t>
      </w:r>
      <w:r w:rsidRPr="00BC13E0">
        <w:t>Средства обучения. Основные классификации средств обучения.</w:t>
      </w:r>
    </w:p>
    <w:p w:rsidR="007A71B4" w:rsidRPr="00BC13E0" w:rsidRDefault="007A71B4" w:rsidP="007A71B4">
      <w:pPr>
        <w:autoSpaceDE w:val="0"/>
        <w:autoSpaceDN w:val="0"/>
        <w:adjustRightInd w:val="0"/>
        <w:jc w:val="both"/>
      </w:pPr>
    </w:p>
    <w:p w:rsidR="007A71B4" w:rsidRPr="00BC13E0" w:rsidRDefault="007A71B4" w:rsidP="007A71B4">
      <w:pPr>
        <w:autoSpaceDE w:val="0"/>
        <w:autoSpaceDN w:val="0"/>
        <w:adjustRightInd w:val="0"/>
        <w:jc w:val="both"/>
        <w:rPr>
          <w:i/>
        </w:rPr>
      </w:pPr>
      <w:r w:rsidRPr="00BC13E0">
        <w:rPr>
          <w:i/>
        </w:rPr>
        <w:t>Раздел III. Психологическая составляющая преподавательской деятельности</w:t>
      </w:r>
    </w:p>
    <w:p w:rsidR="007A71B4" w:rsidRPr="004807D6" w:rsidRDefault="007A71B4" w:rsidP="007A71B4">
      <w:pPr>
        <w:autoSpaceDE w:val="0"/>
        <w:autoSpaceDN w:val="0"/>
        <w:adjustRightInd w:val="0"/>
        <w:jc w:val="both"/>
      </w:pPr>
      <w:r w:rsidRPr="004807D6">
        <w:t>В результате освоения дисциплины обучающийся должен:</w:t>
      </w:r>
    </w:p>
    <w:p w:rsidR="007A71B4" w:rsidRPr="004807D6" w:rsidRDefault="007A71B4" w:rsidP="007A71B4">
      <w:pPr>
        <w:autoSpaceDE w:val="0"/>
        <w:autoSpaceDN w:val="0"/>
        <w:adjustRightInd w:val="0"/>
        <w:jc w:val="both"/>
      </w:pPr>
      <w:r w:rsidRPr="004807D6">
        <w:t>-знать современные подходы к моделированию педагогической деятельности, виды речевых действий и приемы ведения общения, продуктивный стиль общения с коллегами, преподавателями вуза, студентами;</w:t>
      </w:r>
    </w:p>
    <w:p w:rsidR="007A71B4" w:rsidRPr="004807D6" w:rsidRDefault="007A71B4" w:rsidP="007A71B4">
      <w:pPr>
        <w:autoSpaceDE w:val="0"/>
        <w:autoSpaceDN w:val="0"/>
        <w:adjustRightInd w:val="0"/>
        <w:jc w:val="both"/>
      </w:pPr>
      <w:r w:rsidRPr="004807D6">
        <w:t>-уметь устанавливать продуктивный стиль общения с коллегами, преподавателями вуза, студентами, сокурсниками;</w:t>
      </w:r>
    </w:p>
    <w:p w:rsidR="007A71B4" w:rsidRPr="004807D6" w:rsidRDefault="007A71B4" w:rsidP="007A71B4">
      <w:pPr>
        <w:pStyle w:val="a4"/>
        <w:shd w:val="clear" w:color="auto" w:fill="FFFFFF"/>
        <w:jc w:val="both"/>
      </w:pPr>
      <w:r w:rsidRPr="004807D6">
        <w:t>-владеть навыками профессионального общения, культуры, такта и этикета.</w:t>
      </w:r>
    </w:p>
    <w:p w:rsidR="007A71B4" w:rsidRPr="00BC13E0" w:rsidRDefault="007A71B4" w:rsidP="007A71B4">
      <w:pPr>
        <w:pStyle w:val="a4"/>
        <w:shd w:val="clear" w:color="auto" w:fill="FFFFFF"/>
        <w:jc w:val="both"/>
        <w:rPr>
          <w:b/>
        </w:rPr>
      </w:pPr>
    </w:p>
    <w:p w:rsidR="007A71B4" w:rsidRPr="00BC13E0" w:rsidRDefault="007A71B4" w:rsidP="007A71B4">
      <w:pPr>
        <w:pStyle w:val="a4"/>
        <w:shd w:val="clear" w:color="auto" w:fill="FFFFFF"/>
        <w:jc w:val="both"/>
      </w:pPr>
      <w:r w:rsidRPr="00BC13E0">
        <w:rPr>
          <w:b/>
        </w:rPr>
        <w:t>Тема №10.</w:t>
      </w:r>
      <w:r w:rsidRPr="00BC13E0">
        <w:t xml:space="preserve"> Психологические закономерности развития личности</w:t>
      </w:r>
    </w:p>
    <w:p w:rsidR="007A71B4" w:rsidRPr="00BC13E0" w:rsidRDefault="007A71B4" w:rsidP="007A71B4">
      <w:pPr>
        <w:pStyle w:val="20"/>
        <w:jc w:val="both"/>
        <w:rPr>
          <w:sz w:val="24"/>
          <w:szCs w:val="24"/>
        </w:rPr>
      </w:pPr>
      <w:r w:rsidRPr="00BC13E0">
        <w:rPr>
          <w:sz w:val="24"/>
          <w:szCs w:val="24"/>
        </w:rPr>
        <w:t xml:space="preserve">Личность,  индивид,  индивидуальность как базовые понятия педагогики,  психологии, философии. Строение личности. Общая характеристика мотивов, потребностей, воли, эмоций. Интерес как психологическая категория и средство  достижения эффективности учебного  процесса. </w:t>
      </w:r>
      <w:r w:rsidRPr="00BC13E0">
        <w:rPr>
          <w:iCs/>
          <w:sz w:val="24"/>
          <w:szCs w:val="24"/>
        </w:rPr>
        <w:t>Социальная зрелость  личности. Мотивация,  ее роль в учении  и поведении студента. Мотивация успешности.</w:t>
      </w:r>
      <w:r w:rsidRPr="00BC13E0">
        <w:rPr>
          <w:sz w:val="24"/>
          <w:szCs w:val="24"/>
        </w:rPr>
        <w:t xml:space="preserve"> Профессиональное самоопределение, его  психологические основы. </w:t>
      </w:r>
    </w:p>
    <w:p w:rsidR="007A71B4" w:rsidRPr="00BC13E0" w:rsidRDefault="007A71B4" w:rsidP="007A71B4">
      <w:pPr>
        <w:pStyle w:val="a4"/>
        <w:shd w:val="clear" w:color="auto" w:fill="FFFFFF"/>
        <w:jc w:val="both"/>
      </w:pPr>
    </w:p>
    <w:p w:rsidR="007A71B4" w:rsidRPr="00BC13E0" w:rsidRDefault="007A71B4" w:rsidP="007A71B4">
      <w:pPr>
        <w:pStyle w:val="a4"/>
        <w:shd w:val="clear" w:color="auto" w:fill="FFFFFF"/>
        <w:jc w:val="both"/>
      </w:pPr>
      <w:r w:rsidRPr="00BC13E0">
        <w:rPr>
          <w:b/>
        </w:rPr>
        <w:t>Тема №11.</w:t>
      </w:r>
      <w:r w:rsidRPr="00BC13E0">
        <w:t xml:space="preserve"> Социализация идентичности личности</w:t>
      </w:r>
    </w:p>
    <w:p w:rsidR="007A71B4" w:rsidRPr="00BC13E0" w:rsidRDefault="007A71B4" w:rsidP="007A71B4">
      <w:pPr>
        <w:pStyle w:val="Default"/>
        <w:jc w:val="both"/>
        <w:rPr>
          <w:color w:val="auto"/>
        </w:rPr>
      </w:pPr>
      <w:r w:rsidRPr="00BC13E0">
        <w:rPr>
          <w:color w:val="auto"/>
        </w:rPr>
        <w:t xml:space="preserve">Социальная ситуация развития (выбор жизненного пути). Главные новообразования юношеского возраста: саморефлексия, осознание собственной индивидуальности, появление жизненных планов, готовность к самоопределению, установка на сознательное построение собственной жизни, постепенное врастание в различные сферы жизни. Ведущий вид деятельности (учебно-профессиональная). Самоопределение как характерная черта юношества. Побуждающее влияние мотивов, связанных с будущим на учебную деятельность. Личностный, эмоциональный характер мышления в юношеском возрасте, страстность к теоретическим и мировоззренческим проблемам. Проблема смысла жизни в юношеском возрасте. Кризис смены социальной роли (школьник-аспирант) как проявление процесса становления авторства в собственной жизни (17-21 год): негативные и позитивные стороны. </w:t>
      </w:r>
    </w:p>
    <w:p w:rsidR="007A71B4" w:rsidRPr="00BC13E0" w:rsidRDefault="007A71B4" w:rsidP="007A71B4">
      <w:pPr>
        <w:pStyle w:val="a4"/>
        <w:shd w:val="clear" w:color="auto" w:fill="FFFFFF"/>
        <w:jc w:val="both"/>
        <w:rPr>
          <w:b/>
        </w:rPr>
      </w:pPr>
    </w:p>
    <w:p w:rsidR="007A71B4" w:rsidRPr="00BC13E0" w:rsidRDefault="007A71B4" w:rsidP="007A71B4">
      <w:pPr>
        <w:pStyle w:val="a4"/>
        <w:shd w:val="clear" w:color="auto" w:fill="FFFFFF"/>
        <w:jc w:val="both"/>
      </w:pPr>
      <w:r w:rsidRPr="00BC13E0">
        <w:rPr>
          <w:b/>
        </w:rPr>
        <w:t xml:space="preserve">Тема №12. </w:t>
      </w:r>
      <w:r w:rsidRPr="00BC13E0">
        <w:t>Научное творчество и психологические закономерности развития когнитивных процессов в преломлении к учебному процессу</w:t>
      </w:r>
    </w:p>
    <w:p w:rsidR="007A71B4" w:rsidRPr="00BC13E0" w:rsidRDefault="007A71B4" w:rsidP="007A71B4">
      <w:pPr>
        <w:pStyle w:val="a4"/>
        <w:shd w:val="clear" w:color="auto" w:fill="FFFFFF"/>
        <w:jc w:val="both"/>
      </w:pPr>
      <w:r w:rsidRPr="00BC13E0">
        <w:t>Проблемное обучение. Принцип проблемности в содержании обучения и процессе его развертывания в диалогическом общении. Психологическая структура и типы проблемных ситуаций. Закономерности поиска неизвестного в проблемной ситуации и формирование психических новообразований в мышлении. Уровни проблемности и способы управления познавательной деятельностью на проблемной лекции, с</w:t>
      </w:r>
      <w:r>
        <w:t>еминаре-дискуссии, лабораторно-</w:t>
      </w:r>
      <w:r w:rsidRPr="00BC13E0">
        <w:t>практическом занятии, в курсовом и дипломном проектировании. Роль проблемных и информационных вопросов как средств управления познавательной деятельностью. Теория поэтапного формирования умственных действий как основа составления обучающих программ. Объективация, унификация и индивидуализация творческого образования. Педагогические дисциплины как способ развития картины мира учащихся творческих вузов. Креативность как устойчивое свойство личности в современном высшем  образовании. Углубление психолого-педагогической составляющей в системе высшего гуманитарного и художественного образования</w:t>
      </w:r>
    </w:p>
    <w:p w:rsidR="007A71B4" w:rsidRPr="00BC13E0" w:rsidRDefault="007A71B4" w:rsidP="007A71B4">
      <w:pPr>
        <w:pStyle w:val="a4"/>
        <w:shd w:val="clear" w:color="auto" w:fill="FFFFFF"/>
        <w:jc w:val="both"/>
        <w:rPr>
          <w:b/>
        </w:rPr>
      </w:pPr>
    </w:p>
    <w:p w:rsidR="007A71B4" w:rsidRPr="00BC13E0" w:rsidRDefault="007A71B4" w:rsidP="007A71B4">
      <w:pPr>
        <w:pStyle w:val="a4"/>
        <w:shd w:val="clear" w:color="auto" w:fill="FFFFFF"/>
        <w:jc w:val="both"/>
      </w:pPr>
      <w:r w:rsidRPr="00BC13E0">
        <w:rPr>
          <w:b/>
        </w:rPr>
        <w:t xml:space="preserve">Тема №13. </w:t>
      </w:r>
      <w:r w:rsidRPr="00BC13E0">
        <w:t>Психологические основы деятельности преподавателя высшей школы</w:t>
      </w:r>
    </w:p>
    <w:p w:rsidR="007A71B4" w:rsidRPr="00BC13E0" w:rsidRDefault="007A71B4" w:rsidP="007A71B4">
      <w:pPr>
        <w:jc w:val="both"/>
      </w:pPr>
      <w:r w:rsidRPr="00BC13E0">
        <w:t xml:space="preserve">Психологические особенности деятельности преподавателя высшего  учебного  заведения. Трудности в работе начинающего  преподавателя. Понятия: педагогический такт, педагогическое мастерство, педагогическая и психологическая культура преподавателя высшей школы. Педагогические способности, их  структура. Педагогическое общение как специфическое общение,  определяющее характер взаимодействия педагога и студента. Сущность, содержание, цели воспитания. Установки преподавателя. </w:t>
      </w:r>
    </w:p>
    <w:p w:rsidR="007A71B4" w:rsidRPr="00BC13E0" w:rsidRDefault="007A71B4" w:rsidP="007A71B4">
      <w:pPr>
        <w:pStyle w:val="a4"/>
        <w:shd w:val="clear" w:color="auto" w:fill="FFFFFF"/>
        <w:jc w:val="both"/>
        <w:rPr>
          <w:iCs/>
        </w:rPr>
      </w:pPr>
      <w:r w:rsidRPr="00BC13E0">
        <w:rPr>
          <w:iCs/>
        </w:rPr>
        <w:t>Модели и стили воспитания. Характеристика основных методов воспитания: метода убеждения, метода упражнения, метода примера, метода поощрения, метода принуждения. Воспитывающее обучение.</w:t>
      </w:r>
    </w:p>
    <w:p w:rsidR="007A71B4" w:rsidRPr="00BC13E0" w:rsidRDefault="007A71B4" w:rsidP="007A71B4">
      <w:pPr>
        <w:pStyle w:val="a4"/>
        <w:shd w:val="clear" w:color="auto" w:fill="FFFFFF"/>
        <w:jc w:val="both"/>
      </w:pPr>
    </w:p>
    <w:p w:rsidR="007A71B4" w:rsidRPr="00BC13E0" w:rsidRDefault="007A71B4" w:rsidP="007A71B4">
      <w:pPr>
        <w:pStyle w:val="a4"/>
        <w:shd w:val="clear" w:color="auto" w:fill="FFFFFF"/>
        <w:jc w:val="both"/>
      </w:pPr>
      <w:r w:rsidRPr="00BC13E0">
        <w:rPr>
          <w:b/>
        </w:rPr>
        <w:t xml:space="preserve">Тема №14. </w:t>
      </w:r>
      <w:r w:rsidRPr="00BC13E0">
        <w:t>Психологические технологии взаимодействия преподавателя высшей школы с аудиторией</w:t>
      </w:r>
    </w:p>
    <w:p w:rsidR="007A71B4" w:rsidRPr="00BC13E0" w:rsidRDefault="007A71B4" w:rsidP="007A71B4">
      <w:pPr>
        <w:jc w:val="both"/>
        <w:rPr>
          <w:iCs/>
        </w:rPr>
      </w:pPr>
      <w:r w:rsidRPr="00BC13E0">
        <w:t xml:space="preserve">Основные качества преподавателя: профессиональные,  моральные, мотивационные. Типы педагогических  умений: конструктивные,  коммуникативные,  организаторские, прикладные, гностические. Критерии педагогического  мастерства. </w:t>
      </w:r>
      <w:r w:rsidRPr="00BC13E0">
        <w:rPr>
          <w:iCs/>
        </w:rPr>
        <w:t>Речевое мастерство  преподавателя в высшей школе. Культура речи  преподавателя. Построение монологичного  высказывания. Организация диалогического обучения.</w:t>
      </w:r>
    </w:p>
    <w:p w:rsidR="002F237F" w:rsidRDefault="002F237F" w:rsidP="002E7F25">
      <w:pPr>
        <w:tabs>
          <w:tab w:val="left" w:pos="900"/>
          <w:tab w:val="left" w:pos="1134"/>
        </w:tabs>
        <w:ind w:firstLine="709"/>
        <w:contextualSpacing/>
        <w:jc w:val="center"/>
        <w:rPr>
          <w:i/>
        </w:rPr>
      </w:pPr>
    </w:p>
    <w:p w:rsidR="007A71B4" w:rsidRPr="002E7F25" w:rsidRDefault="007A71B4" w:rsidP="002E7F25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E73BCC" w:rsidRPr="002E7F25" w:rsidRDefault="002E7F25" w:rsidP="002E7F2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2E7F25">
        <w:rPr>
          <w:b/>
        </w:rPr>
        <w:t xml:space="preserve">БЛОК 1 </w:t>
      </w:r>
      <w:r w:rsidR="00EE5D99">
        <w:rPr>
          <w:b/>
        </w:rPr>
        <w:t>«</w:t>
      </w:r>
      <w:r w:rsidRPr="002E7F25">
        <w:rPr>
          <w:b/>
        </w:rPr>
        <w:t>ДИСЦИПЛИНЫ (МОДУЛИ)</w:t>
      </w:r>
      <w:r w:rsidR="00EE5D99">
        <w:rPr>
          <w:b/>
        </w:rPr>
        <w:t>»</w:t>
      </w:r>
      <w:r w:rsidRPr="002E7F25">
        <w:rPr>
          <w:b/>
        </w:rPr>
        <w:t>. ВАРИАТИВНАЯ ЧАСТЬ</w:t>
      </w:r>
    </w:p>
    <w:p w:rsidR="001B32B7" w:rsidRPr="002E7F25" w:rsidRDefault="001B32B7" w:rsidP="002E7F25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32B7" w:rsidRPr="002E7F25" w:rsidRDefault="002E7F25" w:rsidP="002E7F25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2E7F25">
        <w:rPr>
          <w:b/>
          <w:bCs/>
        </w:rPr>
        <w:t>МЕТОДИКА ПРЕПОДАВАНИЯ ДИСЦИПЛИН В ОБЛАСТИ ЖУРНАЛИСТИКИ</w:t>
      </w:r>
    </w:p>
    <w:p w:rsidR="0065291D" w:rsidRPr="002E7F25" w:rsidRDefault="0065291D" w:rsidP="002E7F25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2E7F25" w:rsidRPr="002E7F25" w:rsidRDefault="002F237F" w:rsidP="00E233CB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7F25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bCs/>
          <w:sz w:val="24"/>
          <w:szCs w:val="24"/>
        </w:rPr>
        <w:t>Б1.В.01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="00EE5D99">
        <w:rPr>
          <w:rFonts w:ascii="Times New Roman" w:hAnsi="Times New Roman"/>
          <w:b/>
          <w:sz w:val="24"/>
          <w:szCs w:val="24"/>
        </w:rPr>
        <w:t>«</w:t>
      </w:r>
      <w:r w:rsidRPr="002E7F25">
        <w:rPr>
          <w:rFonts w:ascii="Times New Roman" w:hAnsi="Times New Roman"/>
          <w:b/>
          <w:sz w:val="24"/>
          <w:szCs w:val="24"/>
        </w:rPr>
        <w:t>Методика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преподавания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дисциплин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в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области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журналистики</w:t>
      </w:r>
      <w:r w:rsidR="00EE5D99">
        <w:rPr>
          <w:rFonts w:ascii="Times New Roman" w:hAnsi="Times New Roman"/>
          <w:b/>
          <w:sz w:val="24"/>
          <w:szCs w:val="24"/>
        </w:rPr>
        <w:t>»</w:t>
      </w:r>
    </w:p>
    <w:p w:rsidR="002E7F25" w:rsidRPr="002E7F25" w:rsidRDefault="002E7F25" w:rsidP="002E7F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237F" w:rsidRPr="002E7F25" w:rsidRDefault="002F237F" w:rsidP="00E233CB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7F25">
        <w:rPr>
          <w:rFonts w:ascii="Times New Roman" w:hAnsi="Times New Roman"/>
          <w:b/>
          <w:sz w:val="24"/>
          <w:szCs w:val="24"/>
        </w:rPr>
        <w:t>Перечень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обучения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по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с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освоения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2E7F25">
        <w:rPr>
          <w:rFonts w:ascii="Times New Roman" w:hAnsi="Times New Roman"/>
          <w:b/>
          <w:sz w:val="24"/>
          <w:szCs w:val="24"/>
        </w:rPr>
        <w:t xml:space="preserve"> </w:t>
      </w:r>
      <w:r w:rsidRPr="002E7F25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Pr="002E7F25" w:rsidRDefault="002F237F" w:rsidP="002E7F25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2E7F25">
        <w:rPr>
          <w:rFonts w:eastAsia="Calibri"/>
          <w:lang w:eastAsia="en-US"/>
        </w:rPr>
        <w:t>В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соответствии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с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требованиями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Федерального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государственного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образовательного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стандарта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высшего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образования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t>по</w:t>
      </w:r>
      <w:r w:rsidR="008072F1" w:rsidRPr="002E7F25">
        <w:t xml:space="preserve"> </w:t>
      </w:r>
      <w:r w:rsidRPr="002E7F25">
        <w:t>направлению</w:t>
      </w:r>
      <w:r w:rsidR="008072F1" w:rsidRPr="002E7F25">
        <w:t xml:space="preserve"> </w:t>
      </w:r>
      <w:r w:rsidRPr="002E7F25">
        <w:t>подготовки</w:t>
      </w:r>
      <w:r w:rsidR="008072F1" w:rsidRPr="002E7F25">
        <w:t xml:space="preserve"> </w:t>
      </w:r>
      <w:r w:rsidRPr="002E7F25">
        <w:rPr>
          <w:b/>
        </w:rPr>
        <w:t>45.06.01</w:t>
      </w:r>
      <w:r w:rsidR="008072F1" w:rsidRPr="002E7F25">
        <w:rPr>
          <w:b/>
        </w:rPr>
        <w:t xml:space="preserve"> </w:t>
      </w:r>
      <w:r w:rsidRPr="002E7F25">
        <w:rPr>
          <w:b/>
        </w:rPr>
        <w:t>Языкознание</w:t>
      </w:r>
      <w:r w:rsidR="008072F1" w:rsidRPr="002E7F25">
        <w:rPr>
          <w:b/>
        </w:rPr>
        <w:t xml:space="preserve"> </w:t>
      </w:r>
      <w:r w:rsidRPr="002E7F25">
        <w:rPr>
          <w:b/>
        </w:rPr>
        <w:t>и</w:t>
      </w:r>
      <w:r w:rsidR="008072F1" w:rsidRPr="002E7F25">
        <w:rPr>
          <w:b/>
        </w:rPr>
        <w:t xml:space="preserve"> </w:t>
      </w:r>
      <w:r w:rsidRPr="002E7F25">
        <w:rPr>
          <w:b/>
        </w:rPr>
        <w:t>литературоведение</w:t>
      </w:r>
      <w:r w:rsidR="008072F1" w:rsidRPr="002E7F25">
        <w:t xml:space="preserve"> </w:t>
      </w:r>
      <w:r w:rsidRPr="002E7F25">
        <w:t>(уровень</w:t>
      </w:r>
      <w:r w:rsidR="008072F1" w:rsidRPr="002E7F25">
        <w:t xml:space="preserve"> </w:t>
      </w:r>
      <w:r w:rsidRPr="002E7F25">
        <w:t>подготовки</w:t>
      </w:r>
      <w:r w:rsidR="008072F1" w:rsidRPr="002E7F25">
        <w:t xml:space="preserve"> </w:t>
      </w:r>
      <w:r w:rsidRPr="002E7F25">
        <w:t>кадров</w:t>
      </w:r>
      <w:r w:rsidR="008072F1" w:rsidRPr="002E7F25">
        <w:t xml:space="preserve"> </w:t>
      </w:r>
      <w:r w:rsidRPr="002E7F25">
        <w:t>высшей</w:t>
      </w:r>
      <w:r w:rsidR="008072F1" w:rsidRPr="002E7F25">
        <w:t xml:space="preserve"> </w:t>
      </w:r>
      <w:r w:rsidRPr="002E7F25">
        <w:t>квалификации),</w:t>
      </w:r>
      <w:r w:rsidR="008072F1" w:rsidRPr="002E7F25">
        <w:t xml:space="preserve"> </w:t>
      </w:r>
      <w:r w:rsidRPr="002E7F25">
        <w:t>утвержденного</w:t>
      </w:r>
      <w:r w:rsidR="008072F1" w:rsidRPr="002E7F25">
        <w:t xml:space="preserve"> </w:t>
      </w:r>
      <w:r w:rsidRPr="002E7F25">
        <w:t>Приказом</w:t>
      </w:r>
      <w:r w:rsidR="008072F1" w:rsidRPr="002E7F25">
        <w:t xml:space="preserve"> </w:t>
      </w:r>
      <w:r w:rsidRPr="002E7F25">
        <w:t>Минобрнауки</w:t>
      </w:r>
      <w:r w:rsidR="008072F1" w:rsidRPr="002E7F25">
        <w:t xml:space="preserve"> </w:t>
      </w:r>
      <w:r w:rsidRPr="002E7F25">
        <w:t>России</w:t>
      </w:r>
      <w:r w:rsidR="008072F1" w:rsidRPr="002E7F25">
        <w:t xml:space="preserve"> </w:t>
      </w:r>
      <w:r w:rsidRPr="002E7F25">
        <w:t>от</w:t>
      </w:r>
      <w:r w:rsidR="008072F1" w:rsidRPr="002E7F25">
        <w:t xml:space="preserve"> </w:t>
      </w:r>
      <w:r w:rsidRPr="002E7F25">
        <w:t>30.07.2014</w:t>
      </w:r>
      <w:r w:rsidR="008072F1" w:rsidRPr="002E7F25">
        <w:t xml:space="preserve"> </w:t>
      </w:r>
      <w:r w:rsidR="00C85A96">
        <w:t>№</w:t>
      </w:r>
      <w:r w:rsidRPr="002E7F25">
        <w:t>903</w:t>
      </w:r>
      <w:r w:rsidR="008072F1" w:rsidRPr="002E7F25">
        <w:t xml:space="preserve"> </w:t>
      </w:r>
      <w:r w:rsidRPr="002E7F25">
        <w:t>(зарегистрирован</w:t>
      </w:r>
      <w:r w:rsidR="008072F1" w:rsidRPr="002E7F25">
        <w:t xml:space="preserve"> </w:t>
      </w:r>
      <w:r w:rsidRPr="002E7F25">
        <w:t>в</w:t>
      </w:r>
      <w:r w:rsidR="008072F1" w:rsidRPr="002E7F25">
        <w:t xml:space="preserve"> </w:t>
      </w:r>
      <w:r w:rsidRPr="002E7F25">
        <w:t>Минюсте</w:t>
      </w:r>
      <w:r w:rsidR="008072F1" w:rsidRPr="002E7F25">
        <w:t xml:space="preserve"> </w:t>
      </w:r>
      <w:r w:rsidRPr="002E7F25">
        <w:t>России</w:t>
      </w:r>
      <w:r w:rsidR="008072F1" w:rsidRPr="002E7F25">
        <w:t xml:space="preserve"> </w:t>
      </w:r>
      <w:r w:rsidRPr="002E7F25">
        <w:t>20.08.2014</w:t>
      </w:r>
      <w:r w:rsidR="008072F1" w:rsidRPr="002E7F25">
        <w:t xml:space="preserve"> </w:t>
      </w:r>
      <w:r w:rsidR="00C85A96">
        <w:t>№</w:t>
      </w:r>
      <w:r w:rsidRPr="002E7F25">
        <w:t>33719)</w:t>
      </w:r>
      <w:r w:rsidRPr="002E7F25">
        <w:rPr>
          <w:rFonts w:eastAsia="Calibri"/>
          <w:lang w:eastAsia="en-US"/>
        </w:rPr>
        <w:t>,</w:t>
      </w:r>
      <w:r w:rsidR="008072F1" w:rsidRPr="002E7F25">
        <w:rPr>
          <w:rFonts w:eastAsia="Calibri"/>
          <w:lang w:eastAsia="en-US"/>
        </w:rPr>
        <w:t xml:space="preserve"> </w:t>
      </w:r>
      <w:r w:rsidR="00F52B6E" w:rsidRPr="002E7F25">
        <w:t>(в</w:t>
      </w:r>
      <w:r w:rsidR="008072F1" w:rsidRPr="002E7F25">
        <w:t xml:space="preserve"> </w:t>
      </w:r>
      <w:r w:rsidR="00F52B6E" w:rsidRPr="002E7F25">
        <w:t>ред.</w:t>
      </w:r>
      <w:r w:rsidR="008072F1" w:rsidRPr="002E7F25">
        <w:t xml:space="preserve"> </w:t>
      </w:r>
      <w:hyperlink r:id="rId11" w:history="1">
        <w:r w:rsidR="00F52B6E" w:rsidRPr="002E7F25">
          <w:t>Приказа</w:t>
        </w:r>
      </w:hyperlink>
      <w:r w:rsidR="00815AC1">
        <w:t xml:space="preserve"> </w:t>
      </w:r>
      <w:r w:rsidR="00F52B6E" w:rsidRPr="002E7F25">
        <w:t>Минобрнауки</w:t>
      </w:r>
      <w:r w:rsidR="008072F1" w:rsidRPr="002E7F25">
        <w:t xml:space="preserve"> </w:t>
      </w:r>
      <w:r w:rsidR="00F52B6E" w:rsidRPr="002E7F25">
        <w:t>России</w:t>
      </w:r>
      <w:r w:rsidR="008072F1" w:rsidRPr="002E7F25">
        <w:t xml:space="preserve"> </w:t>
      </w:r>
      <w:r w:rsidR="00F52B6E" w:rsidRPr="002E7F25">
        <w:t>от</w:t>
      </w:r>
      <w:r w:rsidR="008072F1" w:rsidRPr="002E7F25">
        <w:t xml:space="preserve"> </w:t>
      </w:r>
      <w:r w:rsidR="00F52B6E" w:rsidRPr="002E7F25">
        <w:t>30.04.2015</w:t>
      </w:r>
      <w:r w:rsidR="008072F1" w:rsidRPr="002E7F25">
        <w:t xml:space="preserve"> </w:t>
      </w:r>
      <w:r w:rsidR="00C85A96">
        <w:t>№</w:t>
      </w:r>
      <w:r w:rsidR="00F52B6E" w:rsidRPr="002E7F25">
        <w:t>464)</w:t>
      </w:r>
      <w:r w:rsidRPr="002E7F25">
        <w:rPr>
          <w:rFonts w:eastAsia="Calibri"/>
          <w:lang w:eastAsia="en-US"/>
        </w:rPr>
        <w:t>при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разработке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основной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профессиональной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образовательной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программы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(</w:t>
      </w:r>
      <w:r w:rsidRPr="002E7F25">
        <w:rPr>
          <w:rFonts w:eastAsia="Calibri"/>
          <w:i/>
          <w:lang w:eastAsia="en-US"/>
        </w:rPr>
        <w:t>далее</w:t>
      </w:r>
      <w:r w:rsidR="008072F1" w:rsidRPr="002E7F25">
        <w:rPr>
          <w:rFonts w:eastAsia="Calibri"/>
          <w:i/>
          <w:lang w:eastAsia="en-US"/>
        </w:rPr>
        <w:t xml:space="preserve"> </w:t>
      </w:r>
      <w:r w:rsidRPr="002E7F25">
        <w:rPr>
          <w:rFonts w:eastAsia="Calibri"/>
          <w:i/>
          <w:lang w:eastAsia="en-US"/>
        </w:rPr>
        <w:t>-</w:t>
      </w:r>
      <w:r w:rsidR="008072F1" w:rsidRPr="002E7F25">
        <w:rPr>
          <w:rFonts w:eastAsia="Calibri"/>
          <w:i/>
          <w:lang w:eastAsia="en-US"/>
        </w:rPr>
        <w:t xml:space="preserve"> </w:t>
      </w:r>
      <w:r w:rsidRPr="002E7F25">
        <w:rPr>
          <w:rFonts w:eastAsia="Calibri"/>
          <w:i/>
          <w:lang w:eastAsia="en-US"/>
        </w:rPr>
        <w:t>ОПОП</w:t>
      </w:r>
      <w:r w:rsidRPr="002E7F25">
        <w:rPr>
          <w:rFonts w:eastAsia="Calibri"/>
          <w:lang w:eastAsia="en-US"/>
        </w:rPr>
        <w:t>)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аспирантуры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определены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возможности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Академии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в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формировании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компетенций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выпускников.</w:t>
      </w:r>
    </w:p>
    <w:p w:rsidR="002F237F" w:rsidRPr="002E7F25" w:rsidRDefault="002F237F" w:rsidP="002E7F25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2E7F25">
        <w:rPr>
          <w:rFonts w:eastAsia="Calibri"/>
          <w:lang w:eastAsia="en-US"/>
        </w:rPr>
        <w:t>Процесс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изучения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дисциплины</w:t>
      </w:r>
      <w:r w:rsidR="008072F1" w:rsidRPr="002E7F25">
        <w:rPr>
          <w:rFonts w:eastAsia="Calibri"/>
          <w:lang w:eastAsia="en-US"/>
        </w:rPr>
        <w:t xml:space="preserve"> </w:t>
      </w:r>
      <w:r w:rsidR="00EE5D99">
        <w:rPr>
          <w:rFonts w:eastAsia="Calibri"/>
          <w:b/>
          <w:lang w:eastAsia="en-US"/>
        </w:rPr>
        <w:t>«</w:t>
      </w:r>
      <w:r w:rsidRPr="002E7F25">
        <w:rPr>
          <w:b/>
        </w:rPr>
        <w:t>Методика</w:t>
      </w:r>
      <w:r w:rsidR="008072F1" w:rsidRPr="002E7F25">
        <w:rPr>
          <w:b/>
        </w:rPr>
        <w:t xml:space="preserve"> </w:t>
      </w:r>
      <w:r w:rsidRPr="002E7F25">
        <w:rPr>
          <w:b/>
        </w:rPr>
        <w:t>преподавания</w:t>
      </w:r>
      <w:r w:rsidR="008072F1" w:rsidRPr="002E7F25">
        <w:rPr>
          <w:b/>
        </w:rPr>
        <w:t xml:space="preserve"> </w:t>
      </w:r>
      <w:r w:rsidRPr="002E7F25">
        <w:rPr>
          <w:b/>
        </w:rPr>
        <w:t>дисциплин</w:t>
      </w:r>
      <w:r w:rsidR="008072F1" w:rsidRPr="002E7F25">
        <w:rPr>
          <w:b/>
        </w:rPr>
        <w:t xml:space="preserve"> </w:t>
      </w:r>
      <w:r w:rsidRPr="002E7F25">
        <w:rPr>
          <w:b/>
        </w:rPr>
        <w:t>в</w:t>
      </w:r>
      <w:r w:rsidR="008072F1" w:rsidRPr="002E7F25">
        <w:rPr>
          <w:b/>
        </w:rPr>
        <w:t xml:space="preserve"> </w:t>
      </w:r>
      <w:r w:rsidRPr="002E7F25">
        <w:rPr>
          <w:b/>
        </w:rPr>
        <w:t>области</w:t>
      </w:r>
      <w:r w:rsidR="008072F1" w:rsidRPr="002E7F25">
        <w:rPr>
          <w:b/>
        </w:rPr>
        <w:t xml:space="preserve"> </w:t>
      </w:r>
      <w:r w:rsidRPr="002E7F25">
        <w:rPr>
          <w:b/>
        </w:rPr>
        <w:t>журналистики</w:t>
      </w:r>
      <w:r w:rsidR="00EE5D99">
        <w:rPr>
          <w:rFonts w:eastAsia="Calibri"/>
          <w:lang w:eastAsia="en-US"/>
        </w:rPr>
        <w:t>»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направлен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на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формирование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следующих</w:t>
      </w:r>
      <w:r w:rsidR="008072F1" w:rsidRPr="002E7F25">
        <w:rPr>
          <w:rFonts w:eastAsia="Calibri"/>
          <w:lang w:eastAsia="en-US"/>
        </w:rPr>
        <w:t xml:space="preserve"> </w:t>
      </w:r>
      <w:r w:rsidRPr="002E7F25">
        <w:rPr>
          <w:rFonts w:eastAsia="Calibri"/>
          <w:lang w:eastAsia="en-US"/>
        </w:rPr>
        <w:t>компетенций:</w:t>
      </w:r>
      <w:r w:rsidR="002E7F25" w:rsidRPr="002E7F25">
        <w:rPr>
          <w:rFonts w:eastAsia="Calibri"/>
          <w:lang w:eastAsia="en-US"/>
        </w:rPr>
        <w:t xml:space="preserve"> </w:t>
      </w:r>
    </w:p>
    <w:p w:rsidR="002F237F" w:rsidRPr="002E7F25" w:rsidRDefault="002F237F" w:rsidP="002E7F25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237F" w:rsidRPr="00C6796C" w:rsidTr="002E7F25">
        <w:tc>
          <w:tcPr>
            <w:tcW w:w="3049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2F237F" w:rsidRPr="00C6796C" w:rsidTr="002E7F25">
        <w:tc>
          <w:tcPr>
            <w:tcW w:w="3049" w:type="dxa"/>
            <w:vAlign w:val="center"/>
          </w:tcPr>
          <w:p w:rsidR="002E7F25" w:rsidRDefault="002E7F25" w:rsidP="002E7F25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F52B6E" w:rsidRPr="00C6796C">
              <w:t>отовность</w:t>
            </w:r>
            <w:r w:rsidR="00A079B4">
              <w:t>ю</w:t>
            </w:r>
          </w:p>
          <w:p w:rsidR="002F237F" w:rsidRPr="00C6796C" w:rsidRDefault="00F52B6E" w:rsidP="002E7F25">
            <w:pPr>
              <w:tabs>
                <w:tab w:val="left" w:pos="708"/>
                <w:tab w:val="left" w:pos="1134"/>
              </w:tabs>
            </w:pPr>
            <w:r w:rsidRPr="00C6796C">
              <w:t>к</w:t>
            </w:r>
            <w:r w:rsidR="008072F1">
              <w:t xml:space="preserve"> </w:t>
            </w:r>
            <w:r w:rsidRPr="00C6796C">
              <w:t>преподавательской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филологии,</w:t>
            </w:r>
            <w:r w:rsidR="008072F1">
              <w:t xml:space="preserve"> </w:t>
            </w:r>
            <w:r w:rsidRPr="00C6796C">
              <w:t>лингвистики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смежных</w:t>
            </w:r>
            <w:r w:rsidR="008072F1">
              <w:t xml:space="preserve"> </w:t>
            </w:r>
            <w:r w:rsidRPr="00C6796C">
              <w:t>сферах</w:t>
            </w:r>
            <w:r w:rsidR="008072F1">
              <w:t xml:space="preserve"> </w:t>
            </w:r>
            <w:r w:rsidRPr="00C6796C">
              <w:t>гуманитарного</w:t>
            </w:r>
            <w:r w:rsidR="008072F1">
              <w:t xml:space="preserve"> </w:t>
            </w:r>
            <w:r w:rsidRPr="00C6796C">
              <w:t>знания,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массовых</w:t>
            </w:r>
            <w:r w:rsidR="008072F1">
              <w:t xml:space="preserve"> </w:t>
            </w:r>
            <w:r w:rsidRPr="00C6796C">
              <w:t>коммуникаций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информационном</w:t>
            </w:r>
            <w:r w:rsidR="008072F1">
              <w:t xml:space="preserve"> </w:t>
            </w:r>
            <w:r w:rsidRPr="00C6796C">
              <w:t>обществе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2F237F" w:rsidRPr="002E7F25" w:rsidRDefault="002E7F25" w:rsidP="002E7F25">
            <w:pPr>
              <w:pStyle w:val="a3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7F2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7F25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филологии,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смежных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7F25">
              <w:rPr>
                <w:rFonts w:ascii="Times New Roman" w:hAnsi="Times New Roman"/>
                <w:sz w:val="24"/>
                <w:szCs w:val="24"/>
              </w:rPr>
              <w:t>методы,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дисциплинам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филологии,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смежных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6E" w:rsidRPr="002E7F25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изучению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  <w:r w:rsidR="008072F1" w:rsidRPr="002E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филологии,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смежных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  <w:p w:rsidR="002F237F" w:rsidRPr="002E7F25" w:rsidRDefault="002E7F25" w:rsidP="002E7F25">
            <w:pPr>
              <w:pStyle w:val="a3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7F2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7F25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технологий;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7F2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соответствующее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F6B" w:rsidRPr="002E7F25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72F1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37F" w:rsidRPr="002E7F25" w:rsidRDefault="002E7F25" w:rsidP="002E7F25">
            <w:pPr>
              <w:pStyle w:val="a3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7F2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способами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ориентации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профессиональных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источниках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информации;</w:t>
            </w:r>
          </w:p>
          <w:p w:rsidR="002F237F" w:rsidRPr="002E7F25" w:rsidRDefault="002F237F" w:rsidP="00E233CB">
            <w:pPr>
              <w:pStyle w:val="a3"/>
              <w:numPr>
                <w:ilvl w:val="0"/>
                <w:numId w:val="3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различными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средствами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коммуникации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r w:rsidR="008072F1" w:rsidRPr="002E7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7F25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</w:tr>
    </w:tbl>
    <w:p w:rsidR="002F237F" w:rsidRPr="00C6796C" w:rsidRDefault="002F237F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F237F" w:rsidRPr="00C6796C" w:rsidRDefault="002F237F" w:rsidP="002E7F2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Pr="00C6796C" w:rsidRDefault="002F237F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Методика</w:t>
      </w:r>
      <w:r w:rsidR="008072F1">
        <w:rPr>
          <w:b/>
        </w:rPr>
        <w:t xml:space="preserve"> </w:t>
      </w:r>
      <w:r w:rsidRPr="00C6796C">
        <w:rPr>
          <w:b/>
        </w:rPr>
        <w:t>преподавания</w:t>
      </w:r>
      <w:r w:rsidR="008072F1">
        <w:rPr>
          <w:b/>
        </w:rPr>
        <w:t xml:space="preserve"> </w:t>
      </w:r>
      <w:r w:rsidRPr="00C6796C">
        <w:rPr>
          <w:b/>
        </w:rPr>
        <w:t>дисциплин</w:t>
      </w:r>
      <w:r w:rsidR="008072F1">
        <w:rPr>
          <w:b/>
        </w:rPr>
        <w:t xml:space="preserve"> </w:t>
      </w:r>
      <w:r w:rsidRPr="00C6796C">
        <w:rPr>
          <w:b/>
        </w:rPr>
        <w:t>в</w:t>
      </w:r>
      <w:r w:rsidR="008072F1">
        <w:rPr>
          <w:b/>
        </w:rPr>
        <w:t xml:space="preserve"> </w:t>
      </w:r>
      <w:r w:rsidRPr="00C6796C">
        <w:rPr>
          <w:b/>
        </w:rPr>
        <w:t>области</w:t>
      </w:r>
      <w:r w:rsidR="008072F1">
        <w:rPr>
          <w:b/>
        </w:rPr>
        <w:t xml:space="preserve"> </w:t>
      </w:r>
      <w:r w:rsidRPr="00C6796C">
        <w:rPr>
          <w:b/>
        </w:rPr>
        <w:t>журналистики</w:t>
      </w:r>
      <w:r w:rsidR="00EE5D99">
        <w:rPr>
          <w:b/>
        </w:rPr>
        <w:t>»</w:t>
      </w:r>
      <w:r w:rsidR="002E7F25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</w:t>
      </w:r>
      <w:r w:rsidR="00743668" w:rsidRPr="00C6796C">
        <w:rPr>
          <w:rFonts w:eastAsia="Calibri"/>
          <w:lang w:eastAsia="en-US"/>
        </w:rPr>
        <w:t>линой</w:t>
      </w:r>
      <w:r w:rsidR="008072F1">
        <w:rPr>
          <w:rFonts w:eastAsia="Calibri"/>
          <w:lang w:eastAsia="en-US"/>
        </w:rPr>
        <w:t xml:space="preserve"> </w:t>
      </w:r>
      <w:r w:rsidR="00743668"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="00743668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743668" w:rsidRPr="00C6796C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="00743668" w:rsidRPr="00C6796C">
        <w:rPr>
          <w:rFonts w:eastAsia="Calibri"/>
          <w:lang w:eastAsia="en-US"/>
        </w:rPr>
        <w:t>Б</w:t>
      </w:r>
      <w:r w:rsidRPr="00C6796C">
        <w:rPr>
          <w:rFonts w:eastAsia="Calibri"/>
          <w:lang w:eastAsia="en-US"/>
        </w:rPr>
        <w:t>1</w:t>
      </w:r>
      <w:r w:rsidR="00743668" w:rsidRPr="00C6796C">
        <w:rPr>
          <w:rFonts w:eastAsia="Calibri"/>
          <w:lang w:eastAsia="en-US"/>
        </w:rPr>
        <w:t>.</w:t>
      </w:r>
    </w:p>
    <w:p w:rsidR="002F237F" w:rsidRPr="00C6796C" w:rsidRDefault="002F237F" w:rsidP="002E7F2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2154"/>
        <w:gridCol w:w="2414"/>
        <w:gridCol w:w="1151"/>
      </w:tblGrid>
      <w:tr w:rsidR="002F237F" w:rsidRPr="00C6796C" w:rsidTr="002E7F25">
        <w:tc>
          <w:tcPr>
            <w:tcW w:w="1497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2F237F" w:rsidRPr="00C6796C" w:rsidRDefault="0074366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2F237F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55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8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51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2F237F" w:rsidRPr="00C6796C" w:rsidTr="001346F7">
        <w:tc>
          <w:tcPr>
            <w:tcW w:w="1196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237F" w:rsidRPr="00C6796C" w:rsidTr="001346F7">
        <w:tc>
          <w:tcPr>
            <w:tcW w:w="1196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E7F25" w:rsidRPr="00C6796C" w:rsidTr="002E7F25">
        <w:trPr>
          <w:trHeight w:val="3322"/>
        </w:trPr>
        <w:tc>
          <w:tcPr>
            <w:tcW w:w="1196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bCs/>
              </w:rPr>
              <w:t>Б1.В.01</w:t>
            </w:r>
          </w:p>
        </w:tc>
        <w:tc>
          <w:tcPr>
            <w:tcW w:w="2494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Методика</w:t>
            </w:r>
            <w:r>
              <w:t xml:space="preserve"> </w:t>
            </w:r>
            <w:r w:rsidRPr="00C6796C">
              <w:t>преподавания</w:t>
            </w:r>
            <w:r>
              <w:t xml:space="preserve"> </w:t>
            </w:r>
            <w:r w:rsidRPr="00C6796C">
              <w:t>дисциплин</w:t>
            </w:r>
            <w:r>
              <w:t xml:space="preserve"> </w:t>
            </w:r>
            <w:r w:rsidRPr="00C6796C">
              <w:t>в</w:t>
            </w:r>
            <w:r>
              <w:t xml:space="preserve"> </w:t>
            </w:r>
            <w:r w:rsidRPr="00C6796C">
              <w:t>области</w:t>
            </w:r>
            <w:r>
              <w:t xml:space="preserve"> </w:t>
            </w:r>
            <w:r w:rsidRPr="00C6796C">
              <w:t>журналистики</w:t>
            </w:r>
          </w:p>
        </w:tc>
        <w:tc>
          <w:tcPr>
            <w:tcW w:w="2232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педагогики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высшей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школы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2464" w:type="dxa"/>
            <w:vAlign w:val="center"/>
          </w:tcPr>
          <w:p w:rsidR="002E7F25" w:rsidRPr="00C6796C" w:rsidRDefault="002E7F25" w:rsidP="002E7F25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(педагогическая</w:t>
            </w:r>
            <w:r>
              <w:t xml:space="preserve"> </w:t>
            </w:r>
            <w:r w:rsidRPr="00C6796C">
              <w:t>практика)</w:t>
            </w:r>
          </w:p>
          <w:p w:rsidR="002E7F25" w:rsidRPr="00C6796C" w:rsidRDefault="002E7F25" w:rsidP="002E7F25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2E7F25" w:rsidRPr="00C6796C" w:rsidRDefault="002E7F25" w:rsidP="002E7F25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C6796C">
              <w:t>ПК-5</w:t>
            </w:r>
          </w:p>
        </w:tc>
      </w:tr>
    </w:tbl>
    <w:p w:rsidR="00E233CB" w:rsidRDefault="00E233CB" w:rsidP="007D5BC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F237F" w:rsidRPr="00C6796C" w:rsidRDefault="002F237F" w:rsidP="007D5BC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2F237F" w:rsidRPr="00C6796C" w:rsidRDefault="002F237F" w:rsidP="007D5BC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72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2F237F" w:rsidRDefault="002F237F" w:rsidP="007D5BC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7D5BCB" w:rsidRPr="007D5BCB" w:rsidRDefault="007D5BCB" w:rsidP="007D5BCB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237F" w:rsidRPr="00C6796C" w:rsidTr="001346F7">
        <w:tc>
          <w:tcPr>
            <w:tcW w:w="4365" w:type="dxa"/>
          </w:tcPr>
          <w:p w:rsidR="002F237F" w:rsidRPr="00C6796C" w:rsidRDefault="002F237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D7770D" w:rsidRPr="00C6796C" w:rsidTr="001346F7">
        <w:tc>
          <w:tcPr>
            <w:tcW w:w="4365" w:type="dxa"/>
          </w:tcPr>
          <w:p w:rsidR="00D7770D" w:rsidRPr="00C6796C" w:rsidRDefault="00D7770D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20</w:t>
            </w:r>
          </w:p>
        </w:tc>
      </w:tr>
      <w:tr w:rsidR="00D7770D" w:rsidRPr="00C6796C" w:rsidTr="001346F7">
        <w:tc>
          <w:tcPr>
            <w:tcW w:w="4365" w:type="dxa"/>
          </w:tcPr>
          <w:p w:rsidR="00D7770D" w:rsidRPr="00C6796C" w:rsidRDefault="00D7770D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D7770D" w:rsidRPr="00C6796C" w:rsidTr="001346F7">
        <w:tc>
          <w:tcPr>
            <w:tcW w:w="4365" w:type="dxa"/>
          </w:tcPr>
          <w:p w:rsidR="00D7770D" w:rsidRPr="00C6796C" w:rsidRDefault="00D7770D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D7770D" w:rsidRPr="00C6796C" w:rsidTr="001346F7">
        <w:tc>
          <w:tcPr>
            <w:tcW w:w="4365" w:type="dxa"/>
          </w:tcPr>
          <w:p w:rsidR="00D7770D" w:rsidRPr="00C6796C" w:rsidRDefault="00D7770D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14</w:t>
            </w:r>
          </w:p>
        </w:tc>
      </w:tr>
      <w:tr w:rsidR="00D7770D" w:rsidRPr="00C6796C" w:rsidTr="001346F7">
        <w:tc>
          <w:tcPr>
            <w:tcW w:w="4365" w:type="dxa"/>
          </w:tcPr>
          <w:p w:rsidR="00D7770D" w:rsidRPr="00C6796C" w:rsidRDefault="00D7770D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52</w:t>
            </w:r>
          </w:p>
        </w:tc>
      </w:tr>
      <w:tr w:rsidR="00D7770D" w:rsidRPr="00C6796C" w:rsidTr="001346F7">
        <w:tc>
          <w:tcPr>
            <w:tcW w:w="4365" w:type="dxa"/>
          </w:tcPr>
          <w:p w:rsidR="00D7770D" w:rsidRPr="00C6796C" w:rsidRDefault="00D7770D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D7770D" w:rsidRPr="00C6796C" w:rsidTr="001346F7">
        <w:tc>
          <w:tcPr>
            <w:tcW w:w="4365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D7770D" w:rsidRPr="00C6796C" w:rsidRDefault="00D7770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7D5BCB">
        <w:rPr>
          <w:b/>
        </w:rPr>
        <w:t>5.</w:t>
      </w:r>
      <w:r w:rsidR="008072F1" w:rsidRPr="007D5BCB">
        <w:rPr>
          <w:b/>
        </w:rPr>
        <w:t xml:space="preserve"> </w:t>
      </w:r>
      <w:r w:rsidRPr="007D5BCB">
        <w:rPr>
          <w:b/>
        </w:rPr>
        <w:t>Содержание</w:t>
      </w:r>
      <w:r w:rsidR="008072F1" w:rsidRPr="007D5BCB">
        <w:rPr>
          <w:b/>
        </w:rPr>
        <w:t xml:space="preserve"> </w:t>
      </w:r>
      <w:r w:rsidRPr="007D5BCB">
        <w:rPr>
          <w:b/>
        </w:rPr>
        <w:t>дисциплины,</w:t>
      </w:r>
      <w:r w:rsidR="008072F1" w:rsidRPr="007D5BCB">
        <w:rPr>
          <w:b/>
        </w:rPr>
        <w:t xml:space="preserve"> </w:t>
      </w:r>
      <w:r w:rsidRPr="007D5BCB">
        <w:rPr>
          <w:b/>
        </w:rPr>
        <w:t>структурированное</w:t>
      </w:r>
      <w:r w:rsidR="008072F1" w:rsidRPr="007D5BCB">
        <w:rPr>
          <w:b/>
        </w:rPr>
        <w:t xml:space="preserve"> </w:t>
      </w:r>
      <w:r w:rsidRPr="007D5BCB">
        <w:rPr>
          <w:b/>
        </w:rPr>
        <w:t>по</w:t>
      </w:r>
      <w:r w:rsidR="008072F1" w:rsidRPr="007D5BCB">
        <w:rPr>
          <w:b/>
        </w:rPr>
        <w:t xml:space="preserve"> </w:t>
      </w:r>
      <w:r w:rsidRPr="007D5BCB">
        <w:rPr>
          <w:b/>
        </w:rPr>
        <w:t>темам</w:t>
      </w:r>
      <w:r w:rsidR="008072F1" w:rsidRPr="007D5BCB">
        <w:rPr>
          <w:b/>
        </w:rPr>
        <w:t xml:space="preserve"> </w:t>
      </w:r>
      <w:r w:rsidRPr="007D5BCB">
        <w:rPr>
          <w:b/>
        </w:rPr>
        <w:t>(разделам)</w:t>
      </w:r>
      <w:r w:rsidR="008072F1" w:rsidRPr="007D5BCB">
        <w:rPr>
          <w:b/>
        </w:rPr>
        <w:t xml:space="preserve"> </w:t>
      </w:r>
    </w:p>
    <w:p w:rsidR="002F237F" w:rsidRPr="007D5BCB" w:rsidRDefault="007D5BCB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D5BCB">
        <w:rPr>
          <w:i/>
        </w:rPr>
        <w:t>Раздел I</w:t>
      </w:r>
      <w:r w:rsidR="002F237F" w:rsidRPr="007D5BCB">
        <w:rPr>
          <w:i/>
        </w:rPr>
        <w:t>.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Проблематика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методического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обеспечения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преподавания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дисциплин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в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области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журналистики</w:t>
      </w:r>
      <w:r w:rsidR="008072F1" w:rsidRPr="007D5BCB">
        <w:rPr>
          <w:i/>
        </w:rPr>
        <w:t xml:space="preserve"> 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t>В</w:t>
      </w:r>
      <w:r w:rsidR="008072F1" w:rsidRPr="007D5BCB">
        <w:t xml:space="preserve"> </w:t>
      </w:r>
      <w:r w:rsidRPr="007D5BCB">
        <w:t>результате</w:t>
      </w:r>
      <w:r w:rsidR="008072F1" w:rsidRPr="007D5BCB">
        <w:t xml:space="preserve"> </w:t>
      </w:r>
      <w:r w:rsidRPr="007D5BCB">
        <w:t>освоения</w:t>
      </w:r>
      <w:r w:rsidR="008072F1" w:rsidRPr="007D5BCB">
        <w:t xml:space="preserve"> </w:t>
      </w:r>
      <w:r w:rsidRPr="007D5BCB">
        <w:t>дисциплины</w:t>
      </w:r>
      <w:r w:rsidR="008072F1" w:rsidRPr="007D5BCB">
        <w:t xml:space="preserve"> </w:t>
      </w:r>
      <w:r w:rsidR="00D7770D" w:rsidRPr="007D5BCB">
        <w:t>обучающийся</w:t>
      </w:r>
      <w:r w:rsidR="008072F1" w:rsidRPr="007D5BCB">
        <w:t xml:space="preserve"> </w:t>
      </w:r>
      <w:r w:rsidRPr="007D5BCB">
        <w:t>должен:</w:t>
      </w:r>
    </w:p>
    <w:p w:rsidR="002F237F" w:rsidRPr="007D5BCB" w:rsidRDefault="002F237F" w:rsidP="007D5BCB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знать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принципы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отбора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содержания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учебного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материала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дисциплинам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</w:t>
      </w:r>
      <w:r w:rsidRPr="007D5BCB">
        <w:rPr>
          <w:rFonts w:ascii="Times New Roman" w:hAnsi="Times New Roman"/>
          <w:bCs/>
          <w:sz w:val="24"/>
          <w:szCs w:val="24"/>
        </w:rPr>
        <w:t>;</w:t>
      </w:r>
    </w:p>
    <w:p w:rsidR="002F237F" w:rsidRPr="007D5BCB" w:rsidRDefault="002F237F" w:rsidP="007D5BCB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уметь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проектировать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образовательный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процесс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с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использованием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современных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технологий;</w:t>
      </w:r>
    </w:p>
    <w:p w:rsidR="002F237F" w:rsidRPr="007D5BCB" w:rsidRDefault="002F237F" w:rsidP="007D5BCB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владеть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различными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средствами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коммуникации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в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профессиональной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педагогической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деятельности</w:t>
      </w:r>
      <w:r w:rsidRPr="007D5BCB">
        <w:rPr>
          <w:rFonts w:ascii="Times New Roman" w:hAnsi="Times New Roman"/>
          <w:sz w:val="24"/>
          <w:szCs w:val="24"/>
        </w:rPr>
        <w:t>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№1.</w:t>
      </w:r>
      <w:r w:rsidR="007D5BCB">
        <w:rPr>
          <w:b/>
        </w:rPr>
        <w:t xml:space="preserve"> </w:t>
      </w:r>
      <w:r w:rsidRPr="007D5BCB">
        <w:rPr>
          <w:bCs/>
        </w:rPr>
        <w:t>Документальное</w:t>
      </w:r>
      <w:r w:rsidR="008072F1" w:rsidRPr="007D5BCB">
        <w:rPr>
          <w:bCs/>
        </w:rPr>
        <w:t xml:space="preserve"> </w:t>
      </w:r>
      <w:r w:rsidRPr="007D5BCB">
        <w:rPr>
          <w:bCs/>
        </w:rPr>
        <w:t>и</w:t>
      </w:r>
      <w:r w:rsidR="008072F1" w:rsidRPr="007D5BCB">
        <w:rPr>
          <w:bCs/>
        </w:rPr>
        <w:t xml:space="preserve"> </w:t>
      </w:r>
      <w:r w:rsidRPr="007D5BCB">
        <w:rPr>
          <w:bCs/>
        </w:rPr>
        <w:t>методическое</w:t>
      </w:r>
      <w:r w:rsidR="008072F1" w:rsidRPr="007D5BCB">
        <w:rPr>
          <w:bCs/>
        </w:rPr>
        <w:t xml:space="preserve"> </w:t>
      </w:r>
      <w:r w:rsidRPr="007D5BCB">
        <w:rPr>
          <w:bCs/>
        </w:rPr>
        <w:t>обеспечение</w:t>
      </w:r>
      <w:r w:rsidR="008072F1" w:rsidRPr="007D5BCB">
        <w:rPr>
          <w:bCs/>
        </w:rPr>
        <w:t xml:space="preserve"> </w:t>
      </w:r>
      <w:r w:rsidRPr="007D5BCB">
        <w:rPr>
          <w:bCs/>
        </w:rPr>
        <w:t>образовательного</w:t>
      </w:r>
      <w:r w:rsidR="008072F1" w:rsidRPr="007D5BCB">
        <w:rPr>
          <w:bCs/>
        </w:rPr>
        <w:t xml:space="preserve"> </w:t>
      </w:r>
      <w:r w:rsidRPr="007D5BCB">
        <w:rPr>
          <w:bCs/>
        </w:rPr>
        <w:t>процесса</w:t>
      </w:r>
      <w:r w:rsidR="007D5BCB" w:rsidRPr="007D5BCB">
        <w:rPr>
          <w:bCs/>
        </w:rPr>
        <w:t>.</w:t>
      </w:r>
    </w:p>
    <w:p w:rsidR="002F237F" w:rsidRPr="007D5BCB" w:rsidRDefault="002F237F" w:rsidP="007D5BCB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7D5BCB">
        <w:rPr>
          <w:color w:val="auto"/>
        </w:rPr>
        <w:t>Содержание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высшего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образования.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Нормативные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документы,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определяющие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содержание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образования.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Требования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Федерального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государственного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образовательного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стандарта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(ФГОСа)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направлению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45.06.01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Языкознание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литературоведение,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содержание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основной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профессиональной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образовательной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программы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высшего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образования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–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программы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подготовки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научно-педагогических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кадров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аспирантуре,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как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основы</w:t>
      </w:r>
      <w:r w:rsidR="008072F1" w:rsidRPr="007D5BCB">
        <w:rPr>
          <w:color w:val="auto"/>
        </w:rPr>
        <w:t xml:space="preserve"> </w:t>
      </w:r>
      <w:r w:rsidRPr="007D5BCB">
        <w:rPr>
          <w:bCs/>
          <w:color w:val="auto"/>
        </w:rPr>
        <w:t>учебного</w:t>
      </w:r>
      <w:r w:rsidR="008072F1" w:rsidRPr="007D5BCB">
        <w:rPr>
          <w:bCs/>
          <w:color w:val="auto"/>
        </w:rPr>
        <w:t xml:space="preserve"> </w:t>
      </w:r>
      <w:r w:rsidRPr="007D5BCB">
        <w:rPr>
          <w:bCs/>
          <w:color w:val="auto"/>
        </w:rPr>
        <w:t>плана</w:t>
      </w:r>
      <w:r w:rsidR="008072F1" w:rsidRPr="007D5BCB">
        <w:rPr>
          <w:bCs/>
          <w:color w:val="auto"/>
        </w:rPr>
        <w:t xml:space="preserve"> </w:t>
      </w:r>
      <w:r w:rsidRPr="007D5BCB">
        <w:rPr>
          <w:bCs/>
          <w:color w:val="auto"/>
        </w:rPr>
        <w:t>(УП)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направления.</w:t>
      </w:r>
      <w:r w:rsidR="002E7F25" w:rsidRPr="007D5BCB">
        <w:rPr>
          <w:color w:val="auto"/>
        </w:rPr>
        <w:t xml:space="preserve"> </w:t>
      </w:r>
      <w:r w:rsidRPr="007D5BCB">
        <w:rPr>
          <w:color w:val="auto"/>
        </w:rPr>
        <w:t>Структура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процесса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обучения.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Функции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обучения.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Психолого-педагогическая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структура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деятельности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педагога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деятельности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студентов.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Методическое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обеспечение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учебно-воспитательного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процесса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вузе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требования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методической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культуре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деятельности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преподавателя.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№2.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сущность</w:t>
      </w:r>
      <w:r w:rsidR="008072F1" w:rsidRPr="007D5BCB">
        <w:t xml:space="preserve"> </w:t>
      </w:r>
      <w:r w:rsidRPr="007D5BCB">
        <w:t>методики</w:t>
      </w:r>
      <w:r w:rsidR="008072F1" w:rsidRPr="007D5BCB">
        <w:t xml:space="preserve"> </w:t>
      </w:r>
      <w:r w:rsidRPr="007D5BCB">
        <w:t>преподавания</w:t>
      </w:r>
      <w:r w:rsidR="008072F1" w:rsidRPr="007D5BCB">
        <w:t xml:space="preserve"> </w:t>
      </w:r>
      <w:r w:rsidRPr="007D5BCB">
        <w:t>дисциплин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rStyle w:val="apple-converted-space"/>
        </w:rPr>
      </w:pPr>
      <w:r w:rsidRPr="007D5BCB">
        <w:t>Методология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методика:</w:t>
      </w:r>
      <w:r w:rsidR="008072F1" w:rsidRPr="007D5BCB">
        <w:t xml:space="preserve"> </w:t>
      </w:r>
      <w:r w:rsidRPr="007D5BCB">
        <w:t>общее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особенное.</w:t>
      </w:r>
      <w:r w:rsidR="008072F1" w:rsidRPr="007D5BCB">
        <w:t xml:space="preserve"> </w:t>
      </w:r>
      <w:r w:rsidRPr="007D5BCB">
        <w:t>Суть</w:t>
      </w:r>
      <w:r w:rsidR="008072F1" w:rsidRPr="007D5BCB">
        <w:t xml:space="preserve"> </w:t>
      </w:r>
      <w:r w:rsidRPr="007D5BCB">
        <w:t>методики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обеспечении</w:t>
      </w:r>
      <w:r w:rsidR="008072F1" w:rsidRPr="007D5BCB">
        <w:t xml:space="preserve"> </w:t>
      </w:r>
      <w:r w:rsidRPr="007D5BCB">
        <w:t>гармоничного</w:t>
      </w:r>
      <w:r w:rsidR="008072F1" w:rsidRPr="007D5BCB">
        <w:t xml:space="preserve"> </w:t>
      </w:r>
      <w:r w:rsidRPr="007D5BCB">
        <w:t>взаимопроникновения</w:t>
      </w:r>
      <w:r w:rsidR="008072F1" w:rsidRPr="007D5BCB">
        <w:t xml:space="preserve"> </w:t>
      </w:r>
      <w:r w:rsidRPr="007D5BCB">
        <w:t>познавательной</w:t>
      </w:r>
      <w:r w:rsidR="008072F1" w:rsidRPr="007D5BCB">
        <w:t xml:space="preserve"> </w:t>
      </w:r>
      <w:r w:rsidRPr="007D5BCB">
        <w:t>активности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образовательной</w:t>
      </w:r>
      <w:r w:rsidR="008072F1" w:rsidRPr="007D5BCB">
        <w:t xml:space="preserve"> </w:t>
      </w:r>
      <w:r w:rsidRPr="007D5BCB">
        <w:t>информации.</w:t>
      </w:r>
      <w:r w:rsidR="008072F1" w:rsidRPr="007D5BCB">
        <w:t xml:space="preserve"> </w:t>
      </w:r>
      <w:r w:rsidRPr="007D5BCB">
        <w:t>Теоретические</w:t>
      </w:r>
      <w:r w:rsidR="008072F1" w:rsidRPr="007D5BCB">
        <w:t xml:space="preserve"> </w:t>
      </w:r>
      <w:r w:rsidRPr="007D5BCB">
        <w:t>основы</w:t>
      </w:r>
      <w:r w:rsidR="008072F1" w:rsidRPr="007D5BCB">
        <w:t xml:space="preserve"> </w:t>
      </w:r>
      <w:r w:rsidRPr="007D5BCB">
        <w:t>методики.</w:t>
      </w:r>
      <w:r w:rsidR="008072F1" w:rsidRPr="007D5BCB">
        <w:t xml:space="preserve"> </w:t>
      </w:r>
      <w:r w:rsidRPr="007D5BCB">
        <w:t>Психология,</w:t>
      </w:r>
      <w:r w:rsidR="008072F1" w:rsidRPr="007D5BCB">
        <w:t xml:space="preserve"> </w:t>
      </w:r>
      <w:r w:rsidRPr="007D5BCB">
        <w:t>риторика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логика,</w:t>
      </w:r>
      <w:r w:rsidR="008072F1" w:rsidRPr="007D5BCB">
        <w:t xml:space="preserve"> </w:t>
      </w:r>
      <w:r w:rsidRPr="007D5BCB">
        <w:t>а</w:t>
      </w:r>
      <w:r w:rsidR="008072F1" w:rsidRPr="007D5BCB">
        <w:t xml:space="preserve"> </w:t>
      </w:r>
      <w:r w:rsidRPr="007D5BCB">
        <w:t>также</w:t>
      </w:r>
      <w:r w:rsidR="008072F1" w:rsidRPr="007D5BCB">
        <w:t xml:space="preserve"> </w:t>
      </w:r>
      <w:r w:rsidRPr="007D5BCB">
        <w:t>профессиональные</w:t>
      </w:r>
      <w:r w:rsidR="008072F1" w:rsidRPr="007D5BCB">
        <w:t xml:space="preserve"> </w:t>
      </w:r>
      <w:r w:rsidRPr="007D5BCB">
        <w:t>знания</w:t>
      </w:r>
      <w:r w:rsidR="008072F1" w:rsidRPr="007D5BCB">
        <w:t xml:space="preserve"> </w:t>
      </w:r>
      <w:r w:rsidRPr="007D5BCB">
        <w:t>как</w:t>
      </w:r>
      <w:r w:rsidR="008072F1" w:rsidRPr="007D5BCB">
        <w:t xml:space="preserve"> </w:t>
      </w:r>
      <w:r w:rsidRPr="007D5BCB">
        <w:t>исходные</w:t>
      </w:r>
      <w:r w:rsidR="008072F1" w:rsidRPr="007D5BCB">
        <w:t xml:space="preserve"> </w:t>
      </w:r>
      <w:r w:rsidRPr="007D5BCB">
        <w:t>составляющие</w:t>
      </w:r>
      <w:r w:rsidR="008072F1" w:rsidRPr="007D5BCB">
        <w:t xml:space="preserve"> </w:t>
      </w:r>
      <w:r w:rsidRPr="007D5BCB">
        <w:t>методики.</w:t>
      </w:r>
      <w:r w:rsidR="008072F1" w:rsidRPr="007D5BCB">
        <w:t xml:space="preserve"> </w:t>
      </w:r>
      <w:r w:rsidRPr="007D5BCB">
        <w:t>Познавательные</w:t>
      </w:r>
      <w:r w:rsidR="008072F1" w:rsidRPr="007D5BCB">
        <w:t xml:space="preserve"> </w:t>
      </w:r>
      <w:r w:rsidRPr="007D5BCB">
        <w:t>ситуации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алгоритмы</w:t>
      </w:r>
      <w:r w:rsidR="008072F1" w:rsidRPr="007D5BCB">
        <w:t xml:space="preserve"> </w:t>
      </w:r>
      <w:r w:rsidRPr="007D5BCB">
        <w:t>их</w:t>
      </w:r>
      <w:r w:rsidR="008072F1" w:rsidRPr="007D5BCB">
        <w:t xml:space="preserve"> </w:t>
      </w:r>
      <w:r w:rsidRPr="007D5BCB">
        <w:t>разрешения.</w:t>
      </w:r>
      <w:r w:rsidR="008072F1" w:rsidRPr="007D5BCB">
        <w:t xml:space="preserve"> </w:t>
      </w:r>
      <w:r w:rsidRPr="007D5BCB">
        <w:t>Методические</w:t>
      </w:r>
      <w:r w:rsidR="008072F1" w:rsidRPr="007D5BCB">
        <w:t xml:space="preserve"> </w:t>
      </w:r>
      <w:r w:rsidRPr="007D5BCB">
        <w:t>приёмы,</w:t>
      </w:r>
      <w:r w:rsidR="008072F1" w:rsidRPr="007D5BCB">
        <w:t xml:space="preserve"> </w:t>
      </w:r>
      <w:r w:rsidRPr="007D5BCB">
        <w:t>способы,</w:t>
      </w:r>
      <w:r w:rsidR="008072F1" w:rsidRPr="007D5BCB">
        <w:t xml:space="preserve"> </w:t>
      </w:r>
      <w:r w:rsidRPr="007D5BCB">
        <w:t>формы.</w:t>
      </w:r>
      <w:r w:rsidR="008072F1" w:rsidRPr="007D5BCB">
        <w:t xml:space="preserve"> 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№3.</w:t>
      </w:r>
      <w:r w:rsidR="007D5BCB" w:rsidRPr="007D5BCB">
        <w:rPr>
          <w:b/>
        </w:rPr>
        <w:t xml:space="preserve"> </w:t>
      </w:r>
      <w:r w:rsidRPr="007D5BCB">
        <w:rPr>
          <w:bCs/>
        </w:rPr>
        <w:t>Задача</w:t>
      </w:r>
      <w:r w:rsidR="008072F1" w:rsidRPr="007D5BCB">
        <w:rPr>
          <w:bCs/>
        </w:rPr>
        <w:t xml:space="preserve"> </w:t>
      </w:r>
      <w:r w:rsidRPr="007D5BCB">
        <w:rPr>
          <w:bCs/>
        </w:rPr>
        <w:t>подготовки</w:t>
      </w:r>
      <w:r w:rsidR="008072F1" w:rsidRPr="007D5BCB">
        <w:rPr>
          <w:bCs/>
        </w:rPr>
        <w:t xml:space="preserve"> </w:t>
      </w:r>
      <w:r w:rsidRPr="007D5BCB">
        <w:rPr>
          <w:bCs/>
        </w:rPr>
        <w:t>кадров</w:t>
      </w:r>
      <w:r w:rsidR="008072F1" w:rsidRPr="007D5BCB">
        <w:rPr>
          <w:bCs/>
        </w:rPr>
        <w:t xml:space="preserve"> </w:t>
      </w:r>
      <w:r w:rsidRPr="007D5BCB">
        <w:rPr>
          <w:bCs/>
        </w:rPr>
        <w:t>и</w:t>
      </w:r>
      <w:r w:rsidR="008072F1" w:rsidRPr="007D5BCB">
        <w:rPr>
          <w:bCs/>
        </w:rPr>
        <w:t xml:space="preserve"> </w:t>
      </w:r>
      <w:r w:rsidRPr="007D5BCB">
        <w:rPr>
          <w:bCs/>
        </w:rPr>
        <w:t>модель</w:t>
      </w:r>
      <w:r w:rsidR="008072F1" w:rsidRPr="007D5BCB">
        <w:rPr>
          <w:bCs/>
        </w:rPr>
        <w:t xml:space="preserve"> </w:t>
      </w:r>
      <w:r w:rsidRPr="007D5BCB">
        <w:rPr>
          <w:bCs/>
        </w:rPr>
        <w:t>современного</w:t>
      </w:r>
      <w:r w:rsidR="008072F1" w:rsidRPr="007D5BCB">
        <w:rPr>
          <w:bCs/>
        </w:rPr>
        <w:t xml:space="preserve"> </w:t>
      </w:r>
      <w:r w:rsidRPr="007D5BCB">
        <w:rPr>
          <w:bCs/>
        </w:rPr>
        <w:t>преподавателя-журналиста</w:t>
      </w:r>
      <w:r w:rsidR="007D5BCB" w:rsidRPr="007D5BCB">
        <w:rPr>
          <w:bCs/>
        </w:rPr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t>Система</w:t>
      </w:r>
      <w:r w:rsidR="008072F1" w:rsidRPr="007D5BCB">
        <w:t xml:space="preserve"> </w:t>
      </w:r>
      <w:r w:rsidRPr="007D5BCB">
        <w:t>координат:</w:t>
      </w:r>
      <w:r w:rsidR="008072F1" w:rsidRPr="007D5BCB">
        <w:t xml:space="preserve"> </w:t>
      </w:r>
      <w:r w:rsidR="00EE5D99">
        <w:t>«</w:t>
      </w:r>
      <w:r w:rsidRPr="007D5BCB">
        <w:t>человек-человек</w:t>
      </w:r>
      <w:r w:rsidR="00EE5D99">
        <w:t>»</w:t>
      </w:r>
      <w:r w:rsidRPr="007D5BCB">
        <w:t>,</w:t>
      </w:r>
      <w:r w:rsidR="008072F1" w:rsidRPr="007D5BCB">
        <w:t xml:space="preserve"> </w:t>
      </w:r>
      <w:r w:rsidR="00EE5D99">
        <w:t>«</w:t>
      </w:r>
      <w:r w:rsidRPr="007D5BCB">
        <w:t>человек-наука</w:t>
      </w:r>
      <w:r w:rsidR="00EE5D99">
        <w:t>»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="00EE5D99">
        <w:t>«</w:t>
      </w:r>
      <w:r w:rsidRPr="007D5BCB">
        <w:t>человек-практика</w:t>
      </w:r>
      <w:r w:rsidR="00EE5D99">
        <w:t>»</w:t>
      </w:r>
      <w:r w:rsidR="008072F1" w:rsidRPr="007D5BCB">
        <w:t xml:space="preserve"> </w:t>
      </w:r>
      <w:r w:rsidRPr="007D5BCB">
        <w:t>как</w:t>
      </w:r>
      <w:r w:rsidR="008072F1" w:rsidRPr="007D5BCB">
        <w:t xml:space="preserve"> </w:t>
      </w:r>
      <w:r w:rsidRPr="007D5BCB">
        <w:t>основы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преподавателя</w:t>
      </w:r>
      <w:r w:rsidR="008072F1" w:rsidRPr="007D5BCB">
        <w:t xml:space="preserve"> </w:t>
      </w:r>
      <w:r w:rsidRPr="007D5BCB">
        <w:t>вуза.</w:t>
      </w:r>
      <w:r w:rsidR="008072F1" w:rsidRPr="007D5BCB">
        <w:t xml:space="preserve"> </w:t>
      </w:r>
      <w:r w:rsidRPr="007D5BCB">
        <w:t>Педагогическая,</w:t>
      </w:r>
      <w:r w:rsidR="008072F1" w:rsidRPr="007D5BCB">
        <w:t xml:space="preserve"> </w:t>
      </w:r>
      <w:r w:rsidRPr="007D5BCB">
        <w:t>консультационная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методическая</w:t>
      </w:r>
      <w:r w:rsidR="008072F1" w:rsidRPr="007D5BCB">
        <w:t xml:space="preserve"> </w:t>
      </w:r>
      <w:r w:rsidRPr="007D5BCB">
        <w:t>деятельности.</w:t>
      </w:r>
      <w:r w:rsidR="008072F1" w:rsidRPr="007D5BCB">
        <w:t xml:space="preserve"> </w:t>
      </w:r>
      <w:r w:rsidRPr="007D5BCB">
        <w:t>Научно-исследовательская</w:t>
      </w:r>
      <w:r w:rsidR="008072F1" w:rsidRPr="007D5BCB">
        <w:t xml:space="preserve"> </w:t>
      </w:r>
      <w:r w:rsidRPr="007D5BCB">
        <w:t>деятельность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своему</w:t>
      </w:r>
      <w:r w:rsidR="008072F1" w:rsidRPr="007D5BCB">
        <w:t xml:space="preserve"> </w:t>
      </w:r>
      <w:r w:rsidRPr="007D5BCB">
        <w:t>профилю,</w:t>
      </w:r>
      <w:r w:rsidR="008072F1" w:rsidRPr="007D5BCB">
        <w:t xml:space="preserve"> </w:t>
      </w:r>
      <w:r w:rsidRPr="007D5BCB">
        <w:t>изложение</w:t>
      </w:r>
      <w:r w:rsidR="008072F1" w:rsidRPr="007D5BCB">
        <w:t xml:space="preserve"> </w:t>
      </w:r>
      <w:r w:rsidRPr="007D5BCB">
        <w:t>результатов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публикациях,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конференциях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семинарах,</w:t>
      </w:r>
      <w:r w:rsidR="008072F1" w:rsidRPr="007D5BCB">
        <w:t xml:space="preserve"> </w:t>
      </w:r>
      <w:r w:rsidRPr="007D5BCB">
        <w:t>а</w:t>
      </w:r>
      <w:r w:rsidR="008072F1" w:rsidRPr="007D5BCB">
        <w:t xml:space="preserve"> </w:t>
      </w:r>
      <w:r w:rsidRPr="007D5BCB">
        <w:t>также</w:t>
      </w:r>
      <w:r w:rsidR="008072F1" w:rsidRPr="007D5BCB">
        <w:t xml:space="preserve"> </w:t>
      </w:r>
      <w:r w:rsidRPr="007D5BCB">
        <w:t>выполнение</w:t>
      </w:r>
      <w:r w:rsidR="008072F1" w:rsidRPr="007D5BCB">
        <w:t xml:space="preserve"> </w:t>
      </w:r>
      <w:r w:rsidRPr="007D5BCB">
        <w:t>прикладных</w:t>
      </w:r>
      <w:r w:rsidR="008072F1" w:rsidRPr="007D5BCB">
        <w:t xml:space="preserve"> </w:t>
      </w:r>
      <w:r w:rsidRPr="007D5BCB">
        <w:t>научно-методических</w:t>
      </w:r>
      <w:r w:rsidR="008072F1" w:rsidRPr="007D5BCB">
        <w:t xml:space="preserve"> </w:t>
      </w:r>
      <w:r w:rsidRPr="007D5BCB">
        <w:t>разработок,</w:t>
      </w:r>
      <w:r w:rsidR="008072F1" w:rsidRPr="007D5BCB">
        <w:t xml:space="preserve"> </w:t>
      </w:r>
      <w:r w:rsidRPr="007D5BCB">
        <w:t>связанных</w:t>
      </w:r>
      <w:r w:rsidR="008072F1" w:rsidRPr="007D5BCB">
        <w:t xml:space="preserve"> </w:t>
      </w:r>
      <w:r w:rsidRPr="007D5BCB">
        <w:t>с</w:t>
      </w:r>
      <w:r w:rsidR="008072F1" w:rsidRPr="007D5BCB">
        <w:t xml:space="preserve"> </w:t>
      </w:r>
      <w:r w:rsidRPr="007D5BCB">
        <w:t>поисками</w:t>
      </w:r>
      <w:r w:rsidR="008072F1" w:rsidRPr="007D5BCB">
        <w:t xml:space="preserve"> </w:t>
      </w:r>
      <w:r w:rsidRPr="007D5BCB">
        <w:t>более</w:t>
      </w:r>
      <w:r w:rsidR="008072F1" w:rsidRPr="007D5BCB">
        <w:t xml:space="preserve"> </w:t>
      </w:r>
      <w:r w:rsidRPr="007D5BCB">
        <w:t>оптимальных</w:t>
      </w:r>
      <w:r w:rsidR="008072F1" w:rsidRPr="007D5BCB">
        <w:t xml:space="preserve"> </w:t>
      </w:r>
      <w:r w:rsidRPr="007D5BCB">
        <w:t>форм,</w:t>
      </w:r>
      <w:r w:rsidR="008072F1" w:rsidRPr="007D5BCB">
        <w:t xml:space="preserve"> </w:t>
      </w:r>
      <w:r w:rsidRPr="007D5BCB">
        <w:t>способов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методов</w:t>
      </w:r>
      <w:r w:rsidR="008072F1" w:rsidRPr="007D5BCB">
        <w:t xml:space="preserve"> </w:t>
      </w:r>
      <w:r w:rsidRPr="007D5BCB">
        <w:t>обучения.</w:t>
      </w:r>
      <w:r w:rsidR="008072F1" w:rsidRPr="007D5BCB">
        <w:t xml:space="preserve"> </w:t>
      </w:r>
      <w:r w:rsidRPr="007D5BCB">
        <w:t>Профессионализм</w:t>
      </w:r>
      <w:r w:rsidR="008072F1" w:rsidRPr="007D5BCB">
        <w:t xml:space="preserve"> </w:t>
      </w:r>
      <w:r w:rsidRPr="007D5BCB">
        <w:t>педагога</w:t>
      </w:r>
      <w:r w:rsidR="008072F1" w:rsidRPr="007D5BCB">
        <w:t xml:space="preserve"> </w:t>
      </w:r>
      <w:r w:rsidRPr="007D5BCB">
        <w:t>высшей</w:t>
      </w:r>
      <w:r w:rsidR="008072F1" w:rsidRPr="007D5BCB">
        <w:t xml:space="preserve"> </w:t>
      </w:r>
      <w:r w:rsidRPr="007D5BCB">
        <w:t>школы:</w:t>
      </w:r>
      <w:r w:rsidR="008072F1" w:rsidRPr="007D5BCB">
        <w:t xml:space="preserve"> </w:t>
      </w:r>
      <w:r w:rsidRPr="007D5BCB">
        <w:t>способность</w:t>
      </w:r>
      <w:r w:rsidR="008072F1" w:rsidRPr="007D5BCB">
        <w:t xml:space="preserve"> </w:t>
      </w:r>
      <w:r w:rsidRPr="007D5BCB">
        <w:t>выполнять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единстве</w:t>
      </w:r>
      <w:r w:rsidR="002E7F25" w:rsidRPr="007D5BCB">
        <w:t xml:space="preserve"> </w:t>
      </w:r>
      <w:r w:rsidRPr="007D5BCB">
        <w:t>педагогическую,</w:t>
      </w:r>
      <w:r w:rsidR="008072F1" w:rsidRPr="007D5BCB">
        <w:t xml:space="preserve"> </w:t>
      </w:r>
      <w:r w:rsidRPr="007D5BCB">
        <w:t>научно-исследовательскую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научно-методическую</w:t>
      </w:r>
      <w:r w:rsidR="008072F1" w:rsidRPr="007D5BCB">
        <w:t xml:space="preserve"> </w:t>
      </w:r>
      <w:r w:rsidRPr="007D5BCB">
        <w:t>деятельность.</w:t>
      </w:r>
      <w:r w:rsidR="008072F1" w:rsidRPr="007D5BCB">
        <w:t xml:space="preserve"> </w:t>
      </w:r>
      <w:r w:rsidRPr="007D5BCB">
        <w:t>Преподаватель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диалектике:</w:t>
      </w:r>
      <w:r w:rsidR="008072F1" w:rsidRPr="007D5BCB">
        <w:t xml:space="preserve"> </w:t>
      </w:r>
      <w:r w:rsidRPr="007D5BCB">
        <w:t>профессия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миссия.</w:t>
      </w:r>
      <w:r w:rsidR="008072F1" w:rsidRPr="007D5BCB">
        <w:t xml:space="preserve"> </w:t>
      </w:r>
      <w:r w:rsidRPr="007D5BCB">
        <w:t>Безусловное</w:t>
      </w:r>
      <w:r w:rsidR="008072F1" w:rsidRPr="007D5BCB">
        <w:t xml:space="preserve"> </w:t>
      </w:r>
      <w:r w:rsidRPr="007D5BCB">
        <w:t>уважение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студенту,</w:t>
      </w:r>
      <w:r w:rsidR="008072F1" w:rsidRPr="007D5BCB">
        <w:t xml:space="preserve"> </w:t>
      </w:r>
      <w:r w:rsidRPr="007D5BCB">
        <w:t>высокий</w:t>
      </w:r>
      <w:r w:rsidR="008072F1" w:rsidRPr="007D5BCB">
        <w:t xml:space="preserve"> </w:t>
      </w:r>
      <w:r w:rsidRPr="007D5BCB">
        <w:t>профессионализм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требовательность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результатам</w:t>
      </w:r>
      <w:r w:rsidR="008072F1" w:rsidRPr="007D5BCB">
        <w:t xml:space="preserve"> </w:t>
      </w:r>
      <w:r w:rsidRPr="007D5BCB">
        <w:t>своего</w:t>
      </w:r>
      <w:r w:rsidR="008072F1" w:rsidRPr="007D5BCB">
        <w:t xml:space="preserve"> </w:t>
      </w:r>
      <w:r w:rsidRPr="007D5BCB">
        <w:t>труда.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7D5BCB" w:rsidRDefault="007D5BCB" w:rsidP="007D5BCB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7D5BCB">
        <w:rPr>
          <w:i/>
        </w:rPr>
        <w:t>Раздел II</w:t>
      </w:r>
      <w:r w:rsidR="002F237F" w:rsidRPr="007D5BCB">
        <w:rPr>
          <w:i/>
        </w:rPr>
        <w:t>.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Основы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традиционной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и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инновационной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методик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преподавания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дисциплин</w:t>
      </w:r>
      <w:r w:rsidR="008072F1" w:rsidRPr="007D5BCB">
        <w:rPr>
          <w:i/>
        </w:rPr>
        <w:t xml:space="preserve"> </w:t>
      </w:r>
      <w:r w:rsidR="002F237F" w:rsidRPr="007D5BCB">
        <w:t>в</w:t>
      </w:r>
      <w:r w:rsidR="008072F1" w:rsidRPr="007D5BCB">
        <w:t xml:space="preserve"> </w:t>
      </w:r>
      <w:r w:rsidR="002F237F" w:rsidRPr="007D5BCB">
        <w:t>области</w:t>
      </w:r>
      <w:r w:rsidR="008072F1" w:rsidRPr="007D5BCB">
        <w:t xml:space="preserve"> </w:t>
      </w:r>
      <w:r w:rsidR="002F237F" w:rsidRPr="007D5BCB">
        <w:t>журналистики</w:t>
      </w:r>
    </w:p>
    <w:p w:rsidR="00D7770D" w:rsidRPr="007D5BCB" w:rsidRDefault="00D7770D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t>В</w:t>
      </w:r>
      <w:r w:rsidR="008072F1" w:rsidRPr="007D5BCB">
        <w:t xml:space="preserve"> </w:t>
      </w:r>
      <w:r w:rsidRPr="007D5BCB">
        <w:t>результате</w:t>
      </w:r>
      <w:r w:rsidR="008072F1" w:rsidRPr="007D5BCB">
        <w:t xml:space="preserve"> </w:t>
      </w:r>
      <w:r w:rsidRPr="007D5BCB">
        <w:t>освоения</w:t>
      </w:r>
      <w:r w:rsidR="008072F1" w:rsidRPr="007D5BCB">
        <w:t xml:space="preserve"> </w:t>
      </w:r>
      <w:r w:rsidRPr="007D5BCB">
        <w:t>дисциплины</w:t>
      </w:r>
      <w:r w:rsidR="008072F1" w:rsidRPr="007D5BCB">
        <w:t xml:space="preserve"> </w:t>
      </w:r>
      <w:r w:rsidRPr="007D5BCB">
        <w:t>обучающийся</w:t>
      </w:r>
      <w:r w:rsidR="008072F1" w:rsidRPr="007D5BCB">
        <w:t xml:space="preserve"> </w:t>
      </w:r>
      <w:r w:rsidRPr="007D5BCB">
        <w:t>должен:</w:t>
      </w:r>
    </w:p>
    <w:p w:rsidR="002F237F" w:rsidRPr="007D5BCB" w:rsidRDefault="002F237F" w:rsidP="007D5BC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знать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методы,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методики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технологии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обучения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дисциплинам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</w:t>
      </w:r>
      <w:r w:rsidRPr="007D5BCB">
        <w:rPr>
          <w:rFonts w:ascii="Times New Roman" w:hAnsi="Times New Roman"/>
          <w:bCs/>
          <w:sz w:val="24"/>
          <w:szCs w:val="24"/>
        </w:rPr>
        <w:t>;</w:t>
      </w:r>
    </w:p>
    <w:p w:rsidR="002F237F" w:rsidRPr="007D5BCB" w:rsidRDefault="002F237F" w:rsidP="007D5BC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уметь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разрабатывать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учебные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программы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соответствующее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методическое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обеспечение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для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преподавания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образовательных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организациях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высшего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образования;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</w:p>
    <w:p w:rsidR="002F237F" w:rsidRPr="007D5BCB" w:rsidRDefault="002F237F" w:rsidP="007D5BCB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владеть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навыками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разработки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учебных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программ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методического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обеспечения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дисциплинам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№4.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отбора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конструирования</w:t>
      </w:r>
      <w:r w:rsidR="008072F1" w:rsidRPr="007D5BCB">
        <w:t xml:space="preserve"> </w:t>
      </w:r>
      <w:r w:rsidRPr="007D5BCB">
        <w:t>дидактических</w:t>
      </w:r>
      <w:r w:rsidR="008072F1" w:rsidRPr="007D5BCB">
        <w:t xml:space="preserve"> </w:t>
      </w:r>
      <w:r w:rsidRPr="007D5BCB">
        <w:t>единиц</w:t>
      </w:r>
      <w:r w:rsidR="008072F1" w:rsidRPr="007D5BCB">
        <w:t xml:space="preserve"> </w:t>
      </w:r>
      <w:r w:rsidRPr="007D5BCB">
        <w:rPr>
          <w:bCs/>
        </w:rPr>
        <w:t>дисциплин</w:t>
      </w:r>
      <w:r w:rsidR="008072F1" w:rsidRPr="007D5BCB">
        <w:rPr>
          <w:bCs/>
        </w:rPr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t>Дидактические</w:t>
      </w:r>
      <w:r w:rsidR="008072F1" w:rsidRPr="007D5BCB">
        <w:t xml:space="preserve"> </w:t>
      </w:r>
      <w:r w:rsidRPr="007D5BCB">
        <w:t>единицы,</w:t>
      </w:r>
      <w:r w:rsidR="008072F1" w:rsidRPr="007D5BCB">
        <w:t xml:space="preserve"> </w:t>
      </w:r>
      <w:r w:rsidRPr="007D5BCB">
        <w:t>раскрывающие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сущность</w:t>
      </w:r>
      <w:r w:rsidR="008072F1" w:rsidRPr="007D5BCB">
        <w:t xml:space="preserve"> </w:t>
      </w:r>
      <w:r w:rsidRPr="007D5BCB">
        <w:t>предмета</w:t>
      </w:r>
      <w:r w:rsidR="008072F1" w:rsidRPr="007D5BCB">
        <w:t xml:space="preserve"> </w:t>
      </w:r>
      <w:r w:rsidRPr="007D5BCB">
        <w:t>учебной</w:t>
      </w:r>
      <w:r w:rsidR="008072F1" w:rsidRPr="007D5BCB">
        <w:t xml:space="preserve"> </w:t>
      </w:r>
      <w:r w:rsidRPr="007D5BCB">
        <w:t>дисциплины.</w:t>
      </w:r>
      <w:r w:rsidR="008072F1" w:rsidRPr="007D5BCB">
        <w:t xml:space="preserve"> </w:t>
      </w:r>
      <w:r w:rsidRPr="007D5BCB">
        <w:t>Требования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дидактическим</w:t>
      </w:r>
      <w:r w:rsidR="008072F1" w:rsidRPr="007D5BCB">
        <w:t xml:space="preserve"> </w:t>
      </w:r>
      <w:r w:rsidRPr="007D5BCB">
        <w:t>единицам:</w:t>
      </w:r>
      <w:r w:rsidR="008072F1" w:rsidRPr="007D5BCB">
        <w:t xml:space="preserve"> </w:t>
      </w:r>
      <w:r w:rsidRPr="007D5BCB">
        <w:t>точность</w:t>
      </w:r>
      <w:r w:rsidR="008072F1" w:rsidRPr="007D5BCB">
        <w:t xml:space="preserve"> </w:t>
      </w:r>
      <w:r w:rsidRPr="007D5BCB">
        <w:t>отражения</w:t>
      </w:r>
      <w:r w:rsidR="008072F1" w:rsidRPr="007D5BCB">
        <w:t xml:space="preserve"> </w:t>
      </w:r>
      <w:r w:rsidRPr="007D5BCB">
        <w:t>объекта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предмета</w:t>
      </w:r>
      <w:r w:rsidR="008072F1" w:rsidRPr="007D5BCB">
        <w:t xml:space="preserve"> </w:t>
      </w:r>
      <w:r w:rsidRPr="007D5BCB">
        <w:t>психологической</w:t>
      </w:r>
      <w:r w:rsidR="008072F1" w:rsidRPr="007D5BCB">
        <w:t xml:space="preserve"> </w:t>
      </w:r>
      <w:r w:rsidRPr="007D5BCB">
        <w:t>науки;</w:t>
      </w:r>
      <w:r w:rsidR="008072F1" w:rsidRPr="007D5BCB">
        <w:t xml:space="preserve"> </w:t>
      </w:r>
      <w:r w:rsidRPr="007D5BCB">
        <w:t>всесторонне</w:t>
      </w:r>
      <w:r w:rsidR="008072F1" w:rsidRPr="007D5BCB">
        <w:t xml:space="preserve"> </w:t>
      </w:r>
      <w:r w:rsidRPr="007D5BCB">
        <w:t>раскрытие</w:t>
      </w:r>
      <w:r w:rsidR="008072F1" w:rsidRPr="007D5BCB">
        <w:t xml:space="preserve"> </w:t>
      </w:r>
      <w:r w:rsidRPr="007D5BCB">
        <w:t>закономерностей</w:t>
      </w:r>
      <w:r w:rsidR="008072F1" w:rsidRPr="007D5BCB">
        <w:t xml:space="preserve"> </w:t>
      </w:r>
      <w:r w:rsidRPr="007D5BCB">
        <w:t>функционирования</w:t>
      </w:r>
      <w:r w:rsidR="008072F1" w:rsidRPr="007D5BCB">
        <w:t xml:space="preserve"> </w:t>
      </w:r>
      <w:r w:rsidRPr="007D5BCB">
        <w:t>предмета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журналистики;</w:t>
      </w:r>
      <w:r w:rsidR="008072F1" w:rsidRPr="007D5BCB">
        <w:t xml:space="preserve"> </w:t>
      </w:r>
      <w:r w:rsidRPr="007D5BCB">
        <w:t>перечень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содержания</w:t>
      </w:r>
      <w:r w:rsidR="008072F1" w:rsidRPr="007D5BCB">
        <w:t xml:space="preserve"> </w:t>
      </w:r>
      <w:r w:rsidRPr="007D5BCB">
        <w:t>основных</w:t>
      </w:r>
      <w:r w:rsidR="008072F1" w:rsidRPr="007D5BCB">
        <w:t xml:space="preserve"> </w:t>
      </w:r>
      <w:r w:rsidRPr="007D5BCB">
        <w:t>понятий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категорий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журналистики;</w:t>
      </w:r>
      <w:r w:rsidR="008072F1" w:rsidRPr="007D5BCB">
        <w:t xml:space="preserve"> </w:t>
      </w:r>
      <w:r w:rsidRPr="007D5BCB">
        <w:t>методы,</w:t>
      </w:r>
      <w:r w:rsidR="008072F1" w:rsidRPr="007D5BCB">
        <w:t xml:space="preserve"> </w:t>
      </w:r>
      <w:r w:rsidRPr="007D5BCB">
        <w:t>принципы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журналистики;</w:t>
      </w:r>
      <w:r w:rsidR="008072F1" w:rsidRPr="007D5BCB">
        <w:t xml:space="preserve"> </w:t>
      </w:r>
      <w:r w:rsidRPr="007D5BCB">
        <w:t>инструментарий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журналистики.</w:t>
      </w:r>
      <w:r w:rsidR="008072F1" w:rsidRPr="007D5BCB">
        <w:t xml:space="preserve"> </w:t>
      </w:r>
      <w:r w:rsidRPr="007D5BCB">
        <w:t>Совокупность</w:t>
      </w:r>
      <w:r w:rsidR="008072F1" w:rsidRPr="007D5BCB">
        <w:t xml:space="preserve"> </w:t>
      </w:r>
      <w:r w:rsidRPr="007D5BCB">
        <w:t>правил,</w:t>
      </w:r>
      <w:r w:rsidR="008072F1" w:rsidRPr="007D5BCB">
        <w:t xml:space="preserve"> </w:t>
      </w:r>
      <w:r w:rsidRPr="007D5BCB">
        <w:t>приёмов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способов</w:t>
      </w:r>
      <w:r w:rsidR="008072F1" w:rsidRPr="007D5BCB">
        <w:t xml:space="preserve"> </w:t>
      </w:r>
      <w:r w:rsidRPr="007D5BCB">
        <w:t>выделения</w:t>
      </w:r>
      <w:r w:rsidR="008072F1" w:rsidRPr="007D5BCB">
        <w:t xml:space="preserve"> </w:t>
      </w:r>
      <w:r w:rsidRPr="007D5BCB">
        <w:t>из</w:t>
      </w:r>
      <w:r w:rsidR="008072F1" w:rsidRPr="007D5BCB">
        <w:t xml:space="preserve"> </w:t>
      </w:r>
      <w:r w:rsidRPr="007D5BCB">
        <w:t>массива</w:t>
      </w:r>
      <w:r w:rsidR="008072F1" w:rsidRPr="007D5BCB">
        <w:t xml:space="preserve"> </w:t>
      </w:r>
      <w:r w:rsidRPr="007D5BCB">
        <w:t>информации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</w:t>
      </w:r>
      <w:r w:rsidR="008072F1" w:rsidRPr="007D5BCB">
        <w:t xml:space="preserve"> </w:t>
      </w:r>
      <w:r w:rsidRPr="007D5BCB">
        <w:t>необходимых</w:t>
      </w:r>
      <w:r w:rsidR="008072F1" w:rsidRPr="007D5BCB">
        <w:t xml:space="preserve"> </w:t>
      </w:r>
      <w:r w:rsidRPr="007D5BCB">
        <w:t>дидактических</w:t>
      </w:r>
      <w:r w:rsidR="008072F1" w:rsidRPr="007D5BCB">
        <w:t xml:space="preserve"> </w:t>
      </w:r>
      <w:r w:rsidRPr="007D5BCB">
        <w:t>единиц:</w:t>
      </w:r>
      <w:r w:rsidR="008072F1" w:rsidRPr="007D5BCB">
        <w:t xml:space="preserve"> </w:t>
      </w:r>
      <w:r w:rsidRPr="007D5BCB">
        <w:t>достаточность,</w:t>
      </w:r>
      <w:r w:rsidR="008072F1" w:rsidRPr="007D5BCB">
        <w:t xml:space="preserve"> </w:t>
      </w:r>
      <w:r w:rsidRPr="007D5BCB">
        <w:t>определённость,</w:t>
      </w:r>
      <w:r w:rsidR="008072F1" w:rsidRPr="007D5BCB">
        <w:t xml:space="preserve"> </w:t>
      </w:r>
      <w:r w:rsidRPr="007D5BCB">
        <w:t>конкретность,</w:t>
      </w:r>
      <w:r w:rsidR="008072F1" w:rsidRPr="007D5BCB">
        <w:t xml:space="preserve"> </w:t>
      </w:r>
      <w:r w:rsidRPr="007D5BCB">
        <w:t>непротиворечивость,</w:t>
      </w:r>
      <w:r w:rsidR="008072F1" w:rsidRPr="007D5BCB">
        <w:t xml:space="preserve"> </w:t>
      </w:r>
      <w:r w:rsidRPr="007D5BCB">
        <w:t>тождественность.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№5.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структура</w:t>
      </w:r>
      <w:r w:rsidR="008072F1" w:rsidRPr="007D5BCB">
        <w:t xml:space="preserve"> </w:t>
      </w:r>
      <w:r w:rsidRPr="007D5BCB">
        <w:t>методики</w:t>
      </w:r>
      <w:r w:rsidR="008072F1" w:rsidRPr="007D5BCB">
        <w:t xml:space="preserve"> </w:t>
      </w:r>
      <w:r w:rsidRPr="007D5BCB">
        <w:t>изложения</w:t>
      </w:r>
      <w:r w:rsidR="008072F1" w:rsidRPr="007D5BCB">
        <w:t xml:space="preserve"> </w:t>
      </w:r>
      <w:r w:rsidRPr="007D5BCB">
        <w:t>научно-учебного</w:t>
      </w:r>
      <w:r w:rsidR="008072F1" w:rsidRPr="007D5BCB">
        <w:t xml:space="preserve"> </w:t>
      </w:r>
      <w:r w:rsidRPr="007D5BCB">
        <w:t>материала</w:t>
      </w:r>
      <w:r w:rsidR="008072F1" w:rsidRPr="007D5BCB">
        <w:t xml:space="preserve"> </w:t>
      </w:r>
      <w:r w:rsidRPr="007D5BCB">
        <w:t>студентам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D5BCB">
        <w:t>Особенности</w:t>
      </w:r>
      <w:r w:rsidR="008072F1" w:rsidRPr="007D5BCB">
        <w:t xml:space="preserve"> </w:t>
      </w:r>
      <w:r w:rsidRPr="007D5BCB">
        <w:t>психики</w:t>
      </w:r>
      <w:r w:rsidR="008072F1" w:rsidRPr="007D5BCB">
        <w:t xml:space="preserve"> </w:t>
      </w:r>
      <w:r w:rsidRPr="007D5BCB">
        <w:t>личности</w:t>
      </w:r>
      <w:r w:rsidR="008072F1" w:rsidRPr="007D5BCB">
        <w:t xml:space="preserve"> </w:t>
      </w:r>
      <w:r w:rsidRPr="007D5BCB">
        <w:t>студента,</w:t>
      </w:r>
      <w:r w:rsidR="008072F1" w:rsidRPr="007D5BCB">
        <w:t xml:space="preserve"> </w:t>
      </w:r>
      <w:r w:rsidRPr="007D5BCB">
        <w:t>обусловливающие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форму</w:t>
      </w:r>
      <w:r w:rsidR="008072F1" w:rsidRPr="007D5BCB">
        <w:t xml:space="preserve"> </w:t>
      </w:r>
      <w:r w:rsidRPr="007D5BCB">
        <w:t>воздействия</w:t>
      </w:r>
      <w:r w:rsidR="008072F1" w:rsidRPr="007D5BCB">
        <w:t xml:space="preserve"> </w:t>
      </w:r>
      <w:r w:rsidRPr="007D5BCB">
        <w:t>информации,</w:t>
      </w:r>
      <w:r w:rsidR="008072F1" w:rsidRPr="007D5BCB">
        <w:t xml:space="preserve"> </w:t>
      </w:r>
      <w:r w:rsidRPr="007D5BCB">
        <w:t>способной</w:t>
      </w:r>
      <w:r w:rsidR="008072F1" w:rsidRPr="007D5BCB">
        <w:t xml:space="preserve"> </w:t>
      </w:r>
      <w:r w:rsidRPr="007D5BCB">
        <w:t>актуализировать</w:t>
      </w:r>
      <w:r w:rsidR="008072F1" w:rsidRPr="007D5BCB">
        <w:t xml:space="preserve"> </w:t>
      </w:r>
      <w:r w:rsidRPr="007D5BCB">
        <w:t>его</w:t>
      </w:r>
      <w:r w:rsidR="008072F1" w:rsidRPr="007D5BCB">
        <w:t xml:space="preserve"> </w:t>
      </w:r>
      <w:r w:rsidRPr="007D5BCB">
        <w:t>мотивацию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восприятие</w:t>
      </w:r>
      <w:r w:rsidR="008072F1" w:rsidRPr="007D5BCB">
        <w:t xml:space="preserve"> </w:t>
      </w:r>
      <w:r w:rsidRPr="007D5BCB">
        <w:t>преподносимого</w:t>
      </w:r>
      <w:r w:rsidR="008072F1" w:rsidRPr="007D5BCB">
        <w:t xml:space="preserve"> </w:t>
      </w:r>
      <w:r w:rsidRPr="007D5BCB">
        <w:t>ему</w:t>
      </w:r>
      <w:r w:rsidR="008072F1" w:rsidRPr="007D5BCB">
        <w:t xml:space="preserve"> </w:t>
      </w:r>
      <w:r w:rsidRPr="007D5BCB">
        <w:t>материала.</w:t>
      </w:r>
      <w:r w:rsidR="008072F1" w:rsidRPr="007D5BCB">
        <w:t xml:space="preserve"> </w:t>
      </w:r>
      <w:r w:rsidRPr="007D5BCB">
        <w:t>Условия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субъективные</w:t>
      </w:r>
      <w:r w:rsidR="008072F1" w:rsidRPr="007D5BCB">
        <w:t xml:space="preserve"> </w:t>
      </w:r>
      <w:r w:rsidRPr="007D5BCB">
        <w:t>факторы,</w:t>
      </w:r>
      <w:r w:rsidR="008072F1" w:rsidRPr="007D5BCB">
        <w:t xml:space="preserve"> </w:t>
      </w:r>
      <w:r w:rsidRPr="007D5BCB">
        <w:t>способные</w:t>
      </w:r>
      <w:r w:rsidR="008072F1" w:rsidRPr="007D5BCB">
        <w:t xml:space="preserve"> </w:t>
      </w:r>
      <w:r w:rsidRPr="007D5BCB">
        <w:t>удержать</w:t>
      </w:r>
      <w:r w:rsidR="008072F1" w:rsidRPr="007D5BCB">
        <w:t xml:space="preserve"> </w:t>
      </w:r>
      <w:r w:rsidRPr="007D5BCB">
        <w:t>внимание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преподносимом</w:t>
      </w:r>
      <w:r w:rsidR="008072F1" w:rsidRPr="007D5BCB">
        <w:t xml:space="preserve"> </w:t>
      </w:r>
      <w:r w:rsidRPr="007D5BCB">
        <w:t>ему</w:t>
      </w:r>
      <w:r w:rsidR="008072F1" w:rsidRPr="007D5BCB">
        <w:t xml:space="preserve"> </w:t>
      </w:r>
      <w:r w:rsidRPr="007D5BCB">
        <w:t>информационном</w:t>
      </w:r>
      <w:r w:rsidR="008072F1" w:rsidRPr="007D5BCB">
        <w:t xml:space="preserve"> </w:t>
      </w:r>
      <w:r w:rsidRPr="007D5BCB">
        <w:t>материале.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методов</w:t>
      </w:r>
      <w:r w:rsidR="008072F1" w:rsidRPr="007D5BCB">
        <w:t xml:space="preserve"> </w:t>
      </w:r>
      <w:r w:rsidRPr="007D5BCB">
        <w:t>изложения</w:t>
      </w:r>
      <w:r w:rsidR="008072F1" w:rsidRPr="007D5BCB">
        <w:t xml:space="preserve"> </w:t>
      </w:r>
      <w:r w:rsidRPr="007D5BCB">
        <w:t>учебного</w:t>
      </w:r>
      <w:r w:rsidR="008072F1" w:rsidRPr="007D5BCB">
        <w:t xml:space="preserve"> </w:t>
      </w:r>
      <w:r w:rsidRPr="007D5BCB">
        <w:t>материала:</w:t>
      </w:r>
      <w:r w:rsidR="008072F1" w:rsidRPr="007D5BCB">
        <w:t xml:space="preserve"> </w:t>
      </w:r>
      <w:r w:rsidRPr="007D5BCB">
        <w:t>объяснительно-иллюстративного,</w:t>
      </w:r>
      <w:r w:rsidR="008072F1" w:rsidRPr="007D5BCB">
        <w:t xml:space="preserve"> </w:t>
      </w:r>
      <w:r w:rsidRPr="007D5BCB">
        <w:t>репродуктивного,</w:t>
      </w:r>
      <w:r w:rsidR="008072F1" w:rsidRPr="007D5BCB">
        <w:t xml:space="preserve"> </w:t>
      </w:r>
      <w:r w:rsidRPr="007D5BCB">
        <w:t>проблемного</w:t>
      </w:r>
      <w:r w:rsidR="008072F1" w:rsidRPr="007D5BCB">
        <w:t xml:space="preserve"> </w:t>
      </w:r>
      <w:r w:rsidRPr="007D5BCB">
        <w:t>изложения</w:t>
      </w:r>
      <w:r w:rsidR="008072F1" w:rsidRPr="007D5BCB">
        <w:t xml:space="preserve"> </w:t>
      </w:r>
      <w:r w:rsidRPr="007D5BCB">
        <w:t>материала,</w:t>
      </w:r>
      <w:r w:rsidR="008072F1" w:rsidRPr="007D5BCB">
        <w:t xml:space="preserve"> </w:t>
      </w:r>
      <w:r w:rsidRPr="007D5BCB">
        <w:t>эвристического,</w:t>
      </w:r>
      <w:r w:rsidR="008072F1" w:rsidRPr="007D5BCB">
        <w:t xml:space="preserve"> </w:t>
      </w:r>
      <w:r w:rsidRPr="007D5BCB">
        <w:t>исследовательского.</w:t>
      </w:r>
      <w:r w:rsidR="008072F1" w:rsidRPr="007D5BCB">
        <w:t xml:space="preserve"> </w:t>
      </w:r>
      <w:r w:rsidRPr="007D5BCB">
        <w:t>Активные</w:t>
      </w:r>
      <w:r w:rsidR="008072F1" w:rsidRPr="007D5BCB">
        <w:t xml:space="preserve"> </w:t>
      </w:r>
      <w:r w:rsidRPr="007D5BCB">
        <w:t>методы</w:t>
      </w:r>
      <w:r w:rsidR="008072F1" w:rsidRPr="007D5BCB">
        <w:t xml:space="preserve"> </w:t>
      </w:r>
      <w:r w:rsidRPr="007D5BCB">
        <w:t>обучения:</w:t>
      </w:r>
      <w:r w:rsidR="008072F1" w:rsidRPr="007D5BCB">
        <w:t xml:space="preserve"> </w:t>
      </w:r>
      <w:r w:rsidRPr="007D5BCB">
        <w:t>диалог,</w:t>
      </w:r>
      <w:r w:rsidR="002E7F25" w:rsidRPr="007D5BCB">
        <w:t xml:space="preserve"> </w:t>
      </w:r>
      <w:r w:rsidRPr="007D5BCB">
        <w:t>деловая</w:t>
      </w:r>
      <w:r w:rsidR="008072F1" w:rsidRPr="007D5BCB">
        <w:t xml:space="preserve"> </w:t>
      </w:r>
      <w:r w:rsidRPr="007D5BCB">
        <w:t>игра,</w:t>
      </w:r>
      <w:r w:rsidR="002E7F25" w:rsidRPr="007D5BCB">
        <w:t xml:space="preserve"> </w:t>
      </w:r>
      <w:r w:rsidR="00EE5D99">
        <w:t>«</w:t>
      </w:r>
      <w:r w:rsidRPr="007D5BCB">
        <w:t>мозговой</w:t>
      </w:r>
      <w:r w:rsidR="008072F1" w:rsidRPr="007D5BCB">
        <w:t xml:space="preserve"> </w:t>
      </w:r>
      <w:r w:rsidRPr="007D5BCB">
        <w:t>штурм</w:t>
      </w:r>
      <w:r w:rsidR="00EE5D99">
        <w:t>»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т.д.</w:t>
      </w:r>
      <w:r w:rsidR="008072F1" w:rsidRPr="007D5BCB">
        <w:t xml:space="preserve"> </w:t>
      </w:r>
      <w:r w:rsidRPr="007D5BCB">
        <w:t>Методы</w:t>
      </w:r>
      <w:r w:rsidR="008072F1" w:rsidRPr="007D5BCB">
        <w:t xml:space="preserve"> </w:t>
      </w:r>
      <w:r w:rsidRPr="007D5BCB">
        <w:t>развития</w:t>
      </w:r>
      <w:r w:rsidR="008072F1" w:rsidRPr="007D5BCB">
        <w:t xml:space="preserve"> </w:t>
      </w:r>
      <w:r w:rsidRPr="007D5BCB">
        <w:t>опыта</w:t>
      </w:r>
      <w:r w:rsidR="008072F1" w:rsidRPr="007D5BCB">
        <w:t xml:space="preserve"> </w:t>
      </w:r>
      <w:r w:rsidRPr="007D5BCB">
        <w:t>творческой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будущих</w:t>
      </w:r>
      <w:r w:rsidR="008072F1" w:rsidRPr="007D5BCB">
        <w:t xml:space="preserve"> </w:t>
      </w:r>
      <w:r w:rsidRPr="007D5BCB">
        <w:t>журналистов.</w:t>
      </w:r>
      <w:r w:rsidR="008072F1" w:rsidRPr="007D5BCB">
        <w:t xml:space="preserve"> </w:t>
      </w:r>
      <w:r w:rsidRPr="007D5BCB">
        <w:t>Специфика</w:t>
      </w:r>
      <w:r w:rsidR="008072F1" w:rsidRPr="007D5BCB">
        <w:t xml:space="preserve"> </w:t>
      </w:r>
      <w:r w:rsidRPr="007D5BCB">
        <w:t>использования</w:t>
      </w:r>
      <w:r w:rsidR="008072F1" w:rsidRPr="007D5BCB">
        <w:t xml:space="preserve"> </w:t>
      </w:r>
      <w:r w:rsidRPr="007D5BCB">
        <w:t>методов</w:t>
      </w:r>
      <w:r w:rsidR="008072F1" w:rsidRPr="007D5BCB">
        <w:t xml:space="preserve"> </w:t>
      </w:r>
      <w:r w:rsidRPr="007D5BCB">
        <w:t>изложения</w:t>
      </w:r>
      <w:r w:rsidR="008072F1" w:rsidRPr="007D5BCB">
        <w:t xml:space="preserve"> </w:t>
      </w:r>
      <w:r w:rsidRPr="007D5BCB">
        <w:t>материала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№6.</w:t>
      </w:r>
      <w:r w:rsidR="008072F1" w:rsidRPr="007D5BCB">
        <w:t xml:space="preserve"> </w:t>
      </w:r>
      <w:r w:rsidRPr="007D5BCB">
        <w:t>Основные</w:t>
      </w:r>
      <w:r w:rsidR="008072F1" w:rsidRPr="007D5BCB">
        <w:t xml:space="preserve"> </w:t>
      </w:r>
      <w:r w:rsidRPr="007D5BCB">
        <w:t>компоненты</w:t>
      </w:r>
      <w:r w:rsidR="008072F1" w:rsidRPr="007D5BCB">
        <w:t xml:space="preserve"> </w:t>
      </w:r>
      <w:r w:rsidRPr="007D5BCB">
        <w:t>методики</w:t>
      </w:r>
      <w:r w:rsidR="008072F1" w:rsidRPr="007D5BCB">
        <w:t xml:space="preserve"> </w:t>
      </w:r>
      <w:r w:rsidRPr="007D5BCB">
        <w:t>контроля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оценки</w:t>
      </w:r>
      <w:r w:rsidR="008072F1" w:rsidRPr="007D5BCB">
        <w:t xml:space="preserve"> </w:t>
      </w:r>
      <w:r w:rsidRPr="007D5BCB">
        <w:t>процесса</w:t>
      </w:r>
      <w:r w:rsidR="008072F1" w:rsidRPr="007D5BCB">
        <w:t xml:space="preserve"> </w:t>
      </w:r>
      <w:r w:rsidRPr="007D5BCB">
        <w:t>преподавания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результатов</w:t>
      </w:r>
      <w:r w:rsidR="008072F1" w:rsidRPr="007D5BCB">
        <w:t xml:space="preserve"> </w:t>
      </w:r>
      <w:r w:rsidRPr="007D5BCB">
        <w:t>обучения</w:t>
      </w:r>
      <w:r w:rsidR="008072F1" w:rsidRPr="007D5BCB">
        <w:t xml:space="preserve"> </w:t>
      </w:r>
      <w:r w:rsidRPr="007D5BCB">
        <w:t>студентов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D5BCB">
        <w:t>Цель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смысл</w:t>
      </w:r>
      <w:r w:rsidR="008072F1" w:rsidRPr="007D5BCB">
        <w:t xml:space="preserve"> </w:t>
      </w:r>
      <w:r w:rsidRPr="007D5BCB">
        <w:t>контроля</w:t>
      </w:r>
      <w:r w:rsidR="008072F1" w:rsidRPr="007D5BCB">
        <w:t xml:space="preserve"> </w:t>
      </w:r>
      <w:r w:rsidRPr="007D5BCB">
        <w:t>процесса</w:t>
      </w:r>
      <w:r w:rsidR="008072F1" w:rsidRPr="007D5BCB">
        <w:t xml:space="preserve"> </w:t>
      </w:r>
      <w:r w:rsidRPr="007D5BCB">
        <w:t>обучения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Содержания</w:t>
      </w:r>
      <w:r w:rsidR="008072F1" w:rsidRPr="007D5BCB">
        <w:t xml:space="preserve"> </w:t>
      </w:r>
      <w:r w:rsidRPr="007D5BCB">
        <w:t>основных</w:t>
      </w:r>
      <w:r w:rsidR="008072F1" w:rsidRPr="007D5BCB">
        <w:t xml:space="preserve"> </w:t>
      </w:r>
      <w:r w:rsidRPr="007D5BCB">
        <w:t>видов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форм</w:t>
      </w:r>
      <w:r w:rsidR="008072F1" w:rsidRPr="007D5BCB">
        <w:t xml:space="preserve"> </w:t>
      </w:r>
      <w:r w:rsidRPr="007D5BCB">
        <w:t>контроля:</w:t>
      </w:r>
      <w:r w:rsidR="008072F1" w:rsidRPr="007D5BCB">
        <w:t xml:space="preserve"> </w:t>
      </w:r>
      <w:r w:rsidRPr="007D5BCB">
        <w:t>текущий,</w:t>
      </w:r>
      <w:r w:rsidR="008072F1" w:rsidRPr="007D5BCB">
        <w:t xml:space="preserve"> </w:t>
      </w:r>
      <w:r w:rsidRPr="007D5BCB">
        <w:t>итоговый</w:t>
      </w:r>
      <w:r w:rsidR="008072F1" w:rsidRPr="007D5BCB">
        <w:t xml:space="preserve"> </w:t>
      </w:r>
      <w:r w:rsidRPr="007D5BCB">
        <w:t>контроль;</w:t>
      </w:r>
      <w:r w:rsidR="008072F1" w:rsidRPr="007D5BCB">
        <w:t xml:space="preserve"> </w:t>
      </w:r>
      <w:r w:rsidRPr="007D5BCB">
        <w:t>оперативный</w:t>
      </w:r>
      <w:r w:rsidR="008072F1" w:rsidRPr="007D5BCB">
        <w:t xml:space="preserve"> </w:t>
      </w:r>
      <w:r w:rsidRPr="007D5BCB">
        <w:t>контроль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коррекция</w:t>
      </w:r>
      <w:r w:rsidR="008072F1" w:rsidRPr="007D5BCB">
        <w:t xml:space="preserve"> </w:t>
      </w:r>
      <w:r w:rsidRPr="007D5BCB">
        <w:t>способов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результатов;</w:t>
      </w:r>
      <w:r w:rsidR="008072F1" w:rsidRPr="007D5BCB">
        <w:t xml:space="preserve"> </w:t>
      </w:r>
      <w:r w:rsidRPr="007D5BCB">
        <w:t>общая</w:t>
      </w:r>
      <w:r w:rsidR="008072F1" w:rsidRPr="007D5BCB">
        <w:t xml:space="preserve"> </w:t>
      </w:r>
      <w:r w:rsidRPr="007D5BCB">
        <w:t>оценка</w:t>
      </w:r>
      <w:r w:rsidR="008072F1" w:rsidRPr="007D5BCB">
        <w:t xml:space="preserve"> </w:t>
      </w:r>
      <w:r w:rsidRPr="007D5BCB">
        <w:t>работы,</w:t>
      </w:r>
      <w:r w:rsidR="008072F1" w:rsidRPr="007D5BCB">
        <w:t xml:space="preserve"> </w:t>
      </w:r>
      <w:r w:rsidRPr="007D5BCB">
        <w:t>указание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ошибки,</w:t>
      </w:r>
      <w:r w:rsidR="008072F1" w:rsidRPr="007D5BCB">
        <w:t xml:space="preserve"> </w:t>
      </w:r>
      <w:r w:rsidRPr="007D5BCB">
        <w:t>методические</w:t>
      </w:r>
      <w:r w:rsidR="008072F1" w:rsidRPr="007D5BCB">
        <w:t xml:space="preserve"> </w:t>
      </w:r>
      <w:r w:rsidRPr="007D5BCB">
        <w:t>советы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совершенствованию;</w:t>
      </w:r>
      <w:r w:rsidR="008072F1" w:rsidRPr="007D5BCB">
        <w:t xml:space="preserve"> </w:t>
      </w:r>
      <w:r w:rsidRPr="007D5BCB">
        <w:t>самооценка</w:t>
      </w:r>
      <w:r w:rsidR="008072F1" w:rsidRPr="007D5BCB">
        <w:t xml:space="preserve"> </w:t>
      </w:r>
      <w:r w:rsidRPr="007D5BCB">
        <w:t>своим</w:t>
      </w:r>
      <w:r w:rsidR="008072F1" w:rsidRPr="007D5BCB">
        <w:t xml:space="preserve"> </w:t>
      </w:r>
      <w:r w:rsidRPr="007D5BCB">
        <w:t>познавательным</w:t>
      </w:r>
      <w:r w:rsidR="008072F1" w:rsidRPr="007D5BCB">
        <w:t xml:space="preserve"> </w:t>
      </w:r>
      <w:r w:rsidRPr="007D5BCB">
        <w:t>возможностям.</w:t>
      </w:r>
      <w:r w:rsidR="008072F1" w:rsidRPr="007D5BCB">
        <w:t xml:space="preserve"> </w:t>
      </w:r>
      <w:r w:rsidRPr="007D5BCB">
        <w:t>Принципы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правила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контроля: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адекватности</w:t>
      </w:r>
      <w:r w:rsidR="008072F1" w:rsidRPr="007D5BCB">
        <w:t xml:space="preserve"> </w:t>
      </w:r>
      <w:r w:rsidRPr="007D5BCB">
        <w:t>обучения</w:t>
      </w:r>
      <w:r w:rsidR="008072F1" w:rsidRPr="007D5BCB">
        <w:t xml:space="preserve"> </w:t>
      </w:r>
      <w:r w:rsidRPr="007D5BCB">
        <w:t>потребностям</w:t>
      </w:r>
      <w:r w:rsidR="008072F1" w:rsidRPr="007D5BCB">
        <w:t xml:space="preserve"> </w:t>
      </w:r>
      <w:r w:rsidRPr="007D5BCB">
        <w:t>реальной</w:t>
      </w:r>
      <w:r w:rsidR="008072F1" w:rsidRPr="007D5BCB">
        <w:t xml:space="preserve"> </w:t>
      </w:r>
      <w:r w:rsidRPr="007D5BCB">
        <w:t>практики;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всесторонности</w:t>
      </w:r>
      <w:r w:rsidR="008072F1" w:rsidRPr="007D5BCB">
        <w:t xml:space="preserve"> </w:t>
      </w:r>
      <w:r w:rsidRPr="007D5BCB">
        <w:t>контроля;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комплексности</w:t>
      </w:r>
      <w:r w:rsidR="008072F1" w:rsidRPr="007D5BCB">
        <w:t xml:space="preserve"> </w:t>
      </w:r>
      <w:r w:rsidRPr="007D5BCB">
        <w:t>контроля;</w:t>
      </w:r>
      <w:r w:rsidR="008072F1" w:rsidRPr="007D5BCB">
        <w:t xml:space="preserve"> </w:t>
      </w:r>
      <w:r w:rsidRPr="007D5BCB">
        <w:t>правило</w:t>
      </w:r>
      <w:r w:rsidR="008072F1" w:rsidRPr="007D5BCB">
        <w:t xml:space="preserve"> </w:t>
      </w:r>
      <w:r w:rsidRPr="007D5BCB">
        <w:t>извлечения</w:t>
      </w:r>
      <w:r w:rsidR="008072F1" w:rsidRPr="007D5BCB">
        <w:t xml:space="preserve"> </w:t>
      </w:r>
      <w:r w:rsidRPr="007D5BCB">
        <w:t>выводов;</w:t>
      </w:r>
      <w:r w:rsidR="008072F1" w:rsidRPr="007D5BCB">
        <w:t xml:space="preserve"> </w:t>
      </w:r>
      <w:r w:rsidRPr="007D5BCB">
        <w:t>правило</w:t>
      </w:r>
      <w:r w:rsidR="008072F1" w:rsidRPr="007D5BCB">
        <w:t xml:space="preserve"> </w:t>
      </w:r>
      <w:r w:rsidRPr="007D5BCB">
        <w:t>достаточности</w:t>
      </w:r>
      <w:r w:rsidR="008072F1" w:rsidRPr="007D5BCB">
        <w:t xml:space="preserve"> </w:t>
      </w:r>
      <w:r w:rsidRPr="007D5BCB">
        <w:t>контроля.</w:t>
      </w:r>
      <w:r w:rsidR="008072F1" w:rsidRPr="007D5BCB">
        <w:t xml:space="preserve"> </w:t>
      </w:r>
      <w:r w:rsidRPr="007D5BCB">
        <w:t>Виды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методы</w:t>
      </w:r>
      <w:r w:rsidR="008072F1" w:rsidRPr="007D5BCB">
        <w:t xml:space="preserve"> </w:t>
      </w:r>
      <w:r w:rsidRPr="007D5BCB">
        <w:t>контроля.</w:t>
      </w:r>
      <w:r w:rsidR="008072F1" w:rsidRPr="007D5BCB">
        <w:t xml:space="preserve"> </w:t>
      </w:r>
      <w:r w:rsidRPr="007D5BCB">
        <w:t>Достоинства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недостатки</w:t>
      </w:r>
      <w:r w:rsidR="008072F1" w:rsidRPr="007D5BCB">
        <w:t xml:space="preserve"> </w:t>
      </w:r>
      <w:r w:rsidRPr="007D5BCB">
        <w:t>традиционного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рейтингового</w:t>
      </w:r>
      <w:r w:rsidR="008072F1" w:rsidRPr="007D5BCB">
        <w:t xml:space="preserve"> </w:t>
      </w:r>
      <w:r w:rsidRPr="007D5BCB">
        <w:t>контроля.</w:t>
      </w:r>
      <w:r w:rsidR="008072F1" w:rsidRPr="007D5BCB">
        <w:t xml:space="preserve"> </w:t>
      </w:r>
      <w:r w:rsidRPr="007D5BCB">
        <w:t>Типовой</w:t>
      </w:r>
      <w:r w:rsidR="008072F1" w:rsidRPr="007D5BCB">
        <w:t xml:space="preserve"> </w:t>
      </w:r>
      <w:r w:rsidRPr="007D5BCB">
        <w:t>расчет</w:t>
      </w:r>
      <w:r w:rsidR="008072F1" w:rsidRPr="007D5BCB">
        <w:t xml:space="preserve"> </w:t>
      </w:r>
      <w:r w:rsidRPr="007D5BCB">
        <w:t>рейтинговой</w:t>
      </w:r>
      <w:r w:rsidR="008072F1" w:rsidRPr="007D5BCB">
        <w:t xml:space="preserve"> </w:t>
      </w:r>
      <w:r w:rsidRPr="007D5BCB">
        <w:t>оценки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конкретной</w:t>
      </w:r>
      <w:r w:rsidR="008072F1" w:rsidRPr="007D5BCB">
        <w:t xml:space="preserve"> </w:t>
      </w:r>
      <w:r w:rsidRPr="007D5BCB">
        <w:t>дисциплине.</w:t>
      </w:r>
      <w:r w:rsidR="008072F1" w:rsidRPr="007D5BCB">
        <w:t xml:space="preserve"> </w:t>
      </w:r>
      <w:r w:rsidRPr="007D5BCB">
        <w:t>Критерии</w:t>
      </w:r>
      <w:r w:rsidR="008072F1" w:rsidRPr="007D5BCB">
        <w:t xml:space="preserve"> </w:t>
      </w:r>
      <w:r w:rsidRPr="007D5BCB">
        <w:t>оценивания</w:t>
      </w:r>
      <w:r w:rsidR="008072F1" w:rsidRPr="007D5BCB">
        <w:t xml:space="preserve"> </w:t>
      </w:r>
      <w:r w:rsidRPr="007D5BCB">
        <w:t>знаний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экзамене.</w:t>
      </w:r>
      <w:r w:rsidR="008072F1" w:rsidRPr="007D5BCB">
        <w:t xml:space="preserve"> </w:t>
      </w:r>
    </w:p>
    <w:p w:rsidR="002F237F" w:rsidRPr="007D5BCB" w:rsidRDefault="002F237F" w:rsidP="007D5BCB">
      <w:pPr>
        <w:pStyle w:val="a8"/>
        <w:tabs>
          <w:tab w:val="left" w:pos="1134"/>
        </w:tabs>
        <w:spacing w:after="0"/>
        <w:ind w:firstLine="709"/>
        <w:contextualSpacing/>
        <w:jc w:val="both"/>
        <w:rPr>
          <w:b/>
        </w:rPr>
      </w:pPr>
      <w:r w:rsidRPr="007D5BCB">
        <w:t>Тесты.</w:t>
      </w:r>
      <w:r w:rsidR="008072F1" w:rsidRPr="007D5BCB">
        <w:t xml:space="preserve"> </w:t>
      </w:r>
      <w:r w:rsidRPr="007D5BCB">
        <w:t>Требования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заданиям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тестовой</w:t>
      </w:r>
      <w:r w:rsidR="008072F1" w:rsidRPr="007D5BCB">
        <w:t xml:space="preserve"> </w:t>
      </w:r>
      <w:r w:rsidRPr="007D5BCB">
        <w:t>форме.</w:t>
      </w:r>
      <w:r w:rsidR="008072F1" w:rsidRPr="007D5BCB">
        <w:t xml:space="preserve"> </w:t>
      </w:r>
      <w:r w:rsidRPr="007D5BCB">
        <w:t>Формы</w:t>
      </w:r>
      <w:r w:rsidR="008072F1" w:rsidRPr="007D5BCB">
        <w:t xml:space="preserve"> </w:t>
      </w:r>
      <w:r w:rsidRPr="007D5BCB">
        <w:t>тестовых</w:t>
      </w:r>
      <w:r w:rsidR="008072F1" w:rsidRPr="007D5BCB">
        <w:t xml:space="preserve"> </w:t>
      </w:r>
      <w:r w:rsidRPr="007D5BCB">
        <w:t>заданий.</w:t>
      </w:r>
      <w:r w:rsidR="008072F1" w:rsidRPr="007D5BCB">
        <w:t xml:space="preserve"> </w:t>
      </w:r>
      <w:r w:rsidRPr="007D5BCB">
        <w:t>Требования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заданиям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тестовой</w:t>
      </w:r>
      <w:r w:rsidR="008072F1" w:rsidRPr="007D5BCB">
        <w:t xml:space="preserve"> </w:t>
      </w:r>
      <w:r w:rsidRPr="007D5BCB">
        <w:t>форме.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разработки</w:t>
      </w:r>
      <w:r w:rsidR="008072F1" w:rsidRPr="007D5BCB">
        <w:t xml:space="preserve"> </w:t>
      </w:r>
      <w:r w:rsidRPr="007D5BCB">
        <w:t>тестов.</w:t>
      </w:r>
      <w:r w:rsidR="008072F1" w:rsidRPr="007D5BCB">
        <w:t xml:space="preserve"> </w:t>
      </w:r>
      <w:r w:rsidRPr="007D5BCB">
        <w:t>Самоконтроль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проведения</w:t>
      </w:r>
      <w:r w:rsidR="008072F1" w:rsidRPr="007D5BCB">
        <w:t xml:space="preserve"> </w:t>
      </w:r>
      <w:r w:rsidRPr="007D5BCB">
        <w:t>зачетов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экзаменов.</w:t>
      </w:r>
      <w:r w:rsidR="008072F1" w:rsidRPr="007D5BCB">
        <w:t xml:space="preserve"> </w:t>
      </w:r>
      <w:r w:rsidRPr="007D5BCB">
        <w:t>Требования,</w:t>
      </w:r>
      <w:r w:rsidR="008072F1" w:rsidRPr="007D5BCB">
        <w:t xml:space="preserve"> </w:t>
      </w:r>
      <w:r w:rsidRPr="007D5BCB">
        <w:t>предъявляемые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билетам.</w:t>
      </w:r>
      <w:r w:rsidR="008072F1" w:rsidRPr="007D5BCB">
        <w:t xml:space="preserve"> </w:t>
      </w:r>
      <w:r w:rsidRPr="007D5BCB">
        <w:t>Устная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письменная</w:t>
      </w:r>
      <w:r w:rsidR="008072F1" w:rsidRPr="007D5BCB">
        <w:t xml:space="preserve"> </w:t>
      </w:r>
      <w:r w:rsidRPr="007D5BCB">
        <w:t>форма</w:t>
      </w:r>
      <w:r w:rsidR="008072F1" w:rsidRPr="007D5BCB">
        <w:t xml:space="preserve"> </w:t>
      </w:r>
      <w:r w:rsidRPr="007D5BCB">
        <w:t>проведения</w:t>
      </w:r>
      <w:r w:rsidR="008072F1" w:rsidRPr="007D5BCB">
        <w:t xml:space="preserve"> </w:t>
      </w:r>
      <w:r w:rsidRPr="007D5BCB">
        <w:t>экзамена.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защиты</w:t>
      </w:r>
      <w:r w:rsidR="008072F1" w:rsidRPr="007D5BCB">
        <w:t xml:space="preserve"> </w:t>
      </w:r>
      <w:r w:rsidRPr="007D5BCB">
        <w:t>курсовых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дипломных</w:t>
      </w:r>
      <w:r w:rsidR="008072F1" w:rsidRPr="007D5BCB">
        <w:t xml:space="preserve"> </w:t>
      </w:r>
      <w:r w:rsidRPr="007D5BCB">
        <w:t>работ.</w:t>
      </w:r>
      <w:r w:rsidR="008072F1" w:rsidRPr="007D5BCB">
        <w:t xml:space="preserve"> </w:t>
      </w:r>
      <w:r w:rsidRPr="007D5BCB">
        <w:t>Подготовка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защите,</w:t>
      </w:r>
      <w:r w:rsidR="008072F1" w:rsidRPr="007D5BCB">
        <w:t xml:space="preserve"> </w:t>
      </w:r>
      <w:r w:rsidRPr="007D5BCB">
        <w:t>оформление</w:t>
      </w:r>
      <w:r w:rsidR="008072F1" w:rsidRPr="007D5BCB">
        <w:t xml:space="preserve"> </w:t>
      </w:r>
      <w:r w:rsidRPr="007D5BCB">
        <w:t>работы,</w:t>
      </w:r>
      <w:r w:rsidR="008072F1" w:rsidRPr="007D5BCB">
        <w:t xml:space="preserve"> </w:t>
      </w:r>
      <w:r w:rsidRPr="007D5BCB">
        <w:t>подготовка</w:t>
      </w:r>
      <w:r w:rsidR="008072F1" w:rsidRPr="007D5BCB">
        <w:t xml:space="preserve"> </w:t>
      </w:r>
      <w:r w:rsidRPr="007D5BCB">
        <w:t>доклада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защите,</w:t>
      </w:r>
      <w:r w:rsidR="008072F1" w:rsidRPr="007D5BCB">
        <w:t xml:space="preserve"> </w:t>
      </w:r>
      <w:r w:rsidRPr="007D5BCB">
        <w:t>обоснование</w:t>
      </w:r>
      <w:r w:rsidR="008072F1" w:rsidRPr="007D5BCB">
        <w:t xml:space="preserve"> </w:t>
      </w:r>
      <w:r w:rsidRPr="007D5BCB">
        <w:t>новизны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предложений,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ответов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вопросы.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проведения</w:t>
      </w:r>
      <w:r w:rsidR="008072F1" w:rsidRPr="007D5BCB">
        <w:t xml:space="preserve"> </w:t>
      </w:r>
      <w:r w:rsidRPr="007D5BCB">
        <w:t>государственных</w:t>
      </w:r>
      <w:r w:rsidR="008072F1" w:rsidRPr="007D5BCB">
        <w:t xml:space="preserve"> </w:t>
      </w:r>
      <w:r w:rsidRPr="007D5BCB">
        <w:t>экзаменов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защиты</w:t>
      </w:r>
      <w:r w:rsidR="008072F1" w:rsidRPr="007D5BCB">
        <w:t xml:space="preserve"> </w:t>
      </w:r>
      <w:r w:rsidRPr="007D5BCB">
        <w:t>дипломных</w:t>
      </w:r>
      <w:r w:rsidR="008072F1" w:rsidRPr="007D5BCB">
        <w:t xml:space="preserve"> </w:t>
      </w:r>
      <w:r w:rsidRPr="007D5BCB">
        <w:t>работ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диссертаций.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№7.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осуществления</w:t>
      </w:r>
      <w:r w:rsidR="008072F1" w:rsidRPr="007D5BCB">
        <w:t xml:space="preserve"> </w:t>
      </w:r>
      <w:r w:rsidRPr="007D5BCB">
        <w:t>учебно-исследовательской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научно-исследовательской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студентов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7D5BCB">
        <w:t>Содержание,</w:t>
      </w:r>
      <w:r w:rsidR="008072F1" w:rsidRPr="007D5BCB">
        <w:t xml:space="preserve"> </w:t>
      </w:r>
      <w:r w:rsidRPr="007D5BCB">
        <w:t>смысл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предназначение</w:t>
      </w:r>
      <w:r w:rsidR="008072F1" w:rsidRPr="007D5BCB">
        <w:t xml:space="preserve"> </w:t>
      </w:r>
      <w:r w:rsidRPr="007D5BCB">
        <w:t>учебно-исследовательской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научно-исследовательской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Специфика</w:t>
      </w:r>
      <w:r w:rsidR="008072F1" w:rsidRPr="007D5BCB">
        <w:t xml:space="preserve"> </w:t>
      </w:r>
      <w:r w:rsidRPr="007D5BCB">
        <w:t>данных</w:t>
      </w:r>
      <w:r w:rsidR="008072F1" w:rsidRPr="007D5BCB">
        <w:t xml:space="preserve"> </w:t>
      </w:r>
      <w:r w:rsidRPr="007D5BCB">
        <w:t>видов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студентов,</w:t>
      </w:r>
      <w:r w:rsidR="008072F1" w:rsidRPr="007D5BCB">
        <w:t xml:space="preserve"> </w:t>
      </w:r>
      <w:r w:rsidRPr="007D5BCB">
        <w:t>применительно</w:t>
      </w:r>
      <w:r w:rsidR="008072F1" w:rsidRPr="007D5BCB">
        <w:t xml:space="preserve"> </w:t>
      </w:r>
      <w:r w:rsidRPr="007D5BCB">
        <w:t>для</w:t>
      </w:r>
      <w:r w:rsidR="008072F1" w:rsidRPr="007D5BCB">
        <w:t xml:space="preserve"> </w:t>
      </w:r>
      <w:r w:rsidRPr="007D5BCB">
        <w:t>процесса</w:t>
      </w:r>
      <w:r w:rsidR="008072F1" w:rsidRPr="007D5BCB">
        <w:t xml:space="preserve"> </w:t>
      </w:r>
      <w:r w:rsidRPr="007D5BCB">
        <w:t>обучения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воспитания</w:t>
      </w:r>
      <w:r w:rsidR="008072F1" w:rsidRPr="007D5BCB">
        <w:t xml:space="preserve"> </w:t>
      </w:r>
      <w:r w:rsidRPr="007D5BCB">
        <w:t>будущих</w:t>
      </w:r>
      <w:r w:rsidR="008072F1" w:rsidRPr="007D5BCB">
        <w:t xml:space="preserve"> </w:t>
      </w:r>
      <w:r w:rsidRPr="007D5BCB">
        <w:t>политологов.</w:t>
      </w:r>
      <w:r w:rsidR="008072F1" w:rsidRPr="007D5BCB">
        <w:t xml:space="preserve"> </w:t>
      </w:r>
      <w:r w:rsidRPr="007D5BCB">
        <w:t>Соотношение</w:t>
      </w:r>
      <w:r w:rsidR="008072F1" w:rsidRPr="007D5BCB">
        <w:t xml:space="preserve"> </w:t>
      </w:r>
      <w:r w:rsidRPr="007D5BCB">
        <w:t>психологической</w:t>
      </w:r>
      <w:r w:rsidR="008072F1" w:rsidRPr="007D5BCB">
        <w:t xml:space="preserve"> </w:t>
      </w:r>
      <w:r w:rsidRPr="007D5BCB">
        <w:t>теории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практики.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научно-исследовательских</w:t>
      </w:r>
      <w:r w:rsidR="008072F1" w:rsidRPr="007D5BCB">
        <w:t xml:space="preserve"> </w:t>
      </w:r>
      <w:r w:rsidRPr="007D5BCB">
        <w:t>программ.</w:t>
      </w:r>
      <w:r w:rsidR="008072F1" w:rsidRPr="007D5BCB">
        <w:t xml:space="preserve"> </w:t>
      </w:r>
      <w:r w:rsidRPr="007D5BCB">
        <w:t>Основные</w:t>
      </w:r>
      <w:r w:rsidR="008072F1" w:rsidRPr="007D5BCB">
        <w:t xml:space="preserve"> </w:t>
      </w:r>
      <w:r w:rsidRPr="007D5BCB">
        <w:t>положения</w:t>
      </w:r>
      <w:r w:rsidR="008072F1" w:rsidRPr="007D5BCB">
        <w:t xml:space="preserve"> </w:t>
      </w:r>
      <w:r w:rsidRPr="007D5BCB">
        <w:t>научно-исследовательских</w:t>
      </w:r>
      <w:r w:rsidR="008072F1" w:rsidRPr="007D5BCB">
        <w:t xml:space="preserve"> </w:t>
      </w:r>
      <w:r w:rsidRPr="007D5BCB">
        <w:t>программ,</w:t>
      </w:r>
      <w:r w:rsidR="008072F1" w:rsidRPr="007D5BCB">
        <w:t xml:space="preserve"> </w:t>
      </w:r>
      <w:r w:rsidRPr="007D5BCB">
        <w:t>а</w:t>
      </w:r>
      <w:r w:rsidR="008072F1" w:rsidRPr="007D5BCB">
        <w:t xml:space="preserve"> </w:t>
      </w:r>
      <w:r w:rsidRPr="007D5BCB">
        <w:t>также</w:t>
      </w:r>
      <w:r w:rsidR="008072F1" w:rsidRPr="007D5BCB">
        <w:t xml:space="preserve"> </w:t>
      </w:r>
      <w:r w:rsidRPr="007D5BCB">
        <w:t>принципы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правила</w:t>
      </w:r>
      <w:r w:rsidR="008072F1" w:rsidRPr="007D5BCB">
        <w:t xml:space="preserve"> </w:t>
      </w:r>
      <w:r w:rsidRPr="007D5BCB">
        <w:t>их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осуществления.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соответствия</w:t>
      </w:r>
      <w:r w:rsidR="008072F1" w:rsidRPr="007D5BCB">
        <w:t xml:space="preserve"> </w:t>
      </w:r>
      <w:r w:rsidRPr="007D5BCB">
        <w:t>методов</w:t>
      </w:r>
      <w:r w:rsidR="008072F1" w:rsidRPr="007D5BCB">
        <w:t xml:space="preserve"> </w:t>
      </w:r>
      <w:r w:rsidRPr="007D5BCB">
        <w:t>исследования</w:t>
      </w:r>
      <w:r w:rsidR="008072F1" w:rsidRPr="007D5BCB">
        <w:t xml:space="preserve"> </w:t>
      </w:r>
      <w:r w:rsidRPr="007D5BCB">
        <w:t>уровню</w:t>
      </w:r>
      <w:r w:rsidR="008072F1" w:rsidRPr="007D5BCB">
        <w:t xml:space="preserve"> </w:t>
      </w:r>
      <w:r w:rsidRPr="007D5BCB">
        <w:t>трудностей</w:t>
      </w:r>
      <w:r w:rsidR="008072F1" w:rsidRPr="007D5BCB">
        <w:t xml:space="preserve"> </w:t>
      </w:r>
      <w:r w:rsidRPr="007D5BCB">
        <w:t>познавательных</w:t>
      </w:r>
      <w:r w:rsidR="008072F1" w:rsidRPr="007D5BCB">
        <w:t xml:space="preserve"> </w:t>
      </w:r>
      <w:r w:rsidRPr="007D5BCB">
        <w:t>ситуаций.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деятельностного</w:t>
      </w:r>
      <w:r w:rsidR="008072F1" w:rsidRPr="007D5BCB">
        <w:t xml:space="preserve"> </w:t>
      </w:r>
      <w:r w:rsidRPr="007D5BCB">
        <w:t>подхода.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системности.</w:t>
      </w:r>
      <w:r w:rsidR="008072F1" w:rsidRPr="007D5BCB">
        <w:t xml:space="preserve"> 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№8.</w:t>
      </w:r>
      <w:r w:rsidR="007D5BCB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методик</w:t>
      </w:r>
      <w:r w:rsidR="008072F1" w:rsidRPr="007D5BCB">
        <w:t xml:space="preserve"> </w:t>
      </w:r>
      <w:r w:rsidRPr="007D5BCB">
        <w:t>преподавания</w:t>
      </w:r>
      <w:r w:rsidR="008072F1" w:rsidRPr="007D5BCB">
        <w:t xml:space="preserve"> </w:t>
      </w:r>
      <w:r w:rsidRPr="007D5BCB">
        <w:t>дисциплин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</w:t>
      </w:r>
      <w:r w:rsidR="007D5BCB" w:rsidRPr="007D5BCB">
        <w:t>.</w:t>
      </w:r>
    </w:p>
    <w:p w:rsidR="002F237F" w:rsidRPr="007D5BCB" w:rsidRDefault="002F237F" w:rsidP="007D5BCB">
      <w:pPr>
        <w:pStyle w:val="a8"/>
        <w:tabs>
          <w:tab w:val="left" w:pos="1134"/>
        </w:tabs>
        <w:spacing w:after="0"/>
        <w:ind w:firstLine="709"/>
        <w:contextualSpacing/>
        <w:jc w:val="both"/>
      </w:pPr>
      <w:r w:rsidRPr="007D5BCB">
        <w:t>Общие</w:t>
      </w:r>
      <w:r w:rsidR="008072F1" w:rsidRPr="007D5BCB">
        <w:t xml:space="preserve"> </w:t>
      </w:r>
      <w:r w:rsidRPr="007D5BCB">
        <w:t>методические</w:t>
      </w:r>
      <w:r w:rsidR="008072F1" w:rsidRPr="007D5BCB">
        <w:t xml:space="preserve"> </w:t>
      </w:r>
      <w:r w:rsidRPr="007D5BCB">
        <w:t>принципы</w:t>
      </w:r>
      <w:r w:rsidR="008072F1" w:rsidRPr="007D5BCB">
        <w:t xml:space="preserve"> </w:t>
      </w:r>
      <w:r w:rsidRPr="007D5BCB">
        <w:t>преподавания</w:t>
      </w:r>
      <w:r w:rsidR="008072F1" w:rsidRPr="007D5BCB">
        <w:t xml:space="preserve"> </w:t>
      </w:r>
      <w:r w:rsidRPr="007D5BCB">
        <w:rPr>
          <w:iCs/>
        </w:rPr>
        <w:t>дисциплин</w:t>
      </w:r>
      <w:r w:rsidR="008072F1" w:rsidRPr="007D5BCB">
        <w:rPr>
          <w:iCs/>
        </w:rPr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преподавания</w:t>
      </w:r>
      <w:r w:rsidR="008072F1" w:rsidRPr="007D5BCB">
        <w:t xml:space="preserve"> </w:t>
      </w:r>
      <w:r w:rsidRPr="007D5BCB">
        <w:t>теоретических</w:t>
      </w:r>
      <w:r w:rsidR="008072F1" w:rsidRPr="007D5BCB">
        <w:t xml:space="preserve"> </w:t>
      </w:r>
      <w:r w:rsidRPr="007D5BCB">
        <w:t>дисциплин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преподавания</w:t>
      </w:r>
      <w:r w:rsidR="008072F1" w:rsidRPr="007D5BCB">
        <w:t xml:space="preserve"> </w:t>
      </w:r>
      <w:r w:rsidRPr="007D5BCB">
        <w:t>специальных</w:t>
      </w:r>
      <w:r w:rsidR="008072F1" w:rsidRPr="007D5BCB">
        <w:t xml:space="preserve"> </w:t>
      </w:r>
      <w:r w:rsidRPr="007D5BCB">
        <w:t>дисциплин</w:t>
      </w:r>
      <w:r w:rsidR="00815AC1">
        <w:t xml:space="preserve"> </w:t>
      </w:r>
      <w:r w:rsidR="00D7770D" w:rsidRPr="007D5BCB">
        <w:t>в</w:t>
      </w:r>
      <w:r w:rsidR="008072F1" w:rsidRPr="007D5BCB">
        <w:t xml:space="preserve"> </w:t>
      </w:r>
      <w:r w:rsidR="00D7770D" w:rsidRPr="007D5BCB">
        <w:t>области</w:t>
      </w:r>
      <w:r w:rsidR="008072F1" w:rsidRPr="007D5BCB">
        <w:t xml:space="preserve"> </w:t>
      </w:r>
      <w:r w:rsidR="00D7770D" w:rsidRPr="007D5BCB">
        <w:t>журналистики</w:t>
      </w:r>
      <w:r w:rsidRPr="007D5BCB">
        <w:t>.</w:t>
      </w:r>
      <w:r w:rsidR="008072F1" w:rsidRPr="007D5BCB">
        <w:t xml:space="preserve"> </w:t>
      </w:r>
      <w:r w:rsidRPr="007D5BCB">
        <w:t>Общее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специфическое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преподавании</w:t>
      </w:r>
      <w:r w:rsidR="008072F1" w:rsidRPr="007D5BCB">
        <w:t xml:space="preserve"> </w:t>
      </w:r>
      <w:r w:rsidRPr="007D5BCB">
        <w:t>этих</w:t>
      </w:r>
      <w:r w:rsidR="008072F1" w:rsidRPr="007D5BCB">
        <w:t xml:space="preserve"> </w:t>
      </w:r>
      <w:r w:rsidRPr="007D5BCB">
        <w:t>групп</w:t>
      </w:r>
      <w:r w:rsidR="008072F1" w:rsidRPr="007D5BCB">
        <w:t xml:space="preserve"> </w:t>
      </w:r>
      <w:r w:rsidRPr="007D5BCB">
        <w:t>дисциплин.</w:t>
      </w:r>
    </w:p>
    <w:p w:rsidR="002F237F" w:rsidRPr="007D5BCB" w:rsidRDefault="002F237F" w:rsidP="007D5BCB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  <w:shd w:val="clear" w:color="auto" w:fill="FFFFFF"/>
        </w:rPr>
      </w:pPr>
    </w:p>
    <w:p w:rsidR="002F237F" w:rsidRPr="007D5BCB" w:rsidRDefault="007D5BCB" w:rsidP="007D5BCB">
      <w:pPr>
        <w:tabs>
          <w:tab w:val="left" w:pos="1134"/>
        </w:tabs>
        <w:ind w:firstLine="709"/>
        <w:contextualSpacing/>
        <w:jc w:val="both"/>
      </w:pPr>
      <w:r w:rsidRPr="007D5BCB">
        <w:rPr>
          <w:i/>
        </w:rPr>
        <w:t>Раздел III</w:t>
      </w:r>
      <w:r w:rsidR="002F237F" w:rsidRPr="007D5BCB">
        <w:rPr>
          <w:i/>
        </w:rPr>
        <w:t>.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Содержание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методического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обеспечения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учебно-воспитательного</w:t>
      </w:r>
      <w:r w:rsidR="008072F1" w:rsidRPr="007D5BCB">
        <w:rPr>
          <w:i/>
        </w:rPr>
        <w:t xml:space="preserve"> </w:t>
      </w:r>
      <w:r w:rsidR="002F237F" w:rsidRPr="007D5BCB">
        <w:rPr>
          <w:i/>
        </w:rPr>
        <w:t>процесса</w:t>
      </w:r>
    </w:p>
    <w:p w:rsidR="00D7770D" w:rsidRPr="007D5BCB" w:rsidRDefault="00D7770D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D5BCB">
        <w:t>В</w:t>
      </w:r>
      <w:r w:rsidR="008072F1" w:rsidRPr="007D5BCB">
        <w:t xml:space="preserve"> </w:t>
      </w:r>
      <w:r w:rsidRPr="007D5BCB">
        <w:t>результате</w:t>
      </w:r>
      <w:r w:rsidR="008072F1" w:rsidRPr="007D5BCB">
        <w:t xml:space="preserve"> </w:t>
      </w:r>
      <w:r w:rsidRPr="007D5BCB">
        <w:t>освоения</w:t>
      </w:r>
      <w:r w:rsidR="008072F1" w:rsidRPr="007D5BCB">
        <w:t xml:space="preserve"> </w:t>
      </w:r>
      <w:r w:rsidRPr="007D5BCB">
        <w:t>дисциплины</w:t>
      </w:r>
      <w:r w:rsidR="008072F1" w:rsidRPr="007D5BCB">
        <w:t xml:space="preserve"> </w:t>
      </w:r>
      <w:r w:rsidRPr="007D5BCB">
        <w:t>обучающийся</w:t>
      </w:r>
      <w:r w:rsidR="008072F1" w:rsidRPr="007D5BCB">
        <w:t xml:space="preserve"> </w:t>
      </w:r>
      <w:r w:rsidRPr="007D5BCB">
        <w:t>должен:</w:t>
      </w:r>
    </w:p>
    <w:p w:rsidR="002F237F" w:rsidRPr="007D5BCB" w:rsidRDefault="002F237F" w:rsidP="007D5BCB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знать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формы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организации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учебной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деятельности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изучению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нового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материала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дисциплинам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</w:t>
      </w:r>
      <w:r w:rsidRPr="007D5BCB">
        <w:rPr>
          <w:rFonts w:ascii="Times New Roman" w:hAnsi="Times New Roman"/>
          <w:bCs/>
          <w:sz w:val="24"/>
          <w:szCs w:val="24"/>
        </w:rPr>
        <w:t>;</w:t>
      </w:r>
    </w:p>
    <w:p w:rsidR="002F237F" w:rsidRPr="007D5BCB" w:rsidRDefault="002F237F" w:rsidP="007D5BCB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уметь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разрабатывать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учебные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программы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соответствующее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методическое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обеспечение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для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преподавания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образовательных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организациях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высшего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образования;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</w:p>
    <w:p w:rsidR="002F237F" w:rsidRPr="007D5BCB" w:rsidRDefault="002F237F" w:rsidP="007D5BCB">
      <w:pPr>
        <w:pStyle w:val="a3"/>
        <w:numPr>
          <w:ilvl w:val="0"/>
          <w:numId w:val="40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BCB">
        <w:rPr>
          <w:rFonts w:ascii="Times New Roman" w:hAnsi="Times New Roman"/>
          <w:sz w:val="24"/>
          <w:szCs w:val="24"/>
        </w:rPr>
        <w:t>владеть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навыками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разработки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учебных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программ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методического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обеспечения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по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дисциплинам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в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области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sz w:val="24"/>
          <w:szCs w:val="24"/>
        </w:rPr>
        <w:t>журналистики,</w:t>
      </w:r>
      <w:r w:rsidR="008072F1" w:rsidRPr="007D5BCB">
        <w:rPr>
          <w:rFonts w:ascii="Times New Roman" w:hAnsi="Times New Roman"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способами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ориентации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в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профессиональных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источниках</w:t>
      </w:r>
      <w:r w:rsidR="008072F1" w:rsidRPr="007D5BCB">
        <w:rPr>
          <w:rFonts w:ascii="Times New Roman" w:hAnsi="Times New Roman"/>
          <w:bCs/>
          <w:sz w:val="24"/>
          <w:szCs w:val="24"/>
        </w:rPr>
        <w:t xml:space="preserve"> </w:t>
      </w:r>
      <w:r w:rsidRPr="007D5BCB">
        <w:rPr>
          <w:rFonts w:ascii="Times New Roman" w:hAnsi="Times New Roman"/>
          <w:bCs/>
          <w:sz w:val="24"/>
          <w:szCs w:val="24"/>
        </w:rPr>
        <w:t>информации</w:t>
      </w:r>
      <w:r w:rsidRPr="007D5BCB">
        <w:rPr>
          <w:rFonts w:ascii="Times New Roman" w:hAnsi="Times New Roman"/>
          <w:sz w:val="24"/>
          <w:szCs w:val="24"/>
        </w:rPr>
        <w:t>.</w:t>
      </w:r>
    </w:p>
    <w:p w:rsidR="002F237F" w:rsidRPr="007D5BCB" w:rsidRDefault="002F237F" w:rsidP="007D5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№9.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актуализации</w:t>
      </w:r>
      <w:r w:rsidR="008072F1" w:rsidRPr="007D5BCB">
        <w:t xml:space="preserve"> </w:t>
      </w:r>
      <w:r w:rsidRPr="007D5BCB">
        <w:t>познавательной</w:t>
      </w:r>
      <w:r w:rsidR="008072F1" w:rsidRPr="007D5BCB">
        <w:t xml:space="preserve"> </w:t>
      </w:r>
      <w:r w:rsidRPr="007D5BCB">
        <w:t>активности</w:t>
      </w:r>
      <w:r w:rsidR="008072F1" w:rsidRPr="007D5BCB">
        <w:t xml:space="preserve"> </w:t>
      </w:r>
      <w:r w:rsidRPr="007D5BCB">
        <w:t>студентов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изучению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освоению</w:t>
      </w:r>
      <w:r w:rsidR="008072F1" w:rsidRPr="007D5BCB">
        <w:t xml:space="preserve"> </w:t>
      </w:r>
      <w:r w:rsidRPr="007D5BCB">
        <w:t>дисциплин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t>Личность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с</w:t>
      </w:r>
      <w:r w:rsidR="008072F1" w:rsidRPr="007D5BCB">
        <w:t xml:space="preserve"> </w:t>
      </w:r>
      <w:r w:rsidRPr="007D5BCB">
        <w:t>ее</w:t>
      </w:r>
      <w:r w:rsidR="008072F1" w:rsidRPr="007D5BCB">
        <w:t xml:space="preserve"> </w:t>
      </w:r>
      <w:r w:rsidRPr="007D5BCB">
        <w:t>психофизиологическими</w:t>
      </w:r>
      <w:r w:rsidR="008072F1" w:rsidRPr="007D5BCB">
        <w:t xml:space="preserve"> </w:t>
      </w:r>
      <w:r w:rsidRPr="007D5BCB">
        <w:t>возможностями,</w:t>
      </w:r>
      <w:r w:rsidR="008072F1" w:rsidRPr="007D5BCB">
        <w:t xml:space="preserve"> </w:t>
      </w:r>
      <w:r w:rsidRPr="007D5BCB">
        <w:t>как</w:t>
      </w:r>
      <w:r w:rsidR="008072F1" w:rsidRPr="007D5BCB">
        <w:t xml:space="preserve"> </w:t>
      </w:r>
      <w:r w:rsidRPr="007D5BCB">
        <w:t>объект</w:t>
      </w:r>
      <w:r w:rsidR="008072F1" w:rsidRPr="007D5BCB">
        <w:t xml:space="preserve"> </w:t>
      </w:r>
      <w:r w:rsidRPr="007D5BCB">
        <w:t>методического</w:t>
      </w:r>
      <w:r w:rsidR="008072F1" w:rsidRPr="007D5BCB">
        <w:t xml:space="preserve"> </w:t>
      </w:r>
      <w:r w:rsidRPr="007D5BCB">
        <w:t>воздействия.</w:t>
      </w:r>
      <w:r w:rsidR="008072F1" w:rsidRPr="007D5BCB">
        <w:t xml:space="preserve"> </w:t>
      </w:r>
      <w:r w:rsidRPr="007D5BCB">
        <w:t>Познавательный</w:t>
      </w:r>
      <w:r w:rsidR="008072F1" w:rsidRPr="007D5BCB">
        <w:t xml:space="preserve"> </w:t>
      </w:r>
      <w:r w:rsidRPr="007D5BCB">
        <w:t>процесс.</w:t>
      </w:r>
      <w:r w:rsidR="008072F1" w:rsidRPr="007D5BCB">
        <w:t xml:space="preserve"> </w:t>
      </w:r>
      <w:r w:rsidRPr="007D5BCB">
        <w:t>Место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роль</w:t>
      </w:r>
      <w:r w:rsidR="008072F1" w:rsidRPr="007D5BCB">
        <w:t xml:space="preserve"> </w:t>
      </w:r>
      <w:r w:rsidRPr="007D5BCB">
        <w:t>ощущений,</w:t>
      </w:r>
      <w:r w:rsidR="008072F1" w:rsidRPr="007D5BCB">
        <w:t xml:space="preserve"> </w:t>
      </w:r>
      <w:r w:rsidRPr="007D5BCB">
        <w:t>восприятий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памяти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процесса</w:t>
      </w:r>
      <w:r w:rsidR="008072F1" w:rsidRPr="007D5BCB">
        <w:t xml:space="preserve"> </w:t>
      </w:r>
      <w:r w:rsidRPr="007D5BCB">
        <w:t>воздействия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студента.</w:t>
      </w:r>
      <w:r w:rsidR="008072F1" w:rsidRPr="007D5BCB">
        <w:t xml:space="preserve"> </w:t>
      </w:r>
      <w:r w:rsidRPr="007D5BCB">
        <w:t>Познавательные</w:t>
      </w:r>
      <w:r w:rsidR="008072F1" w:rsidRPr="007D5BCB">
        <w:t xml:space="preserve"> </w:t>
      </w:r>
      <w:r w:rsidRPr="007D5BCB">
        <w:t>ситуации:</w:t>
      </w:r>
      <w:r w:rsidR="008072F1" w:rsidRPr="007D5BCB">
        <w:t xml:space="preserve"> </w:t>
      </w:r>
      <w:r w:rsidRPr="007D5BCB">
        <w:t>узнавание,</w:t>
      </w:r>
      <w:r w:rsidR="008072F1" w:rsidRPr="007D5BCB">
        <w:t xml:space="preserve"> </w:t>
      </w:r>
      <w:r w:rsidRPr="007D5BCB">
        <w:t>задача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проблема.</w:t>
      </w:r>
      <w:r w:rsidR="008072F1" w:rsidRPr="007D5BCB">
        <w:t xml:space="preserve"> </w:t>
      </w:r>
      <w:r w:rsidRPr="007D5BCB">
        <w:t>Принципы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правила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образовательного</w:t>
      </w:r>
      <w:r w:rsidR="008072F1" w:rsidRPr="007D5BCB">
        <w:t xml:space="preserve"> </w:t>
      </w:r>
      <w:r w:rsidRPr="007D5BCB">
        <w:t>процесса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вузе.</w:t>
      </w:r>
      <w:r w:rsidR="00815AC1">
        <w:t xml:space="preserve"> </w:t>
      </w:r>
      <w:r w:rsidRPr="007D5BCB">
        <w:t>Общие</w:t>
      </w:r>
      <w:r w:rsidR="008072F1" w:rsidRPr="007D5BCB">
        <w:t xml:space="preserve"> </w:t>
      </w:r>
      <w:r w:rsidRPr="007D5BCB">
        <w:t>требования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образовательного</w:t>
      </w:r>
      <w:r w:rsidR="008072F1" w:rsidRPr="007D5BCB">
        <w:t xml:space="preserve"> </w:t>
      </w:r>
      <w:r w:rsidRPr="007D5BCB">
        <w:t>процесса.</w:t>
      </w:r>
      <w:r w:rsidR="008072F1" w:rsidRPr="007D5BCB">
        <w:t xml:space="preserve"> </w:t>
      </w:r>
      <w:r w:rsidRPr="007D5BCB">
        <w:t>Учебный</w:t>
      </w:r>
      <w:r w:rsidR="008072F1" w:rsidRPr="007D5BCB">
        <w:t xml:space="preserve"> </w:t>
      </w:r>
      <w:r w:rsidRPr="007D5BCB">
        <w:t>план,</w:t>
      </w:r>
      <w:r w:rsidR="008072F1" w:rsidRPr="007D5BCB">
        <w:t xml:space="preserve"> </w:t>
      </w:r>
      <w:r w:rsidRPr="007D5BCB">
        <w:t>годовой</w:t>
      </w:r>
      <w:r w:rsidR="008072F1" w:rsidRPr="007D5BCB">
        <w:t xml:space="preserve"> </w:t>
      </w:r>
      <w:r w:rsidRPr="007D5BCB">
        <w:t>календарный</w:t>
      </w:r>
      <w:r w:rsidR="008072F1" w:rsidRPr="007D5BCB">
        <w:t xml:space="preserve"> </w:t>
      </w:r>
      <w:r w:rsidRPr="007D5BCB">
        <w:t>учебный</w:t>
      </w:r>
      <w:r w:rsidR="008072F1" w:rsidRPr="007D5BCB">
        <w:t xml:space="preserve"> </w:t>
      </w:r>
      <w:r w:rsidRPr="007D5BCB">
        <w:t>график,</w:t>
      </w:r>
      <w:r w:rsidR="008072F1" w:rsidRPr="007D5BCB">
        <w:t xml:space="preserve"> </w:t>
      </w:r>
      <w:r w:rsidRPr="007D5BCB">
        <w:t>расписание</w:t>
      </w:r>
      <w:r w:rsidR="008072F1" w:rsidRPr="007D5BCB">
        <w:t xml:space="preserve"> </w:t>
      </w:r>
      <w:r w:rsidRPr="007D5BCB">
        <w:t>занятий.</w:t>
      </w:r>
      <w:r w:rsidR="008072F1" w:rsidRPr="007D5BCB">
        <w:t xml:space="preserve"> </w:t>
      </w:r>
      <w:r w:rsidRPr="007D5BCB">
        <w:t>Правило</w:t>
      </w:r>
      <w:r w:rsidR="008072F1" w:rsidRPr="007D5BCB">
        <w:t xml:space="preserve"> </w:t>
      </w:r>
      <w:r w:rsidRPr="007D5BCB">
        <w:t>уважительного,</w:t>
      </w:r>
      <w:r w:rsidR="008072F1" w:rsidRPr="007D5BCB">
        <w:t xml:space="preserve"> </w:t>
      </w:r>
      <w:r w:rsidRPr="007D5BCB">
        <w:t>доброжелательного</w:t>
      </w:r>
      <w:r w:rsidR="008072F1" w:rsidRPr="007D5BCB">
        <w:t xml:space="preserve"> </w:t>
      </w:r>
      <w:r w:rsidRPr="007D5BCB">
        <w:t>отношения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студенту.</w:t>
      </w:r>
      <w:r w:rsidR="008072F1" w:rsidRPr="007D5BCB">
        <w:t xml:space="preserve"> </w:t>
      </w:r>
      <w:r w:rsidRPr="007D5BCB">
        <w:t>Темп</w:t>
      </w:r>
      <w:r w:rsidR="008072F1" w:rsidRPr="007D5BCB">
        <w:t xml:space="preserve"> </w:t>
      </w:r>
      <w:r w:rsidRPr="007D5BCB">
        <w:t>речи</w:t>
      </w:r>
      <w:r w:rsidR="008072F1" w:rsidRPr="007D5BCB">
        <w:t xml:space="preserve"> </w:t>
      </w:r>
      <w:r w:rsidRPr="007D5BCB">
        <w:t>должен</w:t>
      </w:r>
      <w:r w:rsidR="008072F1" w:rsidRPr="007D5BCB">
        <w:t xml:space="preserve"> </w:t>
      </w:r>
      <w:r w:rsidRPr="007D5BCB">
        <w:t>соответствовать</w:t>
      </w:r>
      <w:r w:rsidR="008072F1" w:rsidRPr="007D5BCB">
        <w:t xml:space="preserve"> </w:t>
      </w:r>
      <w:r w:rsidRPr="007D5BCB">
        <w:t>темпераменту</w:t>
      </w:r>
      <w:r w:rsidR="008072F1" w:rsidRPr="007D5BCB">
        <w:t xml:space="preserve"> </w:t>
      </w:r>
      <w:r w:rsidRPr="007D5BCB">
        <w:t>студента.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материала</w:t>
      </w:r>
      <w:r w:rsidR="008072F1" w:rsidRPr="007D5BCB">
        <w:t xml:space="preserve"> </w:t>
      </w:r>
      <w:r w:rsidRPr="007D5BCB">
        <w:t>должно</w:t>
      </w:r>
      <w:r w:rsidR="008072F1" w:rsidRPr="007D5BCB">
        <w:t xml:space="preserve"> </w:t>
      </w:r>
      <w:r w:rsidRPr="007D5BCB">
        <w:t>быть</w:t>
      </w:r>
      <w:r w:rsidR="008072F1" w:rsidRPr="007D5BCB">
        <w:t xml:space="preserve"> </w:t>
      </w:r>
      <w:r w:rsidRPr="007D5BCB">
        <w:t>адекватно</w:t>
      </w:r>
      <w:r w:rsidR="008072F1" w:rsidRPr="007D5BCB">
        <w:t xml:space="preserve"> </w:t>
      </w:r>
      <w:r w:rsidRPr="007D5BCB">
        <w:t>характеру</w:t>
      </w:r>
      <w:r w:rsidR="008072F1" w:rsidRPr="007D5BCB">
        <w:t xml:space="preserve"> </w:t>
      </w:r>
      <w:r w:rsidRPr="007D5BCB">
        <w:t>студента.</w:t>
      </w:r>
      <w:r w:rsidR="008072F1" w:rsidRPr="007D5BCB">
        <w:t xml:space="preserve"> </w:t>
      </w:r>
      <w:r w:rsidRPr="007D5BCB">
        <w:t>Метод:</w:t>
      </w:r>
      <w:r w:rsidR="008072F1" w:rsidRPr="007D5BCB">
        <w:t xml:space="preserve"> </w:t>
      </w:r>
      <w:r w:rsidR="00EE5D99">
        <w:t>«</w:t>
      </w:r>
      <w:r w:rsidRPr="007D5BCB">
        <w:t>Да,</w:t>
      </w:r>
      <w:r w:rsidR="008072F1" w:rsidRPr="007D5BCB">
        <w:t xml:space="preserve"> </w:t>
      </w:r>
      <w:r w:rsidRPr="007D5BCB">
        <w:t>но…</w:t>
      </w:r>
      <w:r w:rsidR="00EE5D99">
        <w:t>»</w:t>
      </w:r>
      <w:r w:rsidRPr="007D5BCB">
        <w:t>.</w:t>
      </w:r>
      <w:r w:rsidR="008072F1" w:rsidRPr="007D5BCB">
        <w:t xml:space="preserve"> </w:t>
      </w:r>
      <w:r w:rsidRPr="007D5BCB">
        <w:t>Метод</w:t>
      </w:r>
      <w:r w:rsidR="008072F1" w:rsidRPr="007D5BCB">
        <w:t xml:space="preserve"> </w:t>
      </w:r>
      <w:r w:rsidRPr="007D5BCB">
        <w:t>противоречий</w:t>
      </w:r>
      <w:r w:rsidR="008072F1" w:rsidRPr="007D5BCB">
        <w:t xml:space="preserve"> </w:t>
      </w:r>
      <w:r w:rsidRPr="007D5BCB">
        <w:t>как</w:t>
      </w:r>
      <w:r w:rsidR="008072F1" w:rsidRPr="007D5BCB">
        <w:t xml:space="preserve"> </w:t>
      </w:r>
      <w:r w:rsidRPr="007D5BCB">
        <w:t>основа</w:t>
      </w:r>
      <w:r w:rsidR="008072F1" w:rsidRPr="007D5BCB">
        <w:t xml:space="preserve"> </w:t>
      </w:r>
      <w:r w:rsidRPr="007D5BCB">
        <w:t>актуализации</w:t>
      </w:r>
      <w:r w:rsidR="008072F1" w:rsidRPr="007D5BCB">
        <w:t xml:space="preserve"> </w:t>
      </w:r>
      <w:r w:rsidRPr="007D5BCB">
        <w:t>познавательной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Диалог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уловки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мотивации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освоение</w:t>
      </w:r>
      <w:r w:rsidR="008072F1" w:rsidRPr="007D5BCB">
        <w:t xml:space="preserve"> </w:t>
      </w:r>
      <w:r w:rsidRPr="007D5BCB">
        <w:t>учебного</w:t>
      </w:r>
      <w:r w:rsidR="008072F1" w:rsidRPr="007D5BCB">
        <w:t xml:space="preserve"> </w:t>
      </w:r>
      <w:r w:rsidRPr="007D5BCB">
        <w:t>материала.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№10.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осуществления</w:t>
      </w:r>
      <w:r w:rsidR="008072F1" w:rsidRPr="007D5BCB">
        <w:t xml:space="preserve"> </w:t>
      </w:r>
      <w:r w:rsidRPr="007D5BCB">
        <w:t>самостоятельной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студентов</w:t>
      </w:r>
      <w:r w:rsidR="007D5BCB" w:rsidRPr="007D5BCB">
        <w:t>.</w:t>
      </w:r>
    </w:p>
    <w:p w:rsidR="002F237F" w:rsidRPr="007D5BCB" w:rsidRDefault="002F237F" w:rsidP="007D5BCB">
      <w:pPr>
        <w:pStyle w:val="a8"/>
        <w:tabs>
          <w:tab w:val="left" w:pos="1134"/>
        </w:tabs>
        <w:spacing w:after="0"/>
        <w:ind w:firstLine="709"/>
        <w:contextualSpacing/>
        <w:jc w:val="both"/>
      </w:pPr>
      <w:r w:rsidRPr="007D5BCB">
        <w:t>Содержание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сущность</w:t>
      </w:r>
      <w:r w:rsidR="008072F1" w:rsidRPr="007D5BCB">
        <w:t xml:space="preserve"> </w:t>
      </w:r>
      <w:r w:rsidRPr="007D5BCB">
        <w:t>самостоятельной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Самостоятельная</w:t>
      </w:r>
      <w:r w:rsidR="008072F1" w:rsidRPr="007D5BCB">
        <w:t xml:space="preserve"> </w:t>
      </w:r>
      <w:r w:rsidRPr="007D5BCB">
        <w:t>работа</w:t>
      </w:r>
      <w:r w:rsidR="008072F1" w:rsidRPr="007D5BCB">
        <w:t xml:space="preserve"> </w:t>
      </w:r>
      <w:r w:rsidRPr="007D5BCB">
        <w:t>студентов</w:t>
      </w:r>
      <w:r w:rsidR="008072F1" w:rsidRPr="007D5BCB">
        <w:t xml:space="preserve"> </w:t>
      </w:r>
      <w:r w:rsidRPr="007D5BCB">
        <w:t>под</w:t>
      </w:r>
      <w:r w:rsidR="008072F1" w:rsidRPr="007D5BCB">
        <w:t xml:space="preserve"> </w:t>
      </w:r>
      <w:r w:rsidRPr="007D5BCB">
        <w:t>руководством</w:t>
      </w:r>
      <w:r w:rsidR="008072F1" w:rsidRPr="007D5BCB">
        <w:t xml:space="preserve"> </w:t>
      </w:r>
      <w:r w:rsidRPr="007D5BCB">
        <w:t>преподавателя.</w:t>
      </w:r>
      <w:r w:rsidR="008072F1" w:rsidRPr="007D5BCB">
        <w:t xml:space="preserve"> </w:t>
      </w:r>
      <w:r w:rsidRPr="007D5BCB">
        <w:t>Условия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факторы,</w:t>
      </w:r>
      <w:r w:rsidR="008072F1" w:rsidRPr="007D5BCB">
        <w:t xml:space="preserve"> </w:t>
      </w:r>
      <w:r w:rsidRPr="007D5BCB">
        <w:t>обусловливающие</w:t>
      </w:r>
      <w:r w:rsidR="008072F1" w:rsidRPr="007D5BCB">
        <w:t xml:space="preserve"> </w:t>
      </w:r>
      <w:r w:rsidRPr="007D5BCB">
        <w:t>эффективную</w:t>
      </w:r>
      <w:r w:rsidR="008072F1" w:rsidRPr="007D5BCB">
        <w:t xml:space="preserve"> </w:t>
      </w:r>
      <w:r w:rsidRPr="007D5BCB">
        <w:t>организацию</w:t>
      </w:r>
      <w:r w:rsidR="008072F1" w:rsidRPr="007D5BCB">
        <w:t xml:space="preserve"> </w:t>
      </w:r>
      <w:r w:rsidRPr="007D5BCB">
        <w:t>самостоятельной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Самостоятельная</w:t>
      </w:r>
      <w:r w:rsidR="008072F1" w:rsidRPr="007D5BCB">
        <w:t xml:space="preserve"> </w:t>
      </w:r>
      <w:r w:rsidRPr="007D5BCB">
        <w:t>работа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как</w:t>
      </w:r>
      <w:r w:rsidR="008072F1" w:rsidRPr="007D5BCB">
        <w:t xml:space="preserve"> </w:t>
      </w:r>
      <w:r w:rsidRPr="007D5BCB">
        <w:t>необходимый</w:t>
      </w:r>
      <w:r w:rsidR="008072F1" w:rsidRPr="007D5BCB">
        <w:t xml:space="preserve"> </w:t>
      </w:r>
      <w:r w:rsidRPr="007D5BCB">
        <w:t>компонент</w:t>
      </w:r>
      <w:r w:rsidR="008072F1" w:rsidRPr="007D5BCB">
        <w:t xml:space="preserve"> </w:t>
      </w:r>
      <w:r w:rsidRPr="007D5BCB">
        <w:t>формирования</w:t>
      </w:r>
      <w:r w:rsidR="008072F1" w:rsidRPr="007D5BCB">
        <w:t xml:space="preserve"> </w:t>
      </w:r>
      <w:r w:rsidRPr="007D5BCB">
        <w:t>специалиста.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образовательного</w:t>
      </w:r>
      <w:r w:rsidR="008072F1" w:rsidRPr="007D5BCB">
        <w:t xml:space="preserve"> </w:t>
      </w:r>
      <w:r w:rsidRPr="007D5BCB">
        <w:t>процесса</w:t>
      </w:r>
      <w:r w:rsidR="008072F1" w:rsidRPr="007D5BCB">
        <w:t xml:space="preserve"> </w:t>
      </w:r>
      <w:r w:rsidRPr="007D5BCB">
        <w:t>изучения</w:t>
      </w:r>
      <w:r w:rsidR="008072F1" w:rsidRPr="007D5BCB">
        <w:t xml:space="preserve"> </w:t>
      </w:r>
      <w:r w:rsidRPr="007D5BCB">
        <w:t>дисциплин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области</w:t>
      </w:r>
      <w:r w:rsidR="008072F1" w:rsidRPr="007D5BCB">
        <w:t xml:space="preserve"> </w:t>
      </w:r>
      <w:r w:rsidRPr="007D5BCB">
        <w:t>журналистики</w:t>
      </w:r>
      <w:r w:rsidR="008072F1" w:rsidRPr="007D5BCB">
        <w:t xml:space="preserve"> </w:t>
      </w:r>
      <w:r w:rsidRPr="007D5BCB">
        <w:t>при</w:t>
      </w:r>
      <w:r w:rsidR="008072F1" w:rsidRPr="007D5BCB">
        <w:t xml:space="preserve"> </w:t>
      </w:r>
      <w:r w:rsidRPr="007D5BCB">
        <w:t>различных</w:t>
      </w:r>
      <w:r w:rsidR="008072F1" w:rsidRPr="007D5BCB">
        <w:t xml:space="preserve"> </w:t>
      </w:r>
      <w:r w:rsidRPr="007D5BCB">
        <w:t>формах</w:t>
      </w:r>
      <w:r w:rsidR="008072F1" w:rsidRPr="007D5BCB">
        <w:t xml:space="preserve"> </w:t>
      </w:r>
      <w:r w:rsidRPr="007D5BCB">
        <w:t>получения</w:t>
      </w:r>
      <w:r w:rsidR="008072F1" w:rsidRPr="007D5BCB">
        <w:t xml:space="preserve"> </w:t>
      </w:r>
      <w:r w:rsidRPr="007D5BCB">
        <w:t>высшего</w:t>
      </w:r>
      <w:r w:rsidR="008072F1" w:rsidRPr="007D5BCB">
        <w:t xml:space="preserve"> </w:t>
      </w:r>
      <w:r w:rsidRPr="007D5BCB">
        <w:t>профессионального</w:t>
      </w:r>
      <w:r w:rsidR="008072F1" w:rsidRPr="007D5BCB">
        <w:t xml:space="preserve"> </w:t>
      </w:r>
      <w:r w:rsidRPr="007D5BCB">
        <w:t>образования.</w:t>
      </w:r>
      <w:r w:rsidR="008072F1" w:rsidRPr="007D5BCB">
        <w:t xml:space="preserve"> </w:t>
      </w:r>
      <w:r w:rsidRPr="007D5BCB">
        <w:t>Допустимые</w:t>
      </w:r>
      <w:r w:rsidR="008072F1" w:rsidRPr="007D5BCB">
        <w:t xml:space="preserve"> </w:t>
      </w:r>
      <w:r w:rsidRPr="007D5BCB">
        <w:t>нагрузки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длительность</w:t>
      </w:r>
      <w:r w:rsidR="008072F1" w:rsidRPr="007D5BCB">
        <w:t xml:space="preserve"> </w:t>
      </w:r>
      <w:r w:rsidRPr="007D5BCB">
        <w:t>активных</w:t>
      </w:r>
      <w:r w:rsidR="008072F1" w:rsidRPr="007D5BCB">
        <w:t xml:space="preserve"> </w:t>
      </w:r>
      <w:r w:rsidRPr="007D5BCB">
        <w:t>форм</w:t>
      </w:r>
      <w:r w:rsidR="008072F1" w:rsidRPr="007D5BCB">
        <w:t xml:space="preserve"> </w:t>
      </w:r>
      <w:r w:rsidRPr="007D5BCB">
        <w:t>проведения</w:t>
      </w:r>
      <w:r w:rsidR="008072F1" w:rsidRPr="007D5BCB">
        <w:t xml:space="preserve"> </w:t>
      </w:r>
      <w:r w:rsidRPr="007D5BCB">
        <w:t>занятий</w:t>
      </w:r>
      <w:r w:rsidR="008072F1" w:rsidRPr="007D5BCB">
        <w:t xml:space="preserve"> </w:t>
      </w:r>
      <w:r w:rsidRPr="007D5BCB">
        <w:t>со</w:t>
      </w:r>
      <w:r w:rsidR="008072F1" w:rsidRPr="007D5BCB">
        <w:t xml:space="preserve"> </w:t>
      </w:r>
      <w:r w:rsidRPr="007D5BCB">
        <w:t>студентами.</w:t>
      </w:r>
    </w:p>
    <w:p w:rsidR="002F237F" w:rsidRPr="007D5BCB" w:rsidRDefault="002F237F" w:rsidP="007D5BCB">
      <w:pPr>
        <w:pStyle w:val="Default"/>
        <w:tabs>
          <w:tab w:val="left" w:pos="1134"/>
        </w:tabs>
        <w:ind w:firstLine="709"/>
        <w:contextualSpacing/>
        <w:jc w:val="both"/>
        <w:rPr>
          <w:color w:val="auto"/>
        </w:rPr>
      </w:pPr>
      <w:r w:rsidRPr="007D5BCB">
        <w:rPr>
          <w:color w:val="auto"/>
        </w:rPr>
        <w:t>Самостоятельная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работа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студента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следующих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формах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образования: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очной,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заочной,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очно-заочной,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самообразовании,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дистанционного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образование,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экстернат.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Принципы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организации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самостоятельной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работы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студента: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обеспечение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учебными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пособиями;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динамичная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связь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преподавателем;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непрерывный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контроль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за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выполнением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заданий;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активные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формы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консультаций;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виды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формы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контроля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усвоения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пройденного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материала;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виды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формы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поощрения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за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своевременное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освоение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изучаемого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программного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материала;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практика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–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высший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критерий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оценки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самостоятельной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работы</w:t>
      </w:r>
      <w:r w:rsidR="008072F1" w:rsidRPr="007D5BCB">
        <w:rPr>
          <w:color w:val="auto"/>
        </w:rPr>
        <w:t xml:space="preserve"> </w:t>
      </w:r>
      <w:r w:rsidRPr="007D5BCB">
        <w:rPr>
          <w:color w:val="auto"/>
        </w:rPr>
        <w:t>студента.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№11.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</w:t>
      </w:r>
      <w:r w:rsidRPr="007D5BCB">
        <w:rPr>
          <w:bCs/>
        </w:rPr>
        <w:t>рганизации</w:t>
      </w:r>
      <w:r w:rsidR="008072F1" w:rsidRPr="007D5BCB">
        <w:rPr>
          <w:bCs/>
        </w:rPr>
        <w:t xml:space="preserve"> </w:t>
      </w:r>
      <w:r w:rsidRPr="007D5BCB">
        <w:rPr>
          <w:bCs/>
        </w:rPr>
        <w:t>и</w:t>
      </w:r>
      <w:r w:rsidR="008072F1" w:rsidRPr="007D5BCB">
        <w:rPr>
          <w:bCs/>
        </w:rPr>
        <w:t xml:space="preserve"> </w:t>
      </w:r>
      <w:r w:rsidRPr="007D5BCB">
        <w:rPr>
          <w:bCs/>
        </w:rPr>
        <w:t>проведение</w:t>
      </w:r>
      <w:r w:rsidR="008072F1" w:rsidRPr="007D5BCB">
        <w:rPr>
          <w:bCs/>
        </w:rPr>
        <w:t xml:space="preserve"> </w:t>
      </w:r>
      <w:r w:rsidRPr="007D5BCB">
        <w:rPr>
          <w:bCs/>
        </w:rPr>
        <w:t>практик</w:t>
      </w:r>
      <w:r w:rsidR="008072F1" w:rsidRPr="007D5BCB">
        <w:rPr>
          <w:bCs/>
        </w:rPr>
        <w:t xml:space="preserve"> </w:t>
      </w:r>
      <w:r w:rsidRPr="007D5BCB">
        <w:rPr>
          <w:bCs/>
        </w:rPr>
        <w:t>в</w:t>
      </w:r>
      <w:r w:rsidR="008072F1" w:rsidRPr="007D5BCB">
        <w:rPr>
          <w:bCs/>
        </w:rPr>
        <w:t xml:space="preserve"> </w:t>
      </w:r>
      <w:r w:rsidRPr="007D5BCB">
        <w:rPr>
          <w:bCs/>
        </w:rPr>
        <w:t>вузе</w:t>
      </w:r>
      <w:r w:rsidR="007D5BCB" w:rsidRPr="007D5BCB">
        <w:rPr>
          <w:bCs/>
        </w:rPr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t>Требования</w:t>
      </w:r>
      <w:r w:rsidR="008072F1" w:rsidRPr="007D5BCB">
        <w:t xml:space="preserve"> </w:t>
      </w:r>
      <w:r w:rsidRPr="007D5BCB">
        <w:t>ФГОС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проведению</w:t>
      </w:r>
      <w:r w:rsidR="008072F1" w:rsidRPr="007D5BCB">
        <w:t xml:space="preserve"> </w:t>
      </w:r>
      <w:r w:rsidRPr="007D5BCB">
        <w:t>практик.</w:t>
      </w:r>
      <w:r w:rsidR="008072F1" w:rsidRPr="007D5BCB">
        <w:t xml:space="preserve"> </w:t>
      </w:r>
      <w:r w:rsidRPr="007D5BCB">
        <w:t>Смысл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предназначение</w:t>
      </w:r>
      <w:r w:rsidR="008072F1" w:rsidRPr="007D5BCB">
        <w:t xml:space="preserve"> </w:t>
      </w:r>
      <w:r w:rsidRPr="007D5BCB">
        <w:t>практик</w:t>
      </w:r>
      <w:r w:rsidR="008072F1" w:rsidRPr="007D5BCB">
        <w:t xml:space="preserve"> </w:t>
      </w:r>
      <w:r w:rsidRPr="007D5BCB">
        <w:t>студентов.</w:t>
      </w:r>
      <w:r w:rsidR="008072F1" w:rsidRPr="007D5BCB">
        <w:t xml:space="preserve"> </w:t>
      </w:r>
      <w:r w:rsidRPr="007D5BCB">
        <w:t>Базы</w:t>
      </w:r>
      <w:r w:rsidR="008072F1" w:rsidRPr="007D5BCB">
        <w:t xml:space="preserve"> </w:t>
      </w:r>
      <w:r w:rsidRPr="007D5BCB">
        <w:t>практик.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ознакомительных,</w:t>
      </w:r>
      <w:r w:rsidR="008072F1" w:rsidRPr="007D5BCB">
        <w:t xml:space="preserve"> </w:t>
      </w:r>
      <w:r w:rsidRPr="007D5BCB">
        <w:t>практических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преддипломных</w:t>
      </w:r>
      <w:r w:rsidR="008072F1" w:rsidRPr="007D5BCB">
        <w:t xml:space="preserve"> </w:t>
      </w:r>
      <w:r w:rsidRPr="007D5BCB">
        <w:t>практик.</w:t>
      </w:r>
      <w:r w:rsidR="008072F1" w:rsidRPr="007D5BCB">
        <w:t xml:space="preserve"> </w:t>
      </w:r>
      <w:r w:rsidRPr="007D5BCB">
        <w:t>Собрание</w:t>
      </w:r>
      <w:r w:rsidR="008072F1" w:rsidRPr="007D5BCB">
        <w:t xml:space="preserve"> </w:t>
      </w:r>
      <w:r w:rsidRPr="007D5BCB">
        <w:t>студентов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роль</w:t>
      </w:r>
      <w:r w:rsidR="008072F1" w:rsidRPr="007D5BCB">
        <w:t xml:space="preserve"> </w:t>
      </w:r>
      <w:r w:rsidRPr="007D5BCB">
        <w:t>преподавателя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подготовке</w:t>
      </w:r>
      <w:r w:rsidR="008072F1" w:rsidRPr="007D5BCB">
        <w:t xml:space="preserve"> </w:t>
      </w:r>
      <w:r w:rsidRPr="007D5BCB">
        <w:t>студентов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проведению</w:t>
      </w:r>
      <w:r w:rsidR="008072F1" w:rsidRPr="007D5BCB">
        <w:t xml:space="preserve"> </w:t>
      </w:r>
      <w:r w:rsidRPr="007D5BCB">
        <w:t>ими</w:t>
      </w:r>
      <w:r w:rsidR="008072F1" w:rsidRPr="007D5BCB">
        <w:t xml:space="preserve"> </w:t>
      </w:r>
      <w:r w:rsidRPr="007D5BCB">
        <w:t>различного</w:t>
      </w:r>
      <w:r w:rsidR="008072F1" w:rsidRPr="007D5BCB">
        <w:t xml:space="preserve"> </w:t>
      </w:r>
      <w:r w:rsidRPr="007D5BCB">
        <w:t>вида</w:t>
      </w:r>
      <w:r w:rsidR="008072F1" w:rsidRPr="007D5BCB">
        <w:t xml:space="preserve"> </w:t>
      </w:r>
      <w:r w:rsidRPr="007D5BCB">
        <w:t>практик.</w:t>
      </w:r>
      <w:r w:rsidR="008072F1" w:rsidRPr="007D5BCB">
        <w:t xml:space="preserve"> </w:t>
      </w:r>
      <w:r w:rsidRPr="007D5BCB">
        <w:t>Принципы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правила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преподавателей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руководству</w:t>
      </w:r>
      <w:r w:rsidR="008072F1" w:rsidRPr="007D5BCB">
        <w:t xml:space="preserve"> </w:t>
      </w:r>
      <w:r w:rsidRPr="007D5BCB">
        <w:t>практиками</w:t>
      </w:r>
      <w:r w:rsidR="008072F1" w:rsidRPr="007D5BCB">
        <w:t xml:space="preserve"> </w:t>
      </w:r>
      <w:r w:rsidRPr="007D5BCB">
        <w:t>студентов: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заинтересованности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преподавателя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прохождении</w:t>
      </w:r>
      <w:r w:rsidR="008072F1" w:rsidRPr="007D5BCB">
        <w:t xml:space="preserve"> </w:t>
      </w:r>
      <w:r w:rsidRPr="007D5BCB">
        <w:t>практики;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самоидентичности;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взаимной</w:t>
      </w:r>
      <w:r w:rsidR="008072F1" w:rsidRPr="007D5BCB">
        <w:t xml:space="preserve"> </w:t>
      </w:r>
      <w:r w:rsidRPr="007D5BCB">
        <w:t>ответственности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непрерывного</w:t>
      </w:r>
      <w:r w:rsidR="008072F1" w:rsidRPr="007D5BCB">
        <w:t xml:space="preserve"> </w:t>
      </w:r>
      <w:r w:rsidRPr="007D5BCB">
        <w:t>контроля;</w:t>
      </w:r>
      <w:r w:rsidR="008072F1" w:rsidRPr="007D5BCB">
        <w:t xml:space="preserve"> </w:t>
      </w:r>
      <w:r w:rsidRPr="007D5BCB">
        <w:t>правило</w:t>
      </w:r>
      <w:r w:rsidR="008072F1" w:rsidRPr="007D5BCB">
        <w:t xml:space="preserve"> </w:t>
      </w:r>
      <w:r w:rsidRPr="007D5BCB">
        <w:t>постановки</w:t>
      </w:r>
      <w:r w:rsidR="008072F1" w:rsidRPr="007D5BCB">
        <w:t xml:space="preserve"> </w:t>
      </w:r>
      <w:r w:rsidRPr="007D5BCB">
        <w:t>задач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отчётности;</w:t>
      </w:r>
      <w:r w:rsidR="008072F1" w:rsidRPr="007D5BCB">
        <w:t xml:space="preserve"> </w:t>
      </w:r>
      <w:r w:rsidRPr="007D5BCB">
        <w:t>правило</w:t>
      </w:r>
      <w:r w:rsidR="008072F1" w:rsidRPr="007D5BCB">
        <w:t xml:space="preserve"> </w:t>
      </w:r>
      <w:r w:rsidRPr="007D5BCB">
        <w:t>сочетания</w:t>
      </w:r>
      <w:r w:rsidR="008072F1" w:rsidRPr="007D5BCB">
        <w:t xml:space="preserve"> </w:t>
      </w:r>
      <w:r w:rsidRPr="007D5BCB">
        <w:t>заданий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практику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сбора</w:t>
      </w:r>
      <w:r w:rsidR="008072F1" w:rsidRPr="007D5BCB">
        <w:t xml:space="preserve"> </w:t>
      </w:r>
      <w:r w:rsidRPr="007D5BCB">
        <w:t>материала</w:t>
      </w:r>
      <w:r w:rsidR="008072F1" w:rsidRPr="007D5BCB">
        <w:t xml:space="preserve"> </w:t>
      </w:r>
      <w:r w:rsidRPr="007D5BCB">
        <w:t>для</w:t>
      </w:r>
      <w:r w:rsidR="008072F1" w:rsidRPr="007D5BCB">
        <w:t xml:space="preserve"> </w:t>
      </w:r>
      <w:r w:rsidRPr="007D5BCB">
        <w:t>выпускной</w:t>
      </w:r>
      <w:r w:rsidR="008072F1" w:rsidRPr="007D5BCB">
        <w:t xml:space="preserve"> </w:t>
      </w:r>
      <w:r w:rsidRPr="007D5BCB">
        <w:t>квалификационной</w:t>
      </w:r>
      <w:r w:rsidR="008072F1" w:rsidRPr="007D5BCB">
        <w:t xml:space="preserve"> </w:t>
      </w:r>
      <w:r w:rsidRPr="007D5BCB">
        <w:t>работы.</w:t>
      </w:r>
    </w:p>
    <w:p w:rsidR="002F237F" w:rsidRPr="007D5BCB" w:rsidRDefault="002F237F" w:rsidP="007D5BCB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7D5BCB">
        <w:rPr>
          <w:b/>
        </w:rPr>
        <w:t>Тема</w:t>
      </w:r>
      <w:r w:rsidR="008072F1" w:rsidRPr="007D5BCB">
        <w:rPr>
          <w:b/>
        </w:rPr>
        <w:t xml:space="preserve"> </w:t>
      </w:r>
      <w:r w:rsidRPr="007D5BCB">
        <w:rPr>
          <w:b/>
        </w:rPr>
        <w:t>№12.</w:t>
      </w:r>
      <w:r w:rsidR="008072F1" w:rsidRPr="007D5BCB">
        <w:t xml:space="preserve"> </w:t>
      </w:r>
      <w:r w:rsidRPr="007D5BCB">
        <w:t>Методика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учебной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научно-методической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кафедре</w:t>
      </w:r>
      <w:r w:rsidR="007D5BCB" w:rsidRPr="007D5BCB">
        <w:t>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t>Основное</w:t>
      </w:r>
      <w:r w:rsidR="008072F1" w:rsidRPr="007D5BCB">
        <w:t xml:space="preserve"> </w:t>
      </w:r>
      <w:r w:rsidRPr="007D5BCB">
        <w:t>содержание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смысл</w:t>
      </w:r>
      <w:r w:rsidR="008072F1" w:rsidRPr="007D5BCB">
        <w:t xml:space="preserve"> </w:t>
      </w:r>
      <w:r w:rsidRPr="007D5BCB">
        <w:t>учебно-исследовательской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научно-исследовательской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студентов</w:t>
      </w:r>
      <w:r w:rsidR="008072F1" w:rsidRPr="007D5BCB">
        <w:t xml:space="preserve"> </w:t>
      </w:r>
      <w:r w:rsidRPr="007D5BCB">
        <w:t>(УИРС,</w:t>
      </w:r>
      <w:r w:rsidR="008072F1" w:rsidRPr="007D5BCB">
        <w:t xml:space="preserve"> </w:t>
      </w:r>
      <w:r w:rsidRPr="007D5BCB">
        <w:t>НИРС).</w:t>
      </w:r>
      <w:r w:rsidR="008072F1" w:rsidRPr="007D5BCB">
        <w:t xml:space="preserve"> </w:t>
      </w:r>
      <w:r w:rsidRPr="007D5BCB">
        <w:t>Виды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формы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НИРС.</w:t>
      </w:r>
      <w:r w:rsidR="008072F1" w:rsidRPr="007D5BCB">
        <w:t xml:space="preserve"> </w:t>
      </w:r>
      <w:r w:rsidRPr="007D5BCB">
        <w:t>Тематика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НИРС.</w:t>
      </w:r>
      <w:r w:rsidR="008072F1" w:rsidRPr="007D5BCB">
        <w:t xml:space="preserve"> </w:t>
      </w:r>
      <w:r w:rsidRPr="007D5BCB">
        <w:t>Формы</w:t>
      </w:r>
      <w:r w:rsidR="008072F1" w:rsidRPr="007D5BCB">
        <w:t xml:space="preserve"> </w:t>
      </w:r>
      <w:r w:rsidRPr="007D5BCB">
        <w:t>контроля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отчётности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подготовке</w:t>
      </w:r>
      <w:r w:rsidR="008072F1" w:rsidRPr="007D5BCB">
        <w:t xml:space="preserve"> </w:t>
      </w:r>
      <w:r w:rsidRPr="007D5BCB">
        <w:t>студентов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психологическим</w:t>
      </w:r>
      <w:r w:rsidR="008072F1" w:rsidRPr="007D5BCB">
        <w:t xml:space="preserve"> </w:t>
      </w:r>
      <w:r w:rsidRPr="007D5BCB">
        <w:t>направлениям.</w:t>
      </w:r>
    </w:p>
    <w:p w:rsidR="002F237F" w:rsidRPr="007D5BCB" w:rsidRDefault="002F237F" w:rsidP="007D5BCB">
      <w:pPr>
        <w:tabs>
          <w:tab w:val="left" w:pos="1134"/>
        </w:tabs>
        <w:ind w:firstLine="709"/>
        <w:contextualSpacing/>
        <w:jc w:val="both"/>
      </w:pPr>
      <w:r w:rsidRPr="007D5BCB">
        <w:t>Содержание</w:t>
      </w:r>
      <w:r w:rsidR="008072F1" w:rsidRPr="007D5BCB">
        <w:t xml:space="preserve"> </w:t>
      </w:r>
      <w:r w:rsidRPr="007D5BCB">
        <w:t>моделей</w:t>
      </w:r>
      <w:r w:rsidR="008072F1" w:rsidRPr="007D5BCB">
        <w:t xml:space="preserve"> </w:t>
      </w:r>
      <w:r w:rsidRPr="007D5BCB">
        <w:t>организации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проведения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НИРС.</w:t>
      </w:r>
      <w:r w:rsidR="008072F1" w:rsidRPr="007D5BCB">
        <w:t xml:space="preserve"> </w:t>
      </w:r>
      <w:r w:rsidRPr="007D5BCB">
        <w:t>Особенности</w:t>
      </w:r>
      <w:r w:rsidR="008072F1" w:rsidRPr="007D5BCB">
        <w:t xml:space="preserve"> </w:t>
      </w:r>
      <w:r w:rsidRPr="007D5BCB">
        <w:t>либеральной</w:t>
      </w:r>
      <w:r w:rsidR="008072F1" w:rsidRPr="007D5BCB">
        <w:t xml:space="preserve"> </w:t>
      </w:r>
      <w:r w:rsidRPr="007D5BCB">
        <w:t>модели,</w:t>
      </w:r>
      <w:r w:rsidR="008072F1" w:rsidRPr="007D5BCB">
        <w:t xml:space="preserve"> </w:t>
      </w:r>
      <w:r w:rsidRPr="007D5BCB">
        <w:t>ориентируемой</w:t>
      </w:r>
      <w:r w:rsidR="002E7F25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интересы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его</w:t>
      </w:r>
      <w:r w:rsidR="008072F1" w:rsidRPr="007D5BCB">
        <w:t xml:space="preserve"> </w:t>
      </w:r>
      <w:r w:rsidRPr="007D5BCB">
        <w:t>самостоятельность,</w:t>
      </w:r>
      <w:r w:rsidR="008072F1" w:rsidRPr="007D5BCB">
        <w:t xml:space="preserve"> </w:t>
      </w:r>
      <w:r w:rsidRPr="007D5BCB">
        <w:t>на</w:t>
      </w:r>
      <w:r w:rsidR="008072F1" w:rsidRPr="007D5BCB">
        <w:t xml:space="preserve"> </w:t>
      </w:r>
      <w:r w:rsidRPr="007D5BCB">
        <w:t>выбор</w:t>
      </w:r>
      <w:r w:rsidR="008072F1" w:rsidRPr="007D5BCB">
        <w:t xml:space="preserve"> </w:t>
      </w:r>
      <w:r w:rsidRPr="007D5BCB">
        <w:t>им</w:t>
      </w:r>
      <w:r w:rsidR="008072F1" w:rsidRPr="007D5BCB">
        <w:t xml:space="preserve"> </w:t>
      </w:r>
      <w:r w:rsidRPr="007D5BCB">
        <w:t>своей</w:t>
      </w:r>
      <w:r w:rsidR="008072F1" w:rsidRPr="007D5BCB">
        <w:t xml:space="preserve"> </w:t>
      </w:r>
      <w:r w:rsidRPr="007D5BCB">
        <w:t>индивидуальной</w:t>
      </w:r>
      <w:r w:rsidR="008072F1" w:rsidRPr="007D5BCB">
        <w:t xml:space="preserve"> </w:t>
      </w:r>
      <w:r w:rsidRPr="007D5BCB">
        <w:t>учебной</w:t>
      </w:r>
      <w:r w:rsidR="008072F1" w:rsidRPr="007D5BCB">
        <w:t xml:space="preserve"> </w:t>
      </w:r>
      <w:r w:rsidRPr="007D5BCB">
        <w:t>траектории.</w:t>
      </w:r>
      <w:r w:rsidR="008072F1" w:rsidRPr="007D5BCB">
        <w:t xml:space="preserve"> </w:t>
      </w:r>
      <w:r w:rsidRPr="007D5BCB">
        <w:t>Специфика</w:t>
      </w:r>
      <w:r w:rsidR="008072F1" w:rsidRPr="007D5BCB">
        <w:t xml:space="preserve"> </w:t>
      </w:r>
      <w:r w:rsidRPr="007D5BCB">
        <w:t>плановой</w:t>
      </w:r>
      <w:r w:rsidR="008072F1" w:rsidRPr="007D5BCB">
        <w:t xml:space="preserve"> </w:t>
      </w:r>
      <w:r w:rsidRPr="007D5BCB">
        <w:t>модели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её</w:t>
      </w:r>
      <w:r w:rsidR="008072F1" w:rsidRPr="007D5BCB">
        <w:t xml:space="preserve"> </w:t>
      </w:r>
      <w:r w:rsidRPr="007D5BCB">
        <w:t>связь</w:t>
      </w:r>
      <w:r w:rsidR="008072F1" w:rsidRPr="007D5BCB">
        <w:t xml:space="preserve"> </w:t>
      </w:r>
      <w:r w:rsidRPr="007D5BCB">
        <w:t>с</w:t>
      </w:r>
      <w:r w:rsidR="008072F1" w:rsidRPr="007D5BCB">
        <w:t xml:space="preserve"> </w:t>
      </w:r>
      <w:r w:rsidRPr="007D5BCB">
        <w:t>практическими</w:t>
      </w:r>
      <w:r w:rsidR="008072F1" w:rsidRPr="007D5BCB">
        <w:t xml:space="preserve"> </w:t>
      </w:r>
      <w:r w:rsidRPr="007D5BCB">
        <w:t>требованиями</w:t>
      </w:r>
      <w:r w:rsidR="008072F1" w:rsidRPr="007D5BCB">
        <w:t xml:space="preserve"> </w:t>
      </w:r>
      <w:r w:rsidRPr="007D5BCB">
        <w:t>будущей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политолога.</w:t>
      </w:r>
      <w:r w:rsidR="008072F1" w:rsidRPr="007D5BCB">
        <w:t xml:space="preserve"> </w:t>
      </w:r>
      <w:r w:rsidRPr="007D5BCB">
        <w:t>Характер</w:t>
      </w:r>
      <w:r w:rsidR="008072F1" w:rsidRPr="007D5BCB">
        <w:t xml:space="preserve"> </w:t>
      </w:r>
      <w:r w:rsidRPr="007D5BCB">
        <w:t>инновационных</w:t>
      </w:r>
      <w:r w:rsidR="008072F1" w:rsidRPr="007D5BCB">
        <w:t xml:space="preserve"> </w:t>
      </w:r>
      <w:r w:rsidRPr="007D5BCB">
        <w:t>моделей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НИРС,</w:t>
      </w:r>
      <w:r w:rsidR="008072F1" w:rsidRPr="007D5BCB">
        <w:t xml:space="preserve"> </w:t>
      </w:r>
      <w:r w:rsidRPr="007D5BCB">
        <w:t>создаваемых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высших</w:t>
      </w:r>
      <w:r w:rsidR="008072F1" w:rsidRPr="007D5BCB">
        <w:t xml:space="preserve"> </w:t>
      </w:r>
      <w:r w:rsidRPr="007D5BCB">
        <w:t>учебных</w:t>
      </w:r>
      <w:r w:rsidR="008072F1" w:rsidRPr="007D5BCB">
        <w:t xml:space="preserve"> </w:t>
      </w:r>
      <w:r w:rsidRPr="007D5BCB">
        <w:t>заведениях.</w:t>
      </w:r>
    </w:p>
    <w:p w:rsidR="002F237F" w:rsidRPr="007D5BCB" w:rsidRDefault="002F237F" w:rsidP="007D5BCB">
      <w:pPr>
        <w:tabs>
          <w:tab w:val="left" w:pos="900"/>
          <w:tab w:val="left" w:pos="1134"/>
        </w:tabs>
        <w:ind w:firstLine="709"/>
        <w:contextualSpacing/>
        <w:jc w:val="both"/>
      </w:pPr>
      <w:r w:rsidRPr="007D5BCB">
        <w:t>Принципы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правила</w:t>
      </w:r>
      <w:r w:rsidR="008072F1" w:rsidRPr="007D5BCB">
        <w:t xml:space="preserve"> </w:t>
      </w:r>
      <w:r w:rsidRPr="007D5BCB">
        <w:t>деятельности</w:t>
      </w:r>
      <w:r w:rsidR="008072F1" w:rsidRPr="007D5BCB">
        <w:t xml:space="preserve"> </w:t>
      </w:r>
      <w:r w:rsidRPr="007D5BCB">
        <w:t>преподавателя</w:t>
      </w:r>
      <w:r w:rsidR="008072F1" w:rsidRPr="007D5BCB"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руководству</w:t>
      </w:r>
      <w:r w:rsidR="008072F1" w:rsidRPr="007D5BCB">
        <w:t xml:space="preserve"> </w:t>
      </w:r>
      <w:r w:rsidRPr="007D5BCB">
        <w:t>УИРС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НИРС: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учёта</w:t>
      </w:r>
      <w:r w:rsidR="008072F1" w:rsidRPr="007D5BCB">
        <w:t xml:space="preserve"> </w:t>
      </w:r>
      <w:r w:rsidRPr="007D5BCB">
        <w:t>возможностей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заинтересованности</w:t>
      </w:r>
      <w:r w:rsidR="008072F1" w:rsidRPr="007D5BCB">
        <w:t xml:space="preserve"> </w:t>
      </w:r>
      <w:r w:rsidRPr="007D5BCB">
        <w:t>студента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УИРСе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НИРСе;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связи</w:t>
      </w:r>
      <w:r w:rsidR="008072F1" w:rsidRPr="007D5BCB">
        <w:t xml:space="preserve"> </w:t>
      </w:r>
      <w:r w:rsidRPr="007D5BCB">
        <w:t>тем</w:t>
      </w:r>
      <w:r w:rsidR="008072F1" w:rsidRPr="007D5BCB">
        <w:t xml:space="preserve"> </w:t>
      </w:r>
      <w:r w:rsidRPr="007D5BCB">
        <w:t>исследовательской</w:t>
      </w:r>
      <w:r w:rsidR="008072F1" w:rsidRPr="007D5BCB">
        <w:t xml:space="preserve"> </w:t>
      </w:r>
      <w:r w:rsidRPr="007D5BCB">
        <w:t>работы</w:t>
      </w:r>
      <w:r w:rsidR="008072F1" w:rsidRPr="007D5BCB">
        <w:t xml:space="preserve"> </w:t>
      </w:r>
      <w:r w:rsidRPr="007D5BCB">
        <w:t>с</w:t>
      </w:r>
      <w:r w:rsidR="008072F1" w:rsidRPr="007D5BCB">
        <w:t xml:space="preserve"> </w:t>
      </w:r>
      <w:r w:rsidRPr="007D5BCB">
        <w:t>темой</w:t>
      </w:r>
      <w:r w:rsidR="008072F1" w:rsidRPr="007D5BCB">
        <w:t xml:space="preserve"> </w:t>
      </w:r>
      <w:r w:rsidRPr="007D5BCB">
        <w:t>выпускной</w:t>
      </w:r>
      <w:r w:rsidR="008072F1" w:rsidRPr="007D5BCB">
        <w:t xml:space="preserve"> </w:t>
      </w:r>
      <w:r w:rsidRPr="007D5BCB">
        <w:t>квалификационной</w:t>
      </w:r>
      <w:r w:rsidR="008072F1" w:rsidRPr="007D5BCB">
        <w:t xml:space="preserve"> </w:t>
      </w:r>
      <w:r w:rsidRPr="007D5BCB">
        <w:t>работы;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инновационного</w:t>
      </w:r>
      <w:r w:rsidR="008072F1" w:rsidRPr="007D5BCB">
        <w:t xml:space="preserve"> </w:t>
      </w:r>
      <w:r w:rsidRPr="007D5BCB">
        <w:t>творчества,</w:t>
      </w:r>
      <w:r w:rsidR="008072F1" w:rsidRPr="007D5BCB">
        <w:t xml:space="preserve"> </w:t>
      </w:r>
      <w:r w:rsidRPr="007D5BCB">
        <w:t>как</w:t>
      </w:r>
      <w:r w:rsidR="008072F1" w:rsidRPr="007D5BCB">
        <w:t xml:space="preserve"> </w:t>
      </w:r>
      <w:r w:rsidRPr="007D5BCB">
        <w:t>условие</w:t>
      </w:r>
      <w:r w:rsidR="008072F1" w:rsidRPr="007D5BCB">
        <w:t xml:space="preserve"> </w:t>
      </w:r>
      <w:r w:rsidRPr="007D5BCB">
        <w:t>привлечения</w:t>
      </w:r>
      <w:r w:rsidR="008072F1" w:rsidRPr="007D5BCB">
        <w:t xml:space="preserve"> </w:t>
      </w:r>
      <w:r w:rsidRPr="007D5BCB">
        <w:t>выпускника</w:t>
      </w:r>
      <w:r w:rsidR="008072F1" w:rsidRPr="007D5BCB">
        <w:t xml:space="preserve"> </w:t>
      </w:r>
      <w:r w:rsidRPr="007D5BCB">
        <w:t>к</w:t>
      </w:r>
      <w:r w:rsidR="008072F1" w:rsidRPr="007D5BCB">
        <w:t xml:space="preserve"> </w:t>
      </w:r>
      <w:r w:rsidRPr="007D5BCB">
        <w:t>поступлению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аспирантуру;</w:t>
      </w:r>
      <w:r w:rsidR="008072F1" w:rsidRPr="007D5BCB">
        <w:t xml:space="preserve"> </w:t>
      </w:r>
      <w:r w:rsidRPr="007D5BCB">
        <w:t>принцип</w:t>
      </w:r>
      <w:r w:rsidR="008072F1" w:rsidRPr="007D5BCB">
        <w:t xml:space="preserve"> </w:t>
      </w:r>
      <w:r w:rsidRPr="007D5BCB">
        <w:t>сочетания</w:t>
      </w:r>
      <w:r w:rsidR="008072F1" w:rsidRPr="007D5BCB">
        <w:t xml:space="preserve"> </w:t>
      </w:r>
      <w:r w:rsidRPr="007D5BCB">
        <w:t>социально-экономических</w:t>
      </w:r>
      <w:r w:rsidR="008072F1" w:rsidRPr="007D5BCB">
        <w:t xml:space="preserve"> </w:t>
      </w:r>
      <w:r w:rsidRPr="007D5BCB">
        <w:t>и</w:t>
      </w:r>
      <w:r w:rsidR="008072F1" w:rsidRPr="007D5BCB">
        <w:t xml:space="preserve"> </w:t>
      </w:r>
      <w:r w:rsidRPr="007D5BCB">
        <w:t>образовательных</w:t>
      </w:r>
      <w:r w:rsidR="008072F1" w:rsidRPr="007D5BCB">
        <w:t xml:space="preserve"> </w:t>
      </w:r>
      <w:r w:rsidRPr="007D5BCB">
        <w:t>интересов</w:t>
      </w:r>
      <w:r w:rsidR="008072F1" w:rsidRPr="007D5BCB">
        <w:t xml:space="preserve"> </w:t>
      </w:r>
      <w:r w:rsidRPr="007D5BCB">
        <w:t>вуза</w:t>
      </w:r>
      <w:r w:rsidR="007D5BCB">
        <w:t>.</w:t>
      </w:r>
    </w:p>
    <w:p w:rsidR="002D4735" w:rsidRPr="007D5BCB" w:rsidRDefault="002D4735" w:rsidP="007D5BCB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1B32B7" w:rsidRPr="007D5BCB" w:rsidRDefault="007D5BCB" w:rsidP="007D5BCB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7D5BCB">
        <w:rPr>
          <w:b/>
          <w:bCs/>
        </w:rPr>
        <w:t>ИСТОРИЯ ОТЕЧЕСТВЕННОЙ ЖУРНАЛИСТИКИ</w:t>
      </w:r>
    </w:p>
    <w:p w:rsidR="001B32B7" w:rsidRPr="007D5BCB" w:rsidRDefault="001B32B7" w:rsidP="007D5BCB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7D5BCB" w:rsidRPr="007D5BCB" w:rsidRDefault="002F237F" w:rsidP="007D5BC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5BCB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Б1.В.02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="00EE5D99">
        <w:rPr>
          <w:rFonts w:ascii="Times New Roman" w:hAnsi="Times New Roman"/>
          <w:b/>
          <w:sz w:val="24"/>
          <w:szCs w:val="24"/>
        </w:rPr>
        <w:t>«</w:t>
      </w:r>
      <w:r w:rsidRPr="007D5BCB">
        <w:rPr>
          <w:rFonts w:ascii="Times New Roman" w:hAnsi="Times New Roman"/>
          <w:b/>
          <w:sz w:val="24"/>
          <w:szCs w:val="24"/>
        </w:rPr>
        <w:t>История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отечественной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журналистики</w:t>
      </w:r>
      <w:r w:rsidR="00EE5D99">
        <w:rPr>
          <w:rFonts w:ascii="Times New Roman" w:hAnsi="Times New Roman"/>
          <w:b/>
          <w:sz w:val="24"/>
          <w:szCs w:val="24"/>
        </w:rPr>
        <w:t>»</w:t>
      </w:r>
    </w:p>
    <w:p w:rsidR="007D5BCB" w:rsidRPr="007D5BCB" w:rsidRDefault="007D5BCB" w:rsidP="007D5B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237F" w:rsidRPr="007D5BCB" w:rsidRDefault="002F237F" w:rsidP="007D5BC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5BCB">
        <w:rPr>
          <w:rFonts w:ascii="Times New Roman" w:hAnsi="Times New Roman"/>
          <w:b/>
          <w:sz w:val="24"/>
          <w:szCs w:val="24"/>
        </w:rPr>
        <w:t>Перечень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обучения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по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с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освоения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7D5BCB">
        <w:rPr>
          <w:rFonts w:ascii="Times New Roman" w:hAnsi="Times New Roman"/>
          <w:b/>
          <w:sz w:val="24"/>
          <w:szCs w:val="24"/>
        </w:rPr>
        <w:t xml:space="preserve"> </w:t>
      </w:r>
      <w:r w:rsidRPr="007D5BCB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Pr="007D5BCB" w:rsidRDefault="002F237F" w:rsidP="007D5BCB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D5BCB">
        <w:rPr>
          <w:rFonts w:eastAsia="Calibri"/>
          <w:lang w:eastAsia="en-US"/>
        </w:rPr>
        <w:t>В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соответствии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с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требованиями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Федерального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государственного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образовательного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стандарта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высшего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образования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t>по</w:t>
      </w:r>
      <w:r w:rsidR="008072F1" w:rsidRPr="007D5BCB">
        <w:t xml:space="preserve"> </w:t>
      </w:r>
      <w:r w:rsidRPr="007D5BCB">
        <w:t>направлению</w:t>
      </w:r>
      <w:r w:rsidR="008072F1" w:rsidRPr="007D5BCB">
        <w:t xml:space="preserve"> </w:t>
      </w:r>
      <w:r w:rsidRPr="007D5BCB">
        <w:t>подготовки</w:t>
      </w:r>
      <w:r w:rsidR="008072F1" w:rsidRPr="007D5BCB">
        <w:t xml:space="preserve"> </w:t>
      </w:r>
      <w:r w:rsidRPr="007D5BCB">
        <w:rPr>
          <w:b/>
        </w:rPr>
        <w:t>45.06.01</w:t>
      </w:r>
      <w:r w:rsidR="008072F1" w:rsidRPr="007D5BCB">
        <w:rPr>
          <w:b/>
        </w:rPr>
        <w:t xml:space="preserve"> </w:t>
      </w:r>
      <w:r w:rsidRPr="007D5BCB">
        <w:rPr>
          <w:b/>
        </w:rPr>
        <w:t>Языкознание</w:t>
      </w:r>
      <w:r w:rsidR="008072F1" w:rsidRPr="007D5BCB">
        <w:rPr>
          <w:b/>
        </w:rPr>
        <w:t xml:space="preserve"> </w:t>
      </w:r>
      <w:r w:rsidRPr="007D5BCB">
        <w:rPr>
          <w:b/>
        </w:rPr>
        <w:t>и</w:t>
      </w:r>
      <w:r w:rsidR="008072F1" w:rsidRPr="007D5BCB">
        <w:rPr>
          <w:b/>
        </w:rPr>
        <w:t xml:space="preserve"> </w:t>
      </w:r>
      <w:r w:rsidRPr="007D5BCB">
        <w:rPr>
          <w:b/>
        </w:rPr>
        <w:t>литературоведение</w:t>
      </w:r>
      <w:r w:rsidR="008072F1" w:rsidRPr="007D5BCB">
        <w:t xml:space="preserve"> </w:t>
      </w:r>
      <w:r w:rsidRPr="007D5BCB">
        <w:t>(уровень</w:t>
      </w:r>
      <w:r w:rsidR="008072F1" w:rsidRPr="007D5BCB">
        <w:t xml:space="preserve"> </w:t>
      </w:r>
      <w:r w:rsidRPr="007D5BCB">
        <w:t>подготовки</w:t>
      </w:r>
      <w:r w:rsidR="008072F1" w:rsidRPr="007D5BCB">
        <w:t xml:space="preserve"> </w:t>
      </w:r>
      <w:r w:rsidRPr="007D5BCB">
        <w:t>кадров</w:t>
      </w:r>
      <w:r w:rsidR="008072F1" w:rsidRPr="007D5BCB">
        <w:t xml:space="preserve"> </w:t>
      </w:r>
      <w:r w:rsidRPr="007D5BCB">
        <w:t>высшей</w:t>
      </w:r>
      <w:r w:rsidR="008072F1" w:rsidRPr="007D5BCB">
        <w:t xml:space="preserve"> </w:t>
      </w:r>
      <w:r w:rsidRPr="007D5BCB">
        <w:t>квалификации),</w:t>
      </w:r>
      <w:r w:rsidR="008072F1" w:rsidRPr="007D5BCB">
        <w:t xml:space="preserve"> </w:t>
      </w:r>
      <w:r w:rsidRPr="007D5BCB">
        <w:t>утвержденного</w:t>
      </w:r>
      <w:r w:rsidR="008072F1" w:rsidRPr="007D5BCB">
        <w:t xml:space="preserve"> </w:t>
      </w:r>
      <w:r w:rsidRPr="007D5BCB">
        <w:t>Приказом</w:t>
      </w:r>
      <w:r w:rsidR="008072F1" w:rsidRPr="007D5BCB">
        <w:t xml:space="preserve"> </w:t>
      </w:r>
      <w:r w:rsidRPr="007D5BCB">
        <w:t>Минобрнауки</w:t>
      </w:r>
      <w:r w:rsidR="008072F1" w:rsidRPr="007D5BCB">
        <w:t xml:space="preserve"> </w:t>
      </w:r>
      <w:r w:rsidRPr="007D5BCB">
        <w:t>России</w:t>
      </w:r>
      <w:r w:rsidR="008072F1" w:rsidRPr="007D5BCB">
        <w:t xml:space="preserve"> </w:t>
      </w:r>
      <w:r w:rsidRPr="007D5BCB">
        <w:t>от</w:t>
      </w:r>
      <w:r w:rsidR="008072F1" w:rsidRPr="007D5BCB">
        <w:t xml:space="preserve"> </w:t>
      </w:r>
      <w:r w:rsidRPr="007D5BCB">
        <w:t>30.07.2014</w:t>
      </w:r>
      <w:r w:rsidR="008072F1" w:rsidRPr="007D5BCB">
        <w:t xml:space="preserve"> </w:t>
      </w:r>
      <w:r w:rsidR="00C85A96">
        <w:t>№</w:t>
      </w:r>
      <w:r w:rsidRPr="007D5BCB">
        <w:t>903</w:t>
      </w:r>
      <w:r w:rsidR="008072F1" w:rsidRPr="007D5BCB">
        <w:t xml:space="preserve"> </w:t>
      </w:r>
      <w:r w:rsidRPr="007D5BCB">
        <w:t>(зарегистрирован</w:t>
      </w:r>
      <w:r w:rsidR="008072F1" w:rsidRPr="007D5BCB">
        <w:t xml:space="preserve"> </w:t>
      </w:r>
      <w:r w:rsidRPr="007D5BCB">
        <w:t>в</w:t>
      </w:r>
      <w:r w:rsidR="008072F1" w:rsidRPr="007D5BCB">
        <w:t xml:space="preserve"> </w:t>
      </w:r>
      <w:r w:rsidRPr="007D5BCB">
        <w:t>Минюсте</w:t>
      </w:r>
      <w:r w:rsidR="008072F1" w:rsidRPr="007D5BCB">
        <w:t xml:space="preserve"> </w:t>
      </w:r>
      <w:r w:rsidRPr="007D5BCB">
        <w:t>России</w:t>
      </w:r>
      <w:r w:rsidR="008072F1" w:rsidRPr="007D5BCB">
        <w:t xml:space="preserve"> </w:t>
      </w:r>
      <w:r w:rsidRPr="007D5BCB">
        <w:t>20.08.2014</w:t>
      </w:r>
      <w:r w:rsidR="008072F1" w:rsidRPr="007D5BCB">
        <w:t xml:space="preserve"> </w:t>
      </w:r>
      <w:r w:rsidR="00C85A96">
        <w:t>№</w:t>
      </w:r>
      <w:r w:rsidRPr="007D5BCB">
        <w:t>33719)</w:t>
      </w:r>
      <w:r w:rsidRPr="007D5BCB">
        <w:rPr>
          <w:rFonts w:eastAsia="Calibri"/>
          <w:lang w:eastAsia="en-US"/>
        </w:rPr>
        <w:t>,</w:t>
      </w:r>
      <w:r w:rsidR="00CC0783" w:rsidRPr="007D5BCB">
        <w:t>(в</w:t>
      </w:r>
      <w:r w:rsidR="008072F1" w:rsidRPr="007D5BCB">
        <w:t xml:space="preserve"> </w:t>
      </w:r>
      <w:r w:rsidR="00CC0783" w:rsidRPr="007D5BCB">
        <w:t>ред.</w:t>
      </w:r>
      <w:r w:rsidR="008072F1" w:rsidRPr="007D5BCB">
        <w:t xml:space="preserve"> </w:t>
      </w:r>
      <w:hyperlink r:id="rId12" w:history="1">
        <w:r w:rsidR="00CC0783" w:rsidRPr="007D5BCB">
          <w:t>Приказа</w:t>
        </w:r>
      </w:hyperlink>
      <w:r w:rsidR="00DE345E">
        <w:t xml:space="preserve"> </w:t>
      </w:r>
      <w:r w:rsidR="00CC0783" w:rsidRPr="007D5BCB">
        <w:t>Минобрнауки</w:t>
      </w:r>
      <w:r w:rsidR="008072F1" w:rsidRPr="007D5BCB">
        <w:t xml:space="preserve"> </w:t>
      </w:r>
      <w:r w:rsidR="00CC0783" w:rsidRPr="007D5BCB">
        <w:t>России</w:t>
      </w:r>
      <w:r w:rsidR="008072F1" w:rsidRPr="007D5BCB">
        <w:t xml:space="preserve"> </w:t>
      </w:r>
      <w:r w:rsidR="00CC0783" w:rsidRPr="007D5BCB">
        <w:t>от</w:t>
      </w:r>
      <w:r w:rsidR="008072F1" w:rsidRPr="007D5BCB">
        <w:t xml:space="preserve"> </w:t>
      </w:r>
      <w:r w:rsidR="00CC0783" w:rsidRPr="007D5BCB">
        <w:t>30.04.2015</w:t>
      </w:r>
      <w:r w:rsidR="008072F1" w:rsidRPr="007D5BCB">
        <w:t xml:space="preserve"> </w:t>
      </w:r>
      <w:r w:rsidR="00C85A96">
        <w:t>№</w:t>
      </w:r>
      <w:r w:rsidR="00CC0783" w:rsidRPr="007D5BCB">
        <w:t>464)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при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разработке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основной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профессиональной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образовательной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программы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(</w:t>
      </w:r>
      <w:r w:rsidRPr="007D5BCB">
        <w:rPr>
          <w:rFonts w:eastAsia="Calibri"/>
          <w:i/>
          <w:lang w:eastAsia="en-US"/>
        </w:rPr>
        <w:t>далее</w:t>
      </w:r>
      <w:r w:rsidR="008072F1" w:rsidRPr="007D5BCB">
        <w:rPr>
          <w:rFonts w:eastAsia="Calibri"/>
          <w:i/>
          <w:lang w:eastAsia="en-US"/>
        </w:rPr>
        <w:t xml:space="preserve"> </w:t>
      </w:r>
      <w:r w:rsidRPr="007D5BCB">
        <w:rPr>
          <w:rFonts w:eastAsia="Calibri"/>
          <w:i/>
          <w:lang w:eastAsia="en-US"/>
        </w:rPr>
        <w:t>-</w:t>
      </w:r>
      <w:r w:rsidR="008072F1" w:rsidRPr="007D5BCB">
        <w:rPr>
          <w:rFonts w:eastAsia="Calibri"/>
          <w:i/>
          <w:lang w:eastAsia="en-US"/>
        </w:rPr>
        <w:t xml:space="preserve"> </w:t>
      </w:r>
      <w:r w:rsidRPr="007D5BCB">
        <w:rPr>
          <w:rFonts w:eastAsia="Calibri"/>
          <w:i/>
          <w:lang w:eastAsia="en-US"/>
        </w:rPr>
        <w:t>ОПОП</w:t>
      </w:r>
      <w:r w:rsidRPr="007D5BCB">
        <w:rPr>
          <w:rFonts w:eastAsia="Calibri"/>
          <w:lang w:eastAsia="en-US"/>
        </w:rPr>
        <w:t>)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аспирантуры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определены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возможности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Академии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в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формировании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компетенций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выпускников.</w:t>
      </w:r>
    </w:p>
    <w:p w:rsidR="002F237F" w:rsidRPr="007D5BCB" w:rsidRDefault="002F237F" w:rsidP="007D5BCB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D5BCB">
        <w:rPr>
          <w:rFonts w:eastAsia="Calibri"/>
          <w:lang w:eastAsia="en-US"/>
        </w:rPr>
        <w:t>Процесс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изучения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дисциплины</w:t>
      </w:r>
      <w:r w:rsidR="008072F1" w:rsidRPr="007D5BCB">
        <w:rPr>
          <w:rFonts w:eastAsia="Calibri"/>
          <w:lang w:eastAsia="en-US"/>
        </w:rPr>
        <w:t xml:space="preserve"> </w:t>
      </w:r>
      <w:r w:rsidR="00EE5D99">
        <w:rPr>
          <w:rFonts w:eastAsia="Calibri"/>
          <w:b/>
          <w:lang w:eastAsia="en-US"/>
        </w:rPr>
        <w:t>«</w:t>
      </w:r>
      <w:r w:rsidRPr="007D5BCB">
        <w:rPr>
          <w:b/>
        </w:rPr>
        <w:t>История</w:t>
      </w:r>
      <w:r w:rsidR="008072F1" w:rsidRPr="007D5BCB">
        <w:rPr>
          <w:b/>
        </w:rPr>
        <w:t xml:space="preserve"> </w:t>
      </w:r>
      <w:r w:rsidRPr="007D5BCB">
        <w:rPr>
          <w:b/>
        </w:rPr>
        <w:t>отечественной</w:t>
      </w:r>
      <w:r w:rsidR="008072F1" w:rsidRPr="007D5BCB">
        <w:rPr>
          <w:b/>
        </w:rPr>
        <w:t xml:space="preserve"> </w:t>
      </w:r>
      <w:r w:rsidRPr="007D5BCB">
        <w:rPr>
          <w:b/>
        </w:rPr>
        <w:t>журналистики</w:t>
      </w:r>
      <w:r w:rsidR="00EE5D99">
        <w:rPr>
          <w:rFonts w:eastAsia="Calibri"/>
          <w:lang w:eastAsia="en-US"/>
        </w:rPr>
        <w:t>»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направлен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на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формирование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следующих</w:t>
      </w:r>
      <w:r w:rsidR="008072F1" w:rsidRPr="007D5BCB">
        <w:rPr>
          <w:rFonts w:eastAsia="Calibri"/>
          <w:lang w:eastAsia="en-US"/>
        </w:rPr>
        <w:t xml:space="preserve"> </w:t>
      </w:r>
      <w:r w:rsidRPr="007D5BCB">
        <w:rPr>
          <w:rFonts w:eastAsia="Calibri"/>
          <w:lang w:eastAsia="en-US"/>
        </w:rPr>
        <w:t>компетенций:</w:t>
      </w:r>
    </w:p>
    <w:p w:rsidR="002F237F" w:rsidRPr="007D5BCB" w:rsidRDefault="002F237F" w:rsidP="007D5BCB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237F" w:rsidRPr="00C6796C" w:rsidTr="00EE5D99">
        <w:tc>
          <w:tcPr>
            <w:tcW w:w="3049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2F237F" w:rsidRPr="00C6796C" w:rsidTr="00EE5D99">
        <w:tc>
          <w:tcPr>
            <w:tcW w:w="3049" w:type="dxa"/>
            <w:vAlign w:val="center"/>
          </w:tcPr>
          <w:p w:rsidR="00EE5D99" w:rsidRDefault="00EE5D99" w:rsidP="00EE5D99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2F237F" w:rsidRPr="00C6796C">
              <w:t>пособность</w:t>
            </w:r>
            <w:r w:rsidR="00A079B4">
              <w:t>ю</w:t>
            </w:r>
          </w:p>
          <w:p w:rsidR="002F237F" w:rsidRPr="00C6796C" w:rsidRDefault="002F237F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структурировать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интегрировать</w:t>
            </w:r>
            <w:r w:rsidR="008072F1">
              <w:t xml:space="preserve"> </w:t>
            </w:r>
            <w:r w:rsidRPr="00C6796C">
              <w:t>знания</w:t>
            </w:r>
            <w:r w:rsidR="008072F1">
              <w:t xml:space="preserve"> </w:t>
            </w:r>
            <w:r w:rsidRPr="00C6796C">
              <w:t>из</w:t>
            </w:r>
            <w:r w:rsidR="008072F1">
              <w:t xml:space="preserve"> </w:t>
            </w:r>
            <w:r w:rsidRPr="00C6796C">
              <w:t>различных</w:t>
            </w:r>
            <w:r w:rsidR="008072F1">
              <w:t xml:space="preserve"> </w:t>
            </w:r>
            <w:r w:rsidRPr="00C6796C">
              <w:t>сфер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для</w:t>
            </w:r>
            <w:r w:rsidR="008072F1">
              <w:t xml:space="preserve"> </w:t>
            </w:r>
            <w:r w:rsidRPr="00C6796C">
              <w:t>творческого</w:t>
            </w:r>
            <w:r w:rsidR="008072F1">
              <w:t xml:space="preserve"> </w:t>
            </w:r>
            <w:r w:rsidRPr="00C6796C">
              <w:t>использования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процессе</w:t>
            </w:r>
            <w:r w:rsidR="008072F1">
              <w:t xml:space="preserve"> </w:t>
            </w:r>
            <w:r w:rsidRPr="00C6796C">
              <w:t>самостоятельной</w:t>
            </w:r>
            <w:r w:rsidR="008072F1">
              <w:t xml:space="preserve"> </w:t>
            </w:r>
            <w:r w:rsidRPr="00C6796C">
              <w:t>разработки</w:t>
            </w:r>
            <w:r w:rsidR="008072F1">
              <w:t xml:space="preserve"> </w:t>
            </w:r>
            <w:r w:rsidRPr="00C6796C">
              <w:t>конкретных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актуальных</w:t>
            </w:r>
            <w:r w:rsidR="008072F1">
              <w:t xml:space="preserve"> </w:t>
            </w:r>
            <w:r w:rsidRPr="00C6796C">
              <w:t>проблем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исторической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современной</w:t>
            </w:r>
            <w:r w:rsidR="008072F1">
              <w:t xml:space="preserve"> </w:t>
            </w:r>
            <w:r w:rsidRPr="00C6796C">
              <w:t>журналистики,</w:t>
            </w:r>
            <w:r w:rsidR="008072F1">
              <w:t xml:space="preserve"> </w:t>
            </w:r>
            <w:r w:rsidRPr="00C6796C">
              <w:t>имеющих</w:t>
            </w:r>
            <w:r w:rsidR="008072F1">
              <w:t xml:space="preserve"> </w:t>
            </w:r>
            <w:r w:rsidRPr="00C6796C">
              <w:t>теоретическую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практическую</w:t>
            </w:r>
            <w:r w:rsidR="008072F1">
              <w:t xml:space="preserve"> </w:t>
            </w:r>
            <w:r w:rsidRPr="00C6796C">
              <w:t>значимость</w:t>
            </w:r>
            <w:r w:rsidR="008072F1">
              <w:t xml:space="preserve"> </w:t>
            </w:r>
            <w:r w:rsidRPr="00C6796C">
              <w:t>как</w:t>
            </w:r>
            <w:r w:rsidR="008072F1">
              <w:t xml:space="preserve"> </w:t>
            </w:r>
            <w:r w:rsidRPr="00C6796C">
              <w:t>интеллектуальный</w:t>
            </w:r>
            <w:r w:rsidR="008072F1">
              <w:t xml:space="preserve"> </w:t>
            </w:r>
            <w:r w:rsidRPr="00C6796C">
              <w:t>продукт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2F237F" w:rsidRPr="00EE5D99" w:rsidRDefault="002F237F" w:rsidP="00EE5D99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5D9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становления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архивов,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="00EE5D99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каталогов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баз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2F237F" w:rsidRPr="00EE5D99" w:rsidRDefault="002F237F" w:rsidP="00EE5D99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5D9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отбор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источников,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исследования,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исследовательскую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составляющую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журналистики</w:t>
            </w:r>
          </w:p>
          <w:p w:rsidR="002F237F" w:rsidRPr="00EE5D99" w:rsidRDefault="002F237F" w:rsidP="00EE5D99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5D9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методологией,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способами,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сбора,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F237F" w:rsidRPr="00C6796C" w:rsidTr="00EE5D99">
        <w:tc>
          <w:tcPr>
            <w:tcW w:w="3049" w:type="dxa"/>
            <w:vAlign w:val="center"/>
          </w:tcPr>
          <w:p w:rsidR="00EE5D99" w:rsidRDefault="00EE5D99" w:rsidP="00EE5D99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2F237F" w:rsidRPr="00C6796C">
              <w:t>пособность</w:t>
            </w:r>
            <w:r w:rsidR="00A079B4">
              <w:t>ю</w:t>
            </w:r>
          </w:p>
          <w:p w:rsidR="002F237F" w:rsidRPr="00C6796C" w:rsidRDefault="002F237F" w:rsidP="00EE5D99">
            <w:pPr>
              <w:tabs>
                <w:tab w:val="left" w:pos="708"/>
                <w:tab w:val="left" w:pos="1134"/>
              </w:tabs>
            </w:pPr>
            <w:r w:rsidRPr="00C6796C">
              <w:t>вырабатывать</w:t>
            </w:r>
            <w:r w:rsidR="008072F1">
              <w:t xml:space="preserve"> </w:t>
            </w:r>
            <w:r w:rsidRPr="00C6796C">
              <w:t>концепцию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методологию</w:t>
            </w:r>
            <w:r w:rsidR="008072F1">
              <w:t xml:space="preserve"> </w:t>
            </w:r>
            <w:r w:rsidRPr="00C6796C">
              <w:t>медиа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основе</w:t>
            </w:r>
            <w:r w:rsidR="008072F1">
              <w:t xml:space="preserve"> </w:t>
            </w:r>
            <w:r w:rsidRPr="00C6796C">
              <w:t>знания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теории</w:t>
            </w:r>
            <w:r w:rsidR="008072F1">
              <w:t xml:space="preserve"> </w:t>
            </w:r>
            <w:r w:rsidRPr="00C6796C">
              <w:t>массовых</w:t>
            </w:r>
            <w:r w:rsidR="008072F1">
              <w:t xml:space="preserve"> </w:t>
            </w:r>
            <w:r w:rsidRPr="00C6796C">
              <w:t>коммуникаций,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подходов,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междисциплинарных</w:t>
            </w:r>
          </w:p>
        </w:tc>
        <w:tc>
          <w:tcPr>
            <w:tcW w:w="1595" w:type="dxa"/>
            <w:vAlign w:val="center"/>
          </w:tcPr>
          <w:p w:rsidR="002F237F" w:rsidRPr="00C6796C" w:rsidRDefault="002F237F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2F237F" w:rsidRPr="00EE5D99" w:rsidRDefault="00EE5D99" w:rsidP="00EE5D99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5D9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F237F" w:rsidRPr="00EE5D99" w:rsidRDefault="002F237F" w:rsidP="00965DDC">
            <w:pPr>
              <w:pStyle w:val="a3"/>
              <w:keepNext/>
              <w:keepLines/>
              <w:numPr>
                <w:ilvl w:val="0"/>
                <w:numId w:val="4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методологические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основы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современных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отечественных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зарубежных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медийных</w:t>
            </w:r>
            <w:r w:rsidR="008072F1"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E5D9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исследований;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  <w:p w:rsidR="002F237F" w:rsidRPr="00EE5D99" w:rsidRDefault="002F237F" w:rsidP="00EE5D99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5D9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систему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теоретических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знаний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по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основным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разделам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области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журналистики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исследований;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современные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методы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поиска,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обработки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информации,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интерпретировать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адаптировать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информацию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для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адресата</w:t>
            </w:r>
          </w:p>
          <w:p w:rsidR="002F237F" w:rsidRPr="00EE5D99" w:rsidRDefault="002F237F" w:rsidP="00EE5D99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5D9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поиска,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обработки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использования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по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предметной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области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37F" w:rsidRPr="00EE5D99" w:rsidRDefault="002F237F" w:rsidP="00965DDC">
            <w:pPr>
              <w:pStyle w:val="a3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D99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проведения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эмпирического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>исследования</w:t>
            </w:r>
            <w:r w:rsidR="008072F1" w:rsidRPr="00EE5D9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E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99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</w:tbl>
    <w:p w:rsidR="002F237F" w:rsidRPr="00C6796C" w:rsidRDefault="002F237F" w:rsidP="00EE5D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F237F" w:rsidRPr="00C6796C" w:rsidRDefault="00AC4F78" w:rsidP="00EE5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3.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2F237F"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2F237F" w:rsidRDefault="002F237F" w:rsidP="00EE5D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История</w:t>
      </w:r>
      <w:r w:rsidR="008072F1">
        <w:rPr>
          <w:b/>
        </w:rPr>
        <w:t xml:space="preserve"> </w:t>
      </w:r>
      <w:r w:rsidRPr="00C6796C">
        <w:rPr>
          <w:b/>
        </w:rPr>
        <w:t>отечественной</w:t>
      </w:r>
      <w:r w:rsidR="008072F1">
        <w:rPr>
          <w:b/>
        </w:rPr>
        <w:t xml:space="preserve"> </w:t>
      </w:r>
      <w:r w:rsidRPr="00C6796C">
        <w:rPr>
          <w:b/>
        </w:rPr>
        <w:t>журналистики</w:t>
      </w:r>
      <w:r w:rsidR="00EE5D99">
        <w:rPr>
          <w:b/>
        </w:rPr>
        <w:t>»</w:t>
      </w:r>
      <w:r w:rsidR="00DE345E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</w:t>
      </w:r>
      <w:r w:rsidR="00CC0783" w:rsidRPr="00C6796C">
        <w:rPr>
          <w:rFonts w:eastAsia="Calibri"/>
          <w:lang w:eastAsia="en-US"/>
        </w:rPr>
        <w:t>линой</w:t>
      </w:r>
      <w:r w:rsidR="008072F1">
        <w:rPr>
          <w:rFonts w:eastAsia="Calibri"/>
          <w:lang w:eastAsia="en-US"/>
        </w:rPr>
        <w:t xml:space="preserve"> </w:t>
      </w:r>
      <w:r w:rsidR="00CC0783"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="00CC0783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CC0783" w:rsidRPr="00C6796C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="00CC0783" w:rsidRPr="00C6796C">
        <w:rPr>
          <w:rFonts w:eastAsia="Calibri"/>
          <w:lang w:eastAsia="en-US"/>
        </w:rPr>
        <w:t>Б</w:t>
      </w:r>
      <w:r w:rsidRPr="00C6796C">
        <w:rPr>
          <w:rFonts w:eastAsia="Calibri"/>
          <w:lang w:eastAsia="en-US"/>
        </w:rPr>
        <w:t>1</w:t>
      </w:r>
      <w:r w:rsidR="00CC0783" w:rsidRPr="00C6796C">
        <w:rPr>
          <w:rFonts w:eastAsia="Calibri"/>
          <w:lang w:eastAsia="en-US"/>
        </w:rPr>
        <w:t>.</w:t>
      </w:r>
    </w:p>
    <w:p w:rsidR="00EE5D99" w:rsidRPr="00C6796C" w:rsidRDefault="00EE5D99" w:rsidP="00EE5D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4"/>
        <w:gridCol w:w="2154"/>
        <w:gridCol w:w="2415"/>
        <w:gridCol w:w="1151"/>
      </w:tblGrid>
      <w:tr w:rsidR="002F237F" w:rsidRPr="00C6796C" w:rsidTr="00EE5D99">
        <w:tc>
          <w:tcPr>
            <w:tcW w:w="1497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2F237F" w:rsidRPr="00C6796C" w:rsidRDefault="00CC0783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2F237F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54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9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51" w:type="dxa"/>
            <w:vMerge w:val="restart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2F237F" w:rsidRPr="00C6796C" w:rsidTr="001346F7">
        <w:tc>
          <w:tcPr>
            <w:tcW w:w="1196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237F" w:rsidRPr="00C6796C" w:rsidTr="001346F7">
        <w:tc>
          <w:tcPr>
            <w:tcW w:w="1196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2F237F" w:rsidRPr="00C6796C" w:rsidRDefault="002F237F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D99" w:rsidRPr="00C6796C" w:rsidTr="00C34305">
        <w:trPr>
          <w:trHeight w:val="5550"/>
        </w:trPr>
        <w:tc>
          <w:tcPr>
            <w:tcW w:w="1196" w:type="dxa"/>
            <w:vAlign w:val="center"/>
          </w:tcPr>
          <w:p w:rsidR="00EE5D99" w:rsidRPr="00C6796C" w:rsidRDefault="00EE5D99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Б1.В.</w:t>
            </w:r>
            <w:r w:rsidRPr="00C6796C">
              <w:rPr>
                <w:rFonts w:eastAsia="Calibri"/>
                <w:lang w:val="en-US" w:eastAsia="en-US"/>
              </w:rPr>
              <w:t>0</w:t>
            </w:r>
            <w:r w:rsidRPr="00C679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EE5D99" w:rsidRPr="00C6796C" w:rsidRDefault="00EE5D99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История</w:t>
            </w:r>
            <w:r>
              <w:t xml:space="preserve"> </w:t>
            </w:r>
            <w:r w:rsidRPr="00C6796C">
              <w:t>отечественной</w:t>
            </w:r>
            <w:r>
              <w:t xml:space="preserve"> </w:t>
            </w:r>
            <w:r w:rsidRPr="00C6796C">
              <w:t>журналистики</w:t>
            </w:r>
          </w:p>
        </w:tc>
        <w:tc>
          <w:tcPr>
            <w:tcW w:w="2232" w:type="dxa"/>
            <w:vAlign w:val="center"/>
          </w:tcPr>
          <w:p w:rsidR="00EE5D99" w:rsidRPr="00C6796C" w:rsidRDefault="00EE5D99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теоретических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программам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EE5D99" w:rsidRPr="00C6796C" w:rsidRDefault="00EE5D99" w:rsidP="00EE5D99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EE5D99" w:rsidRPr="00C6796C" w:rsidRDefault="00EE5D99" w:rsidP="00EE5D99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научно-квалификационной</w:t>
            </w:r>
            <w:r>
              <w:t xml:space="preserve"> </w:t>
            </w:r>
            <w:r w:rsidRPr="00C6796C">
              <w:t>работы</w:t>
            </w:r>
            <w:r>
              <w:t xml:space="preserve"> </w:t>
            </w:r>
            <w:r w:rsidRPr="00C6796C">
              <w:t>(диссертации)</w:t>
            </w:r>
            <w:r>
              <w:t xml:space="preserve"> </w:t>
            </w:r>
            <w:r w:rsidRPr="00C6796C">
              <w:t>на</w:t>
            </w:r>
            <w:r>
              <w:t xml:space="preserve"> </w:t>
            </w:r>
            <w:r w:rsidRPr="00C6796C">
              <w:t>соискание</w:t>
            </w:r>
            <w:r>
              <w:t xml:space="preserve"> </w:t>
            </w:r>
            <w:r w:rsidRPr="00C6796C">
              <w:t>ученой</w:t>
            </w:r>
            <w:r>
              <w:t xml:space="preserve"> </w:t>
            </w:r>
            <w:r w:rsidRPr="00C6796C">
              <w:t>степени</w:t>
            </w:r>
            <w:r>
              <w:t xml:space="preserve"> </w:t>
            </w:r>
            <w:r w:rsidRPr="00C6796C">
              <w:t>кандидата</w:t>
            </w:r>
            <w:r>
              <w:t xml:space="preserve"> </w:t>
            </w:r>
            <w:r w:rsidRPr="00C6796C">
              <w:t>наук</w:t>
            </w:r>
          </w:p>
          <w:p w:rsidR="00EE5D99" w:rsidRPr="00C6796C" w:rsidRDefault="00EE5D99" w:rsidP="00EE5D99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EE5D99" w:rsidRPr="00C6796C" w:rsidRDefault="00EE5D99" w:rsidP="00EE5D99">
            <w:pPr>
              <w:tabs>
                <w:tab w:val="left" w:pos="708"/>
                <w:tab w:val="left" w:pos="1134"/>
              </w:tabs>
            </w:pPr>
            <w:r w:rsidRPr="00C6796C">
              <w:t>ПК-1</w:t>
            </w:r>
          </w:p>
          <w:p w:rsidR="00EE5D99" w:rsidRPr="00C6796C" w:rsidRDefault="00EE5D99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C6796C">
              <w:t>ПК-2</w:t>
            </w:r>
          </w:p>
        </w:tc>
      </w:tr>
    </w:tbl>
    <w:p w:rsidR="002F237F" w:rsidRPr="00C6796C" w:rsidRDefault="002F237F" w:rsidP="00EE5D9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F237F" w:rsidRPr="00C6796C" w:rsidRDefault="002F237F" w:rsidP="00EE5D9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2F237F" w:rsidRPr="00C6796C" w:rsidRDefault="002F237F" w:rsidP="00EE5D9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5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180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2F237F" w:rsidRDefault="002F237F" w:rsidP="00EE5D9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EE5D99" w:rsidRPr="00EE5D99" w:rsidRDefault="00EE5D99" w:rsidP="00EE5D9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59"/>
        <w:gridCol w:w="1560"/>
        <w:gridCol w:w="1559"/>
        <w:gridCol w:w="1559"/>
      </w:tblGrid>
      <w:tr w:rsidR="00D82010" w:rsidRPr="00C6796C" w:rsidTr="001346F7">
        <w:tc>
          <w:tcPr>
            <w:tcW w:w="3089" w:type="dxa"/>
            <w:vMerge w:val="restart"/>
          </w:tcPr>
          <w:p w:rsidR="002F237F" w:rsidRPr="00C6796C" w:rsidRDefault="002F237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gridSpan w:val="2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D82010" w:rsidRPr="00C6796C" w:rsidTr="001346F7">
        <w:tc>
          <w:tcPr>
            <w:tcW w:w="3089" w:type="dxa"/>
            <w:vMerge/>
          </w:tcPr>
          <w:p w:rsidR="002F237F" w:rsidRPr="00C6796C" w:rsidRDefault="002F237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60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2F237F" w:rsidRPr="00C6796C" w:rsidRDefault="002F237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</w:tr>
      <w:tr w:rsidR="008B220C" w:rsidRPr="00C6796C" w:rsidTr="001346F7">
        <w:tc>
          <w:tcPr>
            <w:tcW w:w="3089" w:type="dxa"/>
          </w:tcPr>
          <w:p w:rsidR="008B220C" w:rsidRPr="00C6796C" w:rsidRDefault="008B220C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60" w:type="dxa"/>
            <w:vAlign w:val="center"/>
          </w:tcPr>
          <w:p w:rsidR="008B220C" w:rsidRPr="00D82010" w:rsidRDefault="006C7A59" w:rsidP="00DE34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18</w:t>
            </w:r>
          </w:p>
        </w:tc>
      </w:tr>
      <w:tr w:rsidR="008B220C" w:rsidRPr="00C6796C" w:rsidTr="001346F7">
        <w:tc>
          <w:tcPr>
            <w:tcW w:w="3089" w:type="dxa"/>
          </w:tcPr>
          <w:p w:rsidR="008B220C" w:rsidRPr="00C6796C" w:rsidRDefault="008B220C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6</w:t>
            </w:r>
          </w:p>
        </w:tc>
      </w:tr>
      <w:tr w:rsidR="008B220C" w:rsidRPr="00C6796C" w:rsidTr="001346F7">
        <w:tc>
          <w:tcPr>
            <w:tcW w:w="3089" w:type="dxa"/>
          </w:tcPr>
          <w:p w:rsidR="008B220C" w:rsidRPr="00C6796C" w:rsidRDefault="008B220C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-</w:t>
            </w:r>
          </w:p>
        </w:tc>
      </w:tr>
      <w:tr w:rsidR="008B220C" w:rsidRPr="00C6796C" w:rsidTr="001346F7">
        <w:tc>
          <w:tcPr>
            <w:tcW w:w="3089" w:type="dxa"/>
          </w:tcPr>
          <w:p w:rsidR="008B220C" w:rsidRPr="00C6796C" w:rsidRDefault="008B220C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60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12</w:t>
            </w:r>
          </w:p>
        </w:tc>
      </w:tr>
      <w:tr w:rsidR="008B220C" w:rsidRPr="00C6796C" w:rsidTr="001346F7">
        <w:tc>
          <w:tcPr>
            <w:tcW w:w="3089" w:type="dxa"/>
          </w:tcPr>
          <w:p w:rsidR="008B220C" w:rsidRPr="00C6796C" w:rsidRDefault="008B220C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60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27</w:t>
            </w:r>
          </w:p>
        </w:tc>
      </w:tr>
      <w:tr w:rsidR="008B220C" w:rsidRPr="00C6796C" w:rsidTr="001346F7">
        <w:tc>
          <w:tcPr>
            <w:tcW w:w="3089" w:type="dxa"/>
          </w:tcPr>
          <w:p w:rsidR="008B220C" w:rsidRPr="00C6796C" w:rsidRDefault="008B220C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B220C" w:rsidRPr="00D82010" w:rsidRDefault="008B220C" w:rsidP="00DE345E">
            <w:pPr>
              <w:jc w:val="center"/>
              <w:rPr>
                <w:rFonts w:eastAsia="Calibri"/>
                <w:lang w:eastAsia="en-US"/>
              </w:rPr>
            </w:pPr>
            <w:r w:rsidRPr="00D82010">
              <w:rPr>
                <w:rFonts w:eastAsia="Calibri"/>
                <w:lang w:eastAsia="en-US"/>
              </w:rPr>
              <w:t>27</w:t>
            </w:r>
          </w:p>
        </w:tc>
      </w:tr>
      <w:tr w:rsidR="008B220C" w:rsidRPr="00C6796C" w:rsidTr="001346F7">
        <w:tc>
          <w:tcPr>
            <w:tcW w:w="3089" w:type="dxa"/>
            <w:vAlign w:val="center"/>
          </w:tcPr>
          <w:p w:rsidR="008B220C" w:rsidRPr="00C6796C" w:rsidRDefault="008B220C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1559" w:type="dxa"/>
            <w:vAlign w:val="center"/>
          </w:tcPr>
          <w:p w:rsidR="008B220C" w:rsidRPr="00C6796C" w:rsidRDefault="008B220C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8B220C" w:rsidRPr="00C6796C" w:rsidRDefault="008B220C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8B220C" w:rsidRPr="00C6796C" w:rsidRDefault="008B220C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8B220C" w:rsidRPr="00C6796C" w:rsidRDefault="008B220C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E5D99">
        <w:rPr>
          <w:b/>
        </w:rPr>
        <w:t>5.</w:t>
      </w:r>
      <w:r w:rsidR="008072F1" w:rsidRPr="00EE5D99">
        <w:rPr>
          <w:b/>
        </w:rPr>
        <w:t xml:space="preserve"> </w:t>
      </w:r>
      <w:r w:rsidRPr="00EE5D99">
        <w:rPr>
          <w:b/>
        </w:rPr>
        <w:t>Содержание</w:t>
      </w:r>
      <w:r w:rsidR="008072F1" w:rsidRPr="00EE5D99">
        <w:rPr>
          <w:b/>
        </w:rPr>
        <w:t xml:space="preserve"> </w:t>
      </w:r>
      <w:r w:rsidRPr="00EE5D99">
        <w:rPr>
          <w:b/>
        </w:rPr>
        <w:t>дисциплины,</w:t>
      </w:r>
      <w:r w:rsidR="008072F1" w:rsidRPr="00EE5D99">
        <w:rPr>
          <w:b/>
        </w:rPr>
        <w:t xml:space="preserve"> </w:t>
      </w:r>
      <w:r w:rsidRPr="00EE5D99">
        <w:rPr>
          <w:b/>
        </w:rPr>
        <w:t>структурированное</w:t>
      </w:r>
      <w:r w:rsidR="008072F1" w:rsidRPr="00EE5D99">
        <w:rPr>
          <w:b/>
        </w:rPr>
        <w:t xml:space="preserve"> </w:t>
      </w:r>
      <w:r w:rsidRPr="00EE5D99">
        <w:rPr>
          <w:b/>
        </w:rPr>
        <w:t>по</w:t>
      </w:r>
      <w:r w:rsidR="008072F1" w:rsidRPr="00EE5D99">
        <w:rPr>
          <w:b/>
        </w:rPr>
        <w:t xml:space="preserve"> </w:t>
      </w:r>
      <w:r w:rsidRPr="00EE5D99">
        <w:rPr>
          <w:b/>
        </w:rPr>
        <w:t>темам</w:t>
      </w:r>
      <w:r w:rsidR="008072F1" w:rsidRPr="00EE5D99">
        <w:rPr>
          <w:b/>
        </w:rPr>
        <w:t xml:space="preserve"> </w:t>
      </w:r>
      <w:r w:rsidRPr="00EE5D99">
        <w:rPr>
          <w:b/>
        </w:rPr>
        <w:t>(разделам)</w:t>
      </w:r>
      <w:r w:rsidR="008072F1" w:rsidRPr="00EE5D99">
        <w:rPr>
          <w:b/>
        </w:rPr>
        <w:t xml:space="preserve"> </w:t>
      </w:r>
    </w:p>
    <w:p w:rsidR="002F237F" w:rsidRPr="00EE5D99" w:rsidRDefault="002F237F" w:rsidP="00EE5D99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E5D99">
        <w:rPr>
          <w:bCs/>
          <w:i/>
        </w:rPr>
        <w:t>Раздел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  <w:lang w:val="en-US"/>
        </w:rPr>
        <w:t>I</w:t>
      </w:r>
      <w:r w:rsidRPr="00EE5D99">
        <w:rPr>
          <w:bCs/>
          <w:i/>
        </w:rPr>
        <w:t>.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Система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российской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прессы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в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дореволюционной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России</w:t>
      </w:r>
    </w:p>
    <w:p w:rsidR="00D82010" w:rsidRPr="00EE5D99" w:rsidRDefault="00D82010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t>В</w:t>
      </w:r>
      <w:r w:rsidR="008072F1" w:rsidRPr="00EE5D99">
        <w:t xml:space="preserve"> </w:t>
      </w:r>
      <w:r w:rsidRPr="00EE5D99">
        <w:t>результате</w:t>
      </w:r>
      <w:r w:rsidR="008072F1" w:rsidRPr="00EE5D99">
        <w:t xml:space="preserve"> </w:t>
      </w:r>
      <w:r w:rsidRPr="00EE5D99">
        <w:t>освоения</w:t>
      </w:r>
      <w:r w:rsidR="008072F1" w:rsidRPr="00EE5D99">
        <w:t xml:space="preserve"> </w:t>
      </w:r>
      <w:r w:rsidRPr="00EE5D99">
        <w:t>дисциплины</w:t>
      </w:r>
      <w:r w:rsidR="008072F1" w:rsidRPr="00EE5D99">
        <w:t xml:space="preserve"> </w:t>
      </w:r>
      <w:r w:rsidRPr="00EE5D99">
        <w:t>обучающийся</w:t>
      </w:r>
      <w:r w:rsidR="008072F1" w:rsidRPr="00EE5D99">
        <w:t xml:space="preserve"> </w:t>
      </w:r>
      <w:r w:rsidRPr="00EE5D99">
        <w:t>должен:</w:t>
      </w:r>
    </w:p>
    <w:p w:rsidR="002F237F" w:rsidRPr="00EE5D99" w:rsidRDefault="002F237F" w:rsidP="00965DDC">
      <w:pPr>
        <w:pStyle w:val="a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знать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методологические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основы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модели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развития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нового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содержание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этапы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становления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научные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подходы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</w:t>
      </w:r>
      <w:r w:rsidR="00EE5D99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:rsidR="002F237F" w:rsidRPr="00EE5D99" w:rsidRDefault="002F237F" w:rsidP="00965DDC">
      <w:pPr>
        <w:pStyle w:val="a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уметь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самостоятельно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проводить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отбор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информационных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источников,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применять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полученные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для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анализа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проблем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выявлять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исследовательскую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составляющую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журналистики;</w:t>
      </w:r>
    </w:p>
    <w:p w:rsidR="002F237F" w:rsidRPr="00EE5D99" w:rsidRDefault="002F237F" w:rsidP="00965DDC">
      <w:pPr>
        <w:pStyle w:val="a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владеть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современными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способами,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методами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технологиями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сбора,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обработки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анализа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информации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навыками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подготовки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оформления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аналитического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обзора,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доклада,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научной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статьи.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="00C85A96">
        <w:rPr>
          <w:b/>
        </w:rPr>
        <w:t>№</w:t>
      </w:r>
      <w:r w:rsidRPr="00EE5D99">
        <w:rPr>
          <w:b/>
        </w:rPr>
        <w:t>1</w:t>
      </w:r>
      <w:r w:rsidRPr="00EE5D99">
        <w:t>.</w:t>
      </w:r>
      <w:r w:rsidR="008072F1" w:rsidRPr="00EE5D99">
        <w:t xml:space="preserve"> </w:t>
      </w:r>
      <w:r w:rsidRPr="00EE5D99">
        <w:rPr>
          <w:rFonts w:eastAsia="Calibri"/>
          <w:bCs/>
        </w:rPr>
        <w:t>Журналистика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1800–1850-х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гг.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Общественно-политическая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ситуация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ХIХ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века.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отражение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либеральных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реформ.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Указ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1801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вопросам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устав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1804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связанные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Вольным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любителей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словесности,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художеств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Северный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вестник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Свиток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муз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Периодическое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любителей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словесности,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художеств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словесности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Пнина,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Борна,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Попугаева,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Языкова,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Брусилова.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вестник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Глинки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православия,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самодержавия,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официальной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народности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1812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общество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Беседа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любителей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Шишкова.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Журнал-сборник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Чтения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Беседе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любителей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появившиеся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1812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Сын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инвалид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содержание,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состав.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Возникновение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тайных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Соревнователь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просвещения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благотворения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Альманахи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декабристов: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Полярная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звезда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Мнемозина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старина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Нелегальная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революционная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Северная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почта,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или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Санкт-Петербургская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Рецензент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Казанские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известия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Восточные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известия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реакции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ограничения: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Уставы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1826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1828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Ограничения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EE5D99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области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30-е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годы.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="00C85A96">
        <w:rPr>
          <w:b/>
        </w:rPr>
        <w:t>№</w:t>
      </w:r>
      <w:r w:rsidRPr="00EE5D99">
        <w:rPr>
          <w:b/>
        </w:rPr>
        <w:t>2.</w:t>
      </w:r>
      <w:r w:rsidR="00EE5D99" w:rsidRPr="00EE5D99">
        <w:rPr>
          <w:b/>
        </w:rPr>
        <w:t xml:space="preserve"> </w:t>
      </w:r>
      <w:r w:rsidRPr="00EE5D99">
        <w:rPr>
          <w:rFonts w:eastAsia="Calibri"/>
        </w:rPr>
        <w:t>Московская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петербургская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EE5D99" w:rsidRPr="00EE5D99">
        <w:rPr>
          <w:rFonts w:eastAsia="Calibri"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EE5D99">
        <w:rPr>
          <w:rFonts w:eastAsia="Calibri"/>
        </w:rPr>
        <w:t>Московская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телеграф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Полевого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энциклопедическое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(1825–1834).Судьба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Научно-литературные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философские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вестник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учено-литературный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любомудров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(1827–1830).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Атеней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(1828–1830).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наблюдатель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А.Андросова.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Телескоп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Молва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Надеждина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(1831–1836).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Участие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В.Г.Белинского.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Петербургская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альманахи.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Библиотека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чтения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Смирдина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Сенковского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толстый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литературно-энциклопедический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Причины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популярности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Фельетоны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Барона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Брамбеуса.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Падение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престижа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Пушкина.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Малые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публицистики.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Отечественные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записки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Краевского.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Некрасова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Панаева.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Участие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Белинского.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Белинский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теоретик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Белинского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своеобразие.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Жанровое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тематическое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своеобразие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Белинского.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обстановка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1830–40-е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Западничество,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славянофильство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официальная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идеологические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течения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десятилетий.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полемика.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толстого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означенный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демократического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реакционно-охранительного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толка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славянофильские.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славянофилов.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Москвитянин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официальные,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полуофициальные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частные.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Северная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пчела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Ф.В.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Булгарина,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Греча.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Приоритет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частной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Литературная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Дельвига,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О.М.Сомова,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Пушкина.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Бабочка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дневник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новостей,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относящихся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просвещения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общежития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Литературные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прибавления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инвалиду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</w:p>
    <w:p w:rsidR="002F237F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EE5D99" w:rsidRPr="00EE5D99" w:rsidRDefault="00EE5D99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E5D99">
        <w:rPr>
          <w:rFonts w:eastAsia="Calibri"/>
          <w:b/>
          <w:lang w:eastAsia="en-US"/>
        </w:rPr>
        <w:t>Тема</w:t>
      </w:r>
      <w:r w:rsidR="008072F1" w:rsidRPr="00EE5D99">
        <w:rPr>
          <w:rFonts w:eastAsia="Calibri"/>
          <w:b/>
          <w:lang w:eastAsia="en-US"/>
        </w:rPr>
        <w:t xml:space="preserve"> </w:t>
      </w:r>
      <w:r w:rsidR="00C85A96">
        <w:rPr>
          <w:rFonts w:eastAsia="Calibri"/>
          <w:b/>
          <w:lang w:eastAsia="en-US"/>
        </w:rPr>
        <w:t>№</w:t>
      </w:r>
      <w:r w:rsidRPr="00EE5D99">
        <w:rPr>
          <w:rFonts w:eastAsia="Calibri"/>
          <w:b/>
          <w:lang w:eastAsia="en-US"/>
        </w:rPr>
        <w:t>3.</w:t>
      </w:r>
      <w:r w:rsidR="00EE5D99" w:rsidRPr="00EE5D99">
        <w:rPr>
          <w:rFonts w:eastAsia="Calibri"/>
          <w:b/>
          <w:lang w:eastAsia="en-US"/>
        </w:rPr>
        <w:t xml:space="preserve"> </w:t>
      </w:r>
      <w:r w:rsidRPr="00EE5D99">
        <w:rPr>
          <w:rFonts w:eastAsia="Calibri"/>
          <w:bCs/>
        </w:rPr>
        <w:t>Журналистика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после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1860-х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гг.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Эпоха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реформ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XIX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Pr="00EE5D99">
        <w:rPr>
          <w:rFonts w:eastAsia="Calibri"/>
          <w:lang w:eastAsia="en-US"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Период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реформ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влияние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общественно-политическую,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литературную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журнально-издательскую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области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Либерализация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цензуры: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1862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1865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Либеральное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слово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ведомости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Каткова.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Особенности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художественного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отдела,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беллетристика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Демократические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1850–60-х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Журнально-издательская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Некрасова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Панаева.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смерти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Белинского.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Приход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Чернышевского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Добролюбова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Договор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Некрасова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исключительном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сотрудничестве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Тургенева,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Толстого,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Островского,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Григоровича.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Современнике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позиция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Чернышевского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вопросу.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пореформенные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запреты.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Значение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1860-х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годов.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Состав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позиция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круг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сотрудников.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Полемика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Современником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Писарева.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юмористические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сатирические.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Искра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демократического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Состав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сотрудников,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социальная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Карикатура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фельетон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ведущие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жанры.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Гудок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преемник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Искры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Взаимоотношения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Искры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Гудка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цензурой.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Славянофильские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беседа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Кошелева.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Полемика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Современником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Молва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Парус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День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Эпоха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Ф.М.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Достоевских.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взгляды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Герцена.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типография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Лондоне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Женеве.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Альманах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Полярная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звезда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мысли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Колокол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бесцензурное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страницах.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издательско-редакционная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Герцена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Огарева.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Отечественные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записки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Некрасова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Салтыкова-Щедрина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(1868–1880).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Редакционный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состав,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Литературно-критический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публицистический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отделы.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Салтыкова-Щедрина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циклы.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Народничество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отражение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К.Маркса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популяризация.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предостережения.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Закрытие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содержание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Дело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(1866–1868).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Благосветлове.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Ведущие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публицисты: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Шелгунов,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Успенский,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Минаев,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Решетников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="00C85A96">
        <w:rPr>
          <w:b/>
        </w:rPr>
        <w:t>№</w:t>
      </w:r>
      <w:r w:rsidRPr="00EE5D99">
        <w:rPr>
          <w:b/>
        </w:rPr>
        <w:t>4.</w:t>
      </w:r>
      <w:r w:rsidR="00EE5D99" w:rsidRPr="00EE5D99">
        <w:rPr>
          <w:b/>
        </w:rPr>
        <w:t xml:space="preserve"> </w:t>
      </w:r>
      <w:r w:rsidRPr="00EE5D99">
        <w:rPr>
          <w:rFonts w:eastAsia="Calibri"/>
        </w:rPr>
        <w:t>Либеральное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1870–80-х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Либеральное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1870–80-х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Стасюлевича.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содержание,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беллетристика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Полемика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Каткова.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Отношение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реформе,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оценка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состояния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пореформенной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Положительная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преобразования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связи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идеями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просвещения,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распространения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культуры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искусства.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профессорской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культуры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Авторы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публицистических,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литературно-критических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материалов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Публикация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материалов.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Защита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реалистического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искусства,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участие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Стасова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журнале.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1890-х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начале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XX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века,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закрытие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богатство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выразитель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народнических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идеалов.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Златовратский,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Анненков,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Кривенко,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Успенский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мысль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Первоначальный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состав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авторов.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содержание,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беллетристика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страницах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мысли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Сотрудничество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Шелгунова.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мысль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Гольцева.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Северный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вестник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изменение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направления,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состав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сотрудников.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Н.К.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Михайловского.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юмористические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Будильник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Свет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тени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Осколки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Зритель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Типология.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Тиражи.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Полиграфическое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оформление.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официальные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полуофициальные.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Либеральная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Сын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Старчевского,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Голос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Краевского,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дневник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Мельникова.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Санкт-Петербургские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ведомости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ведомости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Суворина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="00C85A96">
        <w:rPr>
          <w:b/>
        </w:rPr>
        <w:t>№</w:t>
      </w:r>
      <w:r w:rsidRPr="00EE5D99">
        <w:rPr>
          <w:b/>
        </w:rPr>
        <w:t>5.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Система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российской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прессы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1900–1917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гг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Общая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характеристика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90-х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XIX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XX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Социально-политические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условия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существования.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Причины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количества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Изменения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буржуазной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Коммерциализация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Улучшение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полиграфической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базы.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Качественный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количественный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Типология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качественные,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бульварные.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Суворина,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слово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Дорошевича,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листок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Пастухова,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газеты-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Копейки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Возникновение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концернов.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Газетно-издательские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концерны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Суворина,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Проппера,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Маркса,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Сытина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Внимание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финансово-промышленным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вопросам.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Биржевые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обозрения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бульварной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Увеличение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платных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публикаций.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Биржевые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ведомости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Проппера.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Разделение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редакторских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функций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буржуазных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Причины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усиления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XIX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XX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внимания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Феномен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Суворина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фельетона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Дорошевич.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Своеобразие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авторской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манеры.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Амфитеатрова.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репортажа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Гиляровский.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рубежного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марксистской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Легальный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нелегальный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марксизм.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марксистов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легальных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демократических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журналах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Мир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Божий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Начало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="00C85A96">
        <w:rPr>
          <w:b/>
        </w:rPr>
        <w:t>№</w:t>
      </w:r>
      <w:r w:rsidR="00EE5D99" w:rsidRPr="00EE5D99">
        <w:rPr>
          <w:b/>
        </w:rPr>
        <w:t>6</w:t>
      </w:r>
      <w:r w:rsidRPr="00EE5D99">
        <w:rPr>
          <w:b/>
        </w:rPr>
        <w:t>.</w:t>
      </w:r>
      <w:r w:rsidR="008072F1" w:rsidRPr="00EE5D99">
        <w:t xml:space="preserve"> </w:t>
      </w:r>
      <w:r w:rsidRPr="00EE5D99">
        <w:t>Партийные</w:t>
      </w:r>
      <w:r w:rsidR="008072F1" w:rsidRPr="00EE5D99">
        <w:t xml:space="preserve"> </w:t>
      </w:r>
      <w:r w:rsidRPr="00EE5D99">
        <w:t>издания</w:t>
      </w:r>
      <w:r w:rsidR="008072F1" w:rsidRPr="00EE5D99">
        <w:t xml:space="preserve"> </w:t>
      </w:r>
      <w:r w:rsidRPr="00EE5D99">
        <w:t>и</w:t>
      </w:r>
      <w:r w:rsidR="008072F1" w:rsidRPr="00EE5D99">
        <w:t xml:space="preserve"> </w:t>
      </w:r>
      <w:r w:rsidRPr="00EE5D99">
        <w:t>их</w:t>
      </w:r>
      <w:r w:rsidR="008072F1" w:rsidRPr="00EE5D99">
        <w:t xml:space="preserve"> </w:t>
      </w:r>
      <w:r w:rsidRPr="00EE5D99">
        <w:t>роль</w:t>
      </w:r>
      <w:r w:rsidR="008072F1" w:rsidRPr="00EE5D99">
        <w:t xml:space="preserve"> </w:t>
      </w:r>
      <w:r w:rsidRPr="00EE5D99">
        <w:t>в</w:t>
      </w:r>
      <w:r w:rsidR="008072F1" w:rsidRPr="00EE5D99">
        <w:t xml:space="preserve"> </w:t>
      </w:r>
      <w:r w:rsidRPr="00EE5D99">
        <w:t>общественной</w:t>
      </w:r>
      <w:r w:rsidR="008072F1" w:rsidRPr="00EE5D99">
        <w:t xml:space="preserve"> </w:t>
      </w:r>
      <w:r w:rsidRPr="00EE5D99">
        <w:t>жизни</w:t>
      </w:r>
      <w:r w:rsidR="008072F1" w:rsidRPr="00EE5D99">
        <w:t xml:space="preserve"> </w:t>
      </w:r>
      <w:r w:rsidRPr="00EE5D99">
        <w:t>страны.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E5D99">
        <w:rPr>
          <w:rFonts w:eastAsia="Calibri"/>
        </w:rPr>
        <w:t>Партийные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Искра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Функции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содержание.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тираж,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участники.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революции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(1905–1907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Тенденции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размежевания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единства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либерально-демократической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(август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1914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февраль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1917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Трансформация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толстого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тонкий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еженедельник.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Нива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="003049AE" w:rsidRPr="00EE5D99">
        <w:rPr>
          <w:rFonts w:eastAsia="Calibri"/>
        </w:rPr>
        <w:t>Маркса,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="003049AE" w:rsidRPr="00EE5D99">
        <w:rPr>
          <w:rFonts w:eastAsia="Calibri"/>
        </w:rPr>
        <w:t>Огонек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="003049AE" w:rsidRPr="00EE5D99">
        <w:rPr>
          <w:rFonts w:eastAsia="Calibri"/>
        </w:rPr>
        <w:t>Проппера</w:t>
      </w:r>
      <w:r w:rsidR="008072F1" w:rsidRPr="00EE5D99">
        <w:rPr>
          <w:rFonts w:eastAsia="Calibri"/>
        </w:rPr>
        <w:t xml:space="preserve"> </w:t>
      </w:r>
      <w:r w:rsidR="003049AE"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3049AE" w:rsidRPr="00EE5D99">
        <w:rPr>
          <w:rFonts w:eastAsia="Calibri"/>
        </w:rPr>
        <w:t>другие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Журнал-манифест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Научно-богословские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философские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Религиозно-философские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интерес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духовно-нравственным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проблемам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обозначение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выхода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кризиса.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Розанова,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Бердяева,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Булгакова,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Волынского,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Мережковского,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Соловьева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Северный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вестник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Мир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искусств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Золотое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руно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Аполлон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Отраслевая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Либеральная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богатство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мысль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EE5D99">
        <w:rPr>
          <w:bCs/>
          <w:i/>
        </w:rPr>
        <w:t>Раздел</w:t>
      </w:r>
      <w:r w:rsidR="008072F1" w:rsidRPr="00EE5D99">
        <w:rPr>
          <w:bCs/>
          <w:i/>
        </w:rPr>
        <w:t xml:space="preserve"> </w:t>
      </w:r>
      <w:r w:rsidR="00DE345E">
        <w:rPr>
          <w:bCs/>
          <w:i/>
          <w:lang w:val="en-US"/>
        </w:rPr>
        <w:t>II</w:t>
      </w:r>
      <w:r w:rsidRPr="00EE5D99">
        <w:rPr>
          <w:bCs/>
          <w:i/>
        </w:rPr>
        <w:t>.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Система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советской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прессы</w:t>
      </w:r>
    </w:p>
    <w:p w:rsidR="003049AE" w:rsidRPr="00EE5D99" w:rsidRDefault="003049AE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t>В</w:t>
      </w:r>
      <w:r w:rsidR="008072F1" w:rsidRPr="00EE5D99">
        <w:t xml:space="preserve"> </w:t>
      </w:r>
      <w:r w:rsidRPr="00EE5D99">
        <w:t>результате</w:t>
      </w:r>
      <w:r w:rsidR="008072F1" w:rsidRPr="00EE5D99">
        <w:t xml:space="preserve"> </w:t>
      </w:r>
      <w:r w:rsidRPr="00EE5D99">
        <w:t>освоения</w:t>
      </w:r>
      <w:r w:rsidR="008072F1" w:rsidRPr="00EE5D99">
        <w:t xml:space="preserve"> </w:t>
      </w:r>
      <w:r w:rsidRPr="00EE5D99">
        <w:t>дисциплины</w:t>
      </w:r>
      <w:r w:rsidR="008072F1" w:rsidRPr="00EE5D99">
        <w:t xml:space="preserve"> </w:t>
      </w:r>
      <w:r w:rsidRPr="00EE5D99">
        <w:t>обучающийся</w:t>
      </w:r>
      <w:r w:rsidR="008072F1" w:rsidRPr="00EE5D99">
        <w:t xml:space="preserve"> </w:t>
      </w:r>
      <w:r w:rsidRPr="00EE5D99">
        <w:t>должен:</w:t>
      </w:r>
    </w:p>
    <w:p w:rsidR="002F237F" w:rsidRPr="00EE5D99" w:rsidRDefault="002F237F" w:rsidP="00965DDC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знать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методологические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основы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модели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развития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нового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содержание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этапы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становления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научные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подходы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</w:t>
      </w:r>
      <w:r w:rsidR="00EE5D99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:rsidR="002F237F" w:rsidRPr="00EE5D99" w:rsidRDefault="002F237F" w:rsidP="00965DDC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уметь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самостоятельно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проводить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отбор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информационных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источников,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применять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полученные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для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анализа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проблем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выявлять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исследовательскую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составляющую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журналистики;</w:t>
      </w:r>
    </w:p>
    <w:p w:rsidR="002F237F" w:rsidRPr="00EE5D99" w:rsidRDefault="002F237F" w:rsidP="00965DDC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владеть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современными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способами,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методами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технологиями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сбора,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обработки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анализа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информации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навыками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подготовки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оформления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аналитического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обзора,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доклада,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научной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статьи.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№7.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Формирование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системы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советской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прессы</w:t>
      </w:r>
      <w:r w:rsidR="00EE5D99" w:rsidRPr="00EE5D99">
        <w:rPr>
          <w:rFonts w:eastAsia="Calibri"/>
          <w:bCs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EE5D99">
        <w:rPr>
          <w:rFonts w:eastAsia="Calibri"/>
        </w:rPr>
        <w:t>Октябрьская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революция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1917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свободы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Декреты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революционном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трибунале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введении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монополии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объявления.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Формирование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Известия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Вновь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Временного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рабочего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Армия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флот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рабочей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Беднота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национальных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районах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производственно-экономический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Народное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хозяйство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молодёжные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Юный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пролетарий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Юный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коммунист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литературно-художественные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Пламя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Творчество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сатирические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Соловей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Гильотина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дьявол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Становление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службы.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Радиотелеграф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оперативной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агитации.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Декрет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выпуск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учебников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классиков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Прибой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Волна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№8.</w:t>
      </w:r>
      <w:r w:rsidR="008072F1" w:rsidRPr="00EE5D99">
        <w:t xml:space="preserve"> </w:t>
      </w:r>
      <w:r w:rsidRPr="00EE5D99">
        <w:t>Журналистика</w:t>
      </w:r>
      <w:r w:rsidR="008072F1" w:rsidRPr="00EE5D99">
        <w:t xml:space="preserve"> </w:t>
      </w:r>
      <w:r w:rsidRPr="00EE5D99">
        <w:t>периода</w:t>
      </w:r>
      <w:r w:rsidR="008072F1" w:rsidRPr="00EE5D99">
        <w:t xml:space="preserve"> </w:t>
      </w:r>
      <w:r w:rsidRPr="00EE5D99">
        <w:t>Гражданской</w:t>
      </w:r>
      <w:r w:rsidR="008072F1" w:rsidRPr="00EE5D99">
        <w:t xml:space="preserve"> </w:t>
      </w:r>
      <w:r w:rsidRPr="00EE5D99">
        <w:t>войны</w:t>
      </w:r>
      <w:r w:rsidR="00EE5D99" w:rsidRPr="00EE5D99"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Гражданской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I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съезд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Дальнейшая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дифференциация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профсоюзные,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крестьянские,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молодёжные,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Экономическая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Жизнь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национальностей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Голос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трудового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крестьянства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Красноармейская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Гражданской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иностранных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интернационалистов.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Коммуна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Коммунистический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Интернационал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централизация.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московской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радиостанции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Шаболовке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организации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телеграфного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(РОСТА).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значение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РОСТА,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АгитРОСТА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Окна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Инструкторские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странички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помощь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редакциям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объединённого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(ГИЗ)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Всемирная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выпуску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детей.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Организация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Книжной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палаты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единого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учёту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книжных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изданий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№9.</w:t>
      </w:r>
      <w:r w:rsidR="00EE5D99" w:rsidRPr="00EE5D99">
        <w:rPr>
          <w:b/>
        </w:rPr>
        <w:t xml:space="preserve"> </w:t>
      </w:r>
      <w:r w:rsidRPr="00EE5D99">
        <w:rPr>
          <w:rFonts w:eastAsia="Calibri"/>
        </w:rPr>
        <w:t>Распространение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EE5D99" w:rsidRPr="00EE5D99">
        <w:rPr>
          <w:rFonts w:eastAsia="Calibri"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Распространение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Центропечать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её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отделений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губерниях,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уездах,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волостях.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Реорганизация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Центропечати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Союзпечать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героизме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людей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фронте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тылу.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Очерки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Серафимовича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Правде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Рейснер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Известиях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Фурманова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(Иваново).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Выступления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Бедного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Маяковского.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Письма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Луначарскому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Короленко.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Кризис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начале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нэпа.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Возникновение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частных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Экономист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Экономическое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возрождение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Листок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объявлений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альтернативный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Постепенное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преодоление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кризиса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продолжение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процесса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её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дифференциации.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Труд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звезда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Комсомольская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Крестьянская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Батрак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Национальная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Возникновение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фабрично-заводских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многотиражек.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Усиление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диктата.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Состояние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периодики.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советский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толстый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знаменем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марксизма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Коммунистическая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революция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Большевик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Литературно-художественные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Молодая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гвардия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Октябрь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Звезда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приложения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местным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газетам: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Крокодил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Лапоть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Крестьянская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Бузотер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Бич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Труд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Военный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крокодил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Танком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мозоль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звезда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перец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Заноза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т.д.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Полемика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пределах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критики,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границах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сатирического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обличения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условиях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действительности.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Начало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Радиогазета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ТАСС.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задачи.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Книгоиздательство.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Земля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фабрика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Центроиздат.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Подготовка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кадров,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институты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Петрограде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Москве.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Профессиональные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Красная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Журналист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освещение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страницах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профессиональной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этики,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мастерства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вопросов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№10.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СМИ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условиях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тоталитарного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режима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Средства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условиях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тоталитарного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режима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торжества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моноидеологии.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местных,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национальных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отраслевые,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районные,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фабрично-заводские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политотделов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МТС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проявление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дальнейшего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подчинения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приоритету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идеологии.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Пятилетний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план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радиофикации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задачи.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телевизионный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Шаболовке,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телевизионные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Ленинграде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Киеве.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ОГИЗ,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Молодая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гвардия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Партиздат.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Массово-политическая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брошюра,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её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проведении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сталинского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руководства.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тематика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публикаций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Статьи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очерки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Героях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Союза,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покорителях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Северного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полюса,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лётчиках,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проложивших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маршрут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Америка.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Очерки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трудовых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достижениях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людей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горьковских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журналах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Наши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достижения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''СССР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стройке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художественных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альманахах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шестнадцатый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...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тридцать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второй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...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(1933–1939).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отделов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пропаганды.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Разоблачение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врагов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средствами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методы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работы: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производственные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смотры,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производственные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переклички,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сквозные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буксиры,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выездные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радиомитинги,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листки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ЦКК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РКИ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контроль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Радиолистки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РКИ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Рабселькоровское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движение: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рабочих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сельских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корреспондентов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журналов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помощь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районной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Рабоче-крестьянский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корреспондент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Отражение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Очерки,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фельетоны,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репортажи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ведущих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радио.Публицистика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Бухарина,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Горького,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Платонова,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Погодина,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Радека,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фельетоны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репортажи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Кольцова.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Стихотворные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фельетоны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Маяковского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Бедного.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Оппозиционная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сталинскому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режиму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Бухарина,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Рютина,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Петровского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Открытое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письмо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Сталину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Раскольникова.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№11.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Газетно-журнальная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периодика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годы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войны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Изменения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Совинформбюро,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фронтовые,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армейские,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дивизионные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языках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временно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оккупированных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районах.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партизанских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отрядов,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подпольных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организаций.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Антисоветские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гитлеровцев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власовцев.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Изменения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Филиалы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радиокомитета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Куйбышеве,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Комсомольске-на-Амуре.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Радиопередачи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Письмо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фронт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Письма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фронтов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партизан.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зарубежные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фронте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качестве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корреспондентов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писателей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ведущих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Отражение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страницах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радиопередачах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этапов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Особенности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взаимодействия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годы.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Жанровое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разнообразие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материалов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подачи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полосах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радиопередачах.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Особенности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Толстого,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Шолохова.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A.A.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Фадеева,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K.M.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Симонова,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Тихонова,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Б.Л.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Горбатова,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B.C.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Гроссмана,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А.П.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Платонова,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Эренбурга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Галана.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патриотическая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зарубежная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патриот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патриот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(Франция),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Русская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земля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(Аргентина).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(Нью-Йорк,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1942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существования.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Типологическая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характеристика.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Редакторы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сотрудники.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Участие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Бунина,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Зайцева,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Осоргина,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Алданова,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Набокова,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A.M.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Ремизова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Философская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(статьи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H.A.Бердяева,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Франка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Полемика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журнале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связи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статьей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П.Н.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Милюкова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Правда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большевизме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(1943)</w:t>
      </w:r>
      <w:r w:rsidRPr="00EE5D99">
        <w:t>.</w:t>
      </w:r>
    </w:p>
    <w:p w:rsidR="002F237F" w:rsidRPr="00EE5D99" w:rsidRDefault="002F237F" w:rsidP="00EE5D99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№12.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Газетная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журнальная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периодика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послевоенный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период</w:t>
      </w:r>
      <w:r w:rsidRPr="00EE5D99">
        <w:rPr>
          <w:rFonts w:eastAsia="Calibri"/>
          <w:lang w:eastAsia="en-US"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EE5D99">
        <w:rPr>
          <w:rFonts w:eastAsia="Calibri"/>
        </w:rPr>
        <w:t>Перестройка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связи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переходом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мирному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труду.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Постановления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ВКП(б)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области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десятилетие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(Об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улучшении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качества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увеличении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объёма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республиканских,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краевых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областных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газет;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мерах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улучшению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областных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Молот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(Ростов-на-Дону),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Волжская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коммуна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(Куйбышев),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Курская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;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журналах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Звезда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Ленинград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Руководящий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ВКП(б)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Культура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её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усилении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авторитарных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тенденций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Увеличение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объёма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республиканских,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краевых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областных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редколлегий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Возобновление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молодежных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Городские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районные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национальных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языках.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её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дальнейшая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идеологизация.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Агитатор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Партийная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помощь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самообразованию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Вопросы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истории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КПСС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теле-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радиостанции.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Реорганизация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Московского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телецентра,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начало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ежедневных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телевизионных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Становление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документального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Взаимодействие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печатью.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Дифференциация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телевизионных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Послевоенная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Выпуск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зарубежной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художественной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научной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Нацеленность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выпуск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классиков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марксизма-ленинизма,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коммунистическому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воспитанию.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Подготовка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кадров.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факультетов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Московском,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Ленинградском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университетах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работников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журналов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Рабоче-крестьянский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корреспондент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Радио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помощь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местному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радиовещанию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тематика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публикаций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этот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(стахановские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вторники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Труда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публицисты: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литературно-художественные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альманахи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тридцатый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тридцать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восьмой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(1947–1955).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Приукрашивание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действительности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очерках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Колосова.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Николаевой,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ведущих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очеркистов.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Содержательная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критика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недостатков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сельском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хозяйстве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Овечкиным,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Калининым,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Тендряковым.</w:t>
      </w:r>
    </w:p>
    <w:p w:rsidR="002F237F" w:rsidRPr="00EE5D99" w:rsidRDefault="002F237F" w:rsidP="00EE5D99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№1</w:t>
      </w:r>
      <w:r w:rsidR="005D5149" w:rsidRPr="00EE5D99">
        <w:rPr>
          <w:b/>
        </w:rPr>
        <w:t>3</w:t>
      </w:r>
      <w:r w:rsidRPr="00EE5D99">
        <w:rPr>
          <w:b/>
        </w:rPr>
        <w:t>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Советская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журналистика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как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система</w:t>
      </w:r>
      <w:r w:rsidR="00EE5D99" w:rsidRPr="00EE5D99">
        <w:rPr>
          <w:rFonts w:eastAsia="Calibri"/>
          <w:bCs/>
        </w:rPr>
        <w:t>.</w:t>
      </w:r>
    </w:p>
    <w:p w:rsidR="002F237F" w:rsidRPr="00EE5D99" w:rsidRDefault="002F237F" w:rsidP="00EE5D99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EE5D99">
        <w:rPr>
          <w:rFonts w:eastAsia="Calibri"/>
          <w:bCs/>
        </w:rPr>
        <w:t>единого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информационно-пропагандистского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комплекса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КПСС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единого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информационно-пропагандистского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комплекса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КПСС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XX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съезда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Количественный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дальнейшее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увеличение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тиражей.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республиканские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Социалистическая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индустрия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(Киев),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Литература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Литературная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Книжное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обозрение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Усиление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воздействия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журналистику.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Превращение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КПСС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специализированных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Сельская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культура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Экономическая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Медицинская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Перевод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вечерний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выпуск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Известия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её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вечерней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приложения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центральным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изданиям: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Неделя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Известия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Футбол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хоккей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шашечно-шахматное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приложение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64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спорт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ежемесячное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иллюстрированное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приложение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Собеседник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Комсомольская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территориально-производственных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управлений,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прекращение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восстановление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районной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колхозные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совхозные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многотиражки.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Расширение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полиграфической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базы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Книгоиздание.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Современник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Планета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Прогресс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художник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Изобразительное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искусство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ТАСС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АПН.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(всесоюзное)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комитета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Министров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радиовещанию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телевидению.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редакций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Юность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Маяк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Мир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прогресс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Эстафета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новостей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Сегодня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мире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Переход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круглосуточное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вещание.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Появление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телевизионных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цветном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изображении.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сурдопереводчиками.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Союза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Жанровая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тематическая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палитра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</w:t>
      </w:r>
      <w:r w:rsidRPr="00EE5D99">
        <w:t>.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внештатные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отделы,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приемные,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кампании,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объединённые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целевые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номера,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всесоюзные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заочные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летучки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читателей,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всесоюзные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рабочие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собрания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Труда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Листки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контроля,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Рабочая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эстафета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анкетирование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(Институт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мнения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Комсомольской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правды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совместные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рейды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редакций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Дни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открытого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письма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круглые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столы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</w:p>
    <w:p w:rsidR="002F237F" w:rsidRPr="00EE5D99" w:rsidRDefault="002F237F" w:rsidP="00EE5D99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pStyle w:val="a4"/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  <w:r w:rsidRPr="00EE5D99">
        <w:rPr>
          <w:b/>
        </w:rPr>
        <w:t>Курс</w:t>
      </w:r>
      <w:r w:rsidR="008072F1" w:rsidRPr="00EE5D99">
        <w:rPr>
          <w:b/>
        </w:rPr>
        <w:t xml:space="preserve"> </w:t>
      </w:r>
      <w:r w:rsidRPr="00EE5D99">
        <w:rPr>
          <w:b/>
        </w:rPr>
        <w:t>2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EE5D99">
        <w:rPr>
          <w:i/>
        </w:rPr>
        <w:t>Раздел</w:t>
      </w:r>
      <w:r w:rsidR="008072F1" w:rsidRPr="00EE5D99">
        <w:rPr>
          <w:i/>
        </w:rPr>
        <w:t xml:space="preserve"> </w:t>
      </w:r>
      <w:r w:rsidRPr="00EE5D99">
        <w:rPr>
          <w:i/>
        </w:rPr>
        <w:t>I.</w:t>
      </w:r>
      <w:r w:rsidR="008072F1" w:rsidRPr="00EE5D99">
        <w:rPr>
          <w:i/>
        </w:rPr>
        <w:t xml:space="preserve"> </w:t>
      </w:r>
      <w:r w:rsidRPr="00EE5D99">
        <w:rPr>
          <w:bCs/>
          <w:i/>
        </w:rPr>
        <w:t>Система</w:t>
      </w:r>
      <w:r w:rsidR="008072F1" w:rsidRPr="00EE5D99">
        <w:rPr>
          <w:bCs/>
          <w:i/>
        </w:rPr>
        <w:t xml:space="preserve"> </w:t>
      </w:r>
      <w:r w:rsidRPr="00EE5D99">
        <w:rPr>
          <w:bCs/>
          <w:i/>
        </w:rPr>
        <w:t>СМИ</w:t>
      </w:r>
      <w:r w:rsidR="008072F1" w:rsidRPr="00EE5D99">
        <w:rPr>
          <w:bCs/>
          <w:i/>
        </w:rPr>
        <w:t xml:space="preserve"> </w:t>
      </w:r>
      <w:r w:rsidRPr="00EE5D99">
        <w:rPr>
          <w:rFonts w:eastAsia="Calibri"/>
          <w:bCs/>
          <w:i/>
        </w:rPr>
        <w:t>в</w:t>
      </w:r>
      <w:r w:rsidR="008072F1" w:rsidRPr="00EE5D99">
        <w:rPr>
          <w:rFonts w:eastAsia="Calibri"/>
          <w:bCs/>
          <w:i/>
        </w:rPr>
        <w:t xml:space="preserve"> </w:t>
      </w:r>
      <w:r w:rsidRPr="00EE5D99">
        <w:rPr>
          <w:rFonts w:eastAsia="Calibri"/>
          <w:bCs/>
          <w:i/>
        </w:rPr>
        <w:t>период</w:t>
      </w:r>
      <w:r w:rsidR="008072F1" w:rsidRPr="00EE5D99">
        <w:rPr>
          <w:rFonts w:eastAsia="Calibri"/>
          <w:bCs/>
          <w:i/>
        </w:rPr>
        <w:t xml:space="preserve"> </w:t>
      </w:r>
      <w:r w:rsidRPr="00EE5D99">
        <w:rPr>
          <w:rFonts w:eastAsia="Calibri"/>
          <w:bCs/>
          <w:i/>
        </w:rPr>
        <w:t>социально-политического</w:t>
      </w:r>
      <w:r w:rsidR="008072F1" w:rsidRPr="00EE5D99">
        <w:rPr>
          <w:rFonts w:eastAsia="Calibri"/>
          <w:bCs/>
          <w:i/>
        </w:rPr>
        <w:t xml:space="preserve"> </w:t>
      </w:r>
      <w:r w:rsidRPr="00EE5D99">
        <w:rPr>
          <w:rFonts w:eastAsia="Calibri"/>
          <w:bCs/>
          <w:i/>
        </w:rPr>
        <w:t>реформирования</w:t>
      </w:r>
      <w:r w:rsidR="008072F1" w:rsidRPr="00EE5D99">
        <w:rPr>
          <w:rFonts w:eastAsia="Calibri"/>
          <w:bCs/>
          <w:i/>
        </w:rPr>
        <w:t xml:space="preserve"> </w:t>
      </w:r>
      <w:r w:rsidRPr="00EE5D99">
        <w:rPr>
          <w:rFonts w:eastAsia="Calibri"/>
          <w:bCs/>
          <w:i/>
        </w:rPr>
        <w:t>советского</w:t>
      </w:r>
      <w:r w:rsidR="008072F1" w:rsidRPr="00EE5D99">
        <w:rPr>
          <w:rFonts w:eastAsia="Calibri"/>
          <w:bCs/>
          <w:i/>
        </w:rPr>
        <w:t xml:space="preserve"> </w:t>
      </w:r>
      <w:r w:rsidRPr="00EE5D99">
        <w:rPr>
          <w:rFonts w:eastAsia="Calibri"/>
          <w:bCs/>
          <w:i/>
        </w:rPr>
        <w:t>общества</w:t>
      </w:r>
    </w:p>
    <w:p w:rsidR="005D5149" w:rsidRPr="00EE5D99" w:rsidRDefault="005D5149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t>В</w:t>
      </w:r>
      <w:r w:rsidR="008072F1" w:rsidRPr="00EE5D99">
        <w:t xml:space="preserve"> </w:t>
      </w:r>
      <w:r w:rsidRPr="00EE5D99">
        <w:t>результате</w:t>
      </w:r>
      <w:r w:rsidR="008072F1" w:rsidRPr="00EE5D99">
        <w:t xml:space="preserve"> </w:t>
      </w:r>
      <w:r w:rsidRPr="00EE5D99">
        <w:t>освоения</w:t>
      </w:r>
      <w:r w:rsidR="008072F1" w:rsidRPr="00EE5D99">
        <w:t xml:space="preserve"> </w:t>
      </w:r>
      <w:r w:rsidRPr="00EE5D99">
        <w:t>дисциплины</w:t>
      </w:r>
      <w:r w:rsidR="008072F1" w:rsidRPr="00EE5D99">
        <w:t xml:space="preserve"> </w:t>
      </w:r>
      <w:r w:rsidRPr="00EE5D99">
        <w:t>обучающийся</w:t>
      </w:r>
      <w:r w:rsidR="008072F1" w:rsidRPr="00EE5D99">
        <w:t xml:space="preserve"> </w:t>
      </w:r>
      <w:r w:rsidRPr="00EE5D99">
        <w:t>должен:</w:t>
      </w:r>
    </w:p>
    <w:p w:rsidR="002F237F" w:rsidRPr="00EE5D99" w:rsidRDefault="002F237F" w:rsidP="00965DDC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знать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методологические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основы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модели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развития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нового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содержание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этапы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становления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знания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научные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подходы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</w:t>
      </w:r>
      <w:r w:rsidR="00EE5D99" w:rsidRPr="00EE5D9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:rsidR="002F237F" w:rsidRPr="00EE5D99" w:rsidRDefault="002F237F" w:rsidP="00965DDC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уметь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применять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методологические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приемы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исследования,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выявлять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исследовательскую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составляющую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выявлять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исследовательскую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составляющую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в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области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журналистики;</w:t>
      </w:r>
    </w:p>
    <w:p w:rsidR="002F237F" w:rsidRPr="00EE5D99" w:rsidRDefault="002F237F" w:rsidP="00965DDC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D99">
        <w:rPr>
          <w:rFonts w:ascii="Times New Roman" w:hAnsi="Times New Roman"/>
          <w:sz w:val="24"/>
          <w:szCs w:val="24"/>
        </w:rPr>
        <w:t>владеть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современными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способами,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методами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технологиями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сбора,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обработки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анализа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информации</w:t>
      </w:r>
      <w:r w:rsidRPr="00EE5D99">
        <w:rPr>
          <w:rFonts w:ascii="Times New Roman" w:hAnsi="Times New Roman"/>
          <w:bCs/>
          <w:sz w:val="24"/>
          <w:szCs w:val="24"/>
        </w:rPr>
        <w:t>;</w:t>
      </w:r>
      <w:r w:rsidR="008072F1" w:rsidRPr="00EE5D99">
        <w:rPr>
          <w:rFonts w:ascii="Times New Roman" w:hAnsi="Times New Roman"/>
          <w:bCs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навыками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подготовки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и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оформления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аналитического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обзора,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доклада,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научной</w:t>
      </w:r>
      <w:r w:rsidR="008072F1" w:rsidRPr="00EE5D99">
        <w:rPr>
          <w:rFonts w:ascii="Times New Roman" w:hAnsi="Times New Roman"/>
          <w:sz w:val="24"/>
          <w:szCs w:val="24"/>
        </w:rPr>
        <w:t xml:space="preserve"> </w:t>
      </w:r>
      <w:r w:rsidRPr="00EE5D99">
        <w:rPr>
          <w:rFonts w:ascii="Times New Roman" w:hAnsi="Times New Roman"/>
          <w:sz w:val="24"/>
          <w:szCs w:val="24"/>
        </w:rPr>
        <w:t>статьи.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№1.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Перестройка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СМИ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период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социально-политического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реформирования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советского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общества</w:t>
      </w:r>
      <w:r w:rsidR="00EE5D99" w:rsidRPr="00EE5D99">
        <w:rPr>
          <w:rFonts w:eastAsia="Calibri"/>
          <w:bCs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E5D99">
        <w:rPr>
          <w:rFonts w:eastAsia="Calibri"/>
        </w:rPr>
        <w:t>Перестройка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телерадиокомпании.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независимая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Гостелерадио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радиостанция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Эхо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Москвы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Возникновение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Вести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Время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кабельного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ТАСС,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ИАН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(ИТАР),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Интерфакс,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Постфактум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Сиб.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Христианское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(ХИАГ).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Перемены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книгоиздательской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Успех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Прометей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Орбита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Интербург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Терра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выпуску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произведений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писателей-эмигрантов.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книг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переводе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иностранных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языков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издательствами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Радуга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Прогресс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освещении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истории,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раскрепощении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народной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инициативы,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формировании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движений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т.д.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работы: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дискуссионные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клубы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горячие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линии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прямой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эфир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телемосты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т.д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№2.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Журналистика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России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условиях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государственного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суверенитета</w:t>
      </w:r>
      <w:r w:rsidR="00EE5D99" w:rsidRPr="00EE5D99">
        <w:rPr>
          <w:rFonts w:eastAsia="Calibri"/>
          <w:bCs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E5D99">
        <w:rPr>
          <w:rFonts w:eastAsia="Calibri"/>
        </w:rPr>
        <w:t>Крушение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территории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суверенных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печать: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Российская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ежедневное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Верховного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РСФСР,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еженедельник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Президиума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Верховного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РСФСР,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Российские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вести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еженедельная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Федерации.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Оппозиционная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День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принятия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Закона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Федерации.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Вопросы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международной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второй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половины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1980-х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начала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1990-х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гг.: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устранение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угрозы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термоядерной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катастрофы,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падение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социалистических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режимов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Восточной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Европы,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освещение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событий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ближнего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зарубежья.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Айтматова,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Васильева,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Валового,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Залыгина,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Селюнина.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сборники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дано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Если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совести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Зависит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Перестройка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зеркале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№3.</w:t>
      </w:r>
      <w:r w:rsidR="00EE5D99" w:rsidRPr="00EE5D99">
        <w:rPr>
          <w:b/>
        </w:rPr>
        <w:t xml:space="preserve"> </w:t>
      </w: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Главного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(ГЦРТ)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Останкино: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Останкино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второй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Всероссийская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телерадиовещательная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компания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третий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программа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четвертый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независимого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НТВ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пятый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Санкт-Петербург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шестой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–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ТВ-6.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Москва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негосударственная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Телеканал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2x2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(август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1990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г.).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Информационно-тематическое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вещание: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Итоги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Воскресенье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Подробности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плюс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Региональные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(республиканские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телеорганизации.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независимое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Останкино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Радио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I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(общественно-политические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передачи),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Молодежная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волна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Юность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Маяк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Орфей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(музыкальные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литературные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передачи).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Эхо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Москвы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Европа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Надежда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многие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зарубежные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(радиостанция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Голос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Наиболее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крупные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агентства: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ИТАР-ТАСС,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РИА,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Интерфакс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Постфактум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Специальные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сбора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АЭН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(Агентство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новостей),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ПАЛ-Информ,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Коминфо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предпринимателей).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Тенденции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региональной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Межрегиональные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Центральная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Приазовский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край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укреплении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связей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между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регионами,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отношений.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проблематика,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методы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работы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Васильева,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Зиновьева,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Максимова,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Солженицына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других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№4.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Основные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тенденции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развития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СМИ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начале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ХХI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в.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Закон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средствах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идеологические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проявления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теле-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Федерации.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Постсоветская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региональная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Интернете.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Посев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Грани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Континент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постсоветского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отечественных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после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отмены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цензуры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дезинтеграции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СССР.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органы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федерации.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Оппозиционные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научно-образовательные,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профессиональные,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религиозные,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женские,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детские,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развлекательные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другие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журналов.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Перемещение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Россию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ранее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запрещенных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зарубежья: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Посев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Грани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Континент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телевизионного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вещания.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негосударственная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Центральном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телевидении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Телеканал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2х2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Информационно-тематическое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вещание: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Итоги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Воскресенье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Подробности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плюс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негосударственное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агентства: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ИТАР-ТАСС,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РИА,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Интерфакс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Постфактум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численности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региональных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укреплении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межрегиональных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связей</w:t>
      </w:r>
      <w:r w:rsidRPr="00EE5D99">
        <w:t>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№5.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Журналистика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и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проблемы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глобализации</w:t>
      </w:r>
      <w:r w:rsidR="00EE5D99" w:rsidRPr="00EE5D99">
        <w:rPr>
          <w:rFonts w:eastAsia="Calibri"/>
          <w:bCs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Основная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проблематика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мышление.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условиях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рынка.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Федерации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властные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третьей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волны</w:t>
      </w:r>
      <w:r w:rsidR="00EE5D99" w:rsidRPr="00EE5D99">
        <w:rPr>
          <w:rFonts w:eastAsia="Calibri"/>
        </w:rPr>
        <w:t>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русской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эмиграции.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Массмедиа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Интернет.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Современная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условиях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свободы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слова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плюрализма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мнений.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Укрепление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крупных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групп,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холдингов,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медиа-империй.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Банковские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группы,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крупные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частно-государственные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монополии,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отдельные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предприниматели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крупнейшие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магнаты.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Издательские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относительно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самостоятельной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политикой</w:t>
      </w:r>
      <w:r w:rsidRPr="00EE5D99"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Конкуренция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между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изданиями.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Информационные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войны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поиски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льготных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кредитов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западных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инвесторов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Централизация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капиталов,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оборачивающихся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сфере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коммуникаций.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зависимости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издателя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собственника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Конкуренция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между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долю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рекламном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рынке.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новейших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технологий: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видео,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кабельного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спутникового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компьютерных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баз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данных,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мультимедиа,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Интернета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сетевых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формирующееся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мировое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информационное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пространство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№6.</w:t>
      </w:r>
      <w:r w:rsidR="00EE5D99" w:rsidRPr="00EE5D99">
        <w:rPr>
          <w:b/>
        </w:rPr>
        <w:t xml:space="preserve"> </w:t>
      </w:r>
      <w:r w:rsidRPr="00EE5D99">
        <w:rPr>
          <w:rFonts w:eastAsia="Calibri"/>
          <w:bCs/>
        </w:rPr>
        <w:t>Новейшая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российская</w:t>
      </w:r>
      <w:r w:rsidR="008072F1" w:rsidRPr="00EE5D99">
        <w:rPr>
          <w:rFonts w:eastAsia="Calibri"/>
          <w:bCs/>
        </w:rPr>
        <w:t xml:space="preserve"> </w:t>
      </w:r>
      <w:r w:rsidRPr="00EE5D99">
        <w:rPr>
          <w:rFonts w:eastAsia="Calibri"/>
          <w:bCs/>
        </w:rPr>
        <w:t>журналистика</w:t>
      </w:r>
      <w:r w:rsidR="00EE5D99" w:rsidRPr="00EE5D99">
        <w:rPr>
          <w:rFonts w:eastAsia="Calibri"/>
          <w:bCs/>
        </w:rPr>
        <w:t>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Единая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российских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Падение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тиражей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журналов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условиях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рыночной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Коммерциализация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радиовещания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телевидения.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Реклама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источник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финансирования.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Тематическая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газет,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теле-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радиопрограмм.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Качественные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принципы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дифференциации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Многопартийная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Формы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контроля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руководящими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структурами.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Прямое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косвенное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финансирование.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независимости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группы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демократы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патриоты,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разновидности,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степень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оппозиционности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правительству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президенту.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определяющие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размежевание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место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мировой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арене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партнеры,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межнациональные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конфликты,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частная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собственность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землю,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свобода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торговли,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налогообложение,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государственная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поддержка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убыточных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производств.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Освещение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этих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проблем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различных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Аргументы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факты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Известия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Комсомольская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Московский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комсомолец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Правда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,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Советская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Россия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).</w:t>
      </w: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</w:p>
    <w:p w:rsidR="002F237F" w:rsidRPr="00EE5D99" w:rsidRDefault="002F237F" w:rsidP="00EE5D99">
      <w:pPr>
        <w:tabs>
          <w:tab w:val="left" w:pos="1134"/>
        </w:tabs>
        <w:ind w:firstLine="709"/>
        <w:contextualSpacing/>
        <w:jc w:val="both"/>
      </w:pPr>
      <w:r w:rsidRPr="00EE5D99">
        <w:rPr>
          <w:b/>
        </w:rPr>
        <w:t>Тема</w:t>
      </w:r>
      <w:r w:rsidR="008072F1" w:rsidRPr="00EE5D99">
        <w:rPr>
          <w:b/>
        </w:rPr>
        <w:t xml:space="preserve"> </w:t>
      </w:r>
      <w:r w:rsidRPr="00EE5D99">
        <w:rPr>
          <w:b/>
        </w:rPr>
        <w:t>№7.</w:t>
      </w:r>
      <w:r w:rsidR="00EE5D99" w:rsidRPr="00EE5D99">
        <w:rPr>
          <w:b/>
        </w:rPr>
        <w:t xml:space="preserve"> </w:t>
      </w:r>
      <w:r w:rsidRPr="00EE5D99">
        <w:rPr>
          <w:rFonts w:eastAsia="Calibri"/>
        </w:rPr>
        <w:t>Российские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волны</w:t>
      </w:r>
      <w:r w:rsidR="00EE5D99" w:rsidRPr="00EE5D99">
        <w:rPr>
          <w:rFonts w:eastAsia="Calibri"/>
        </w:rPr>
        <w:t>».</w:t>
      </w:r>
    </w:p>
    <w:p w:rsidR="002F237F" w:rsidRPr="00EE5D99" w:rsidRDefault="002F237F" w:rsidP="00EE5D9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E5D99">
        <w:rPr>
          <w:rFonts w:eastAsia="Calibri"/>
        </w:rPr>
        <w:t>Российские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публицисты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новой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волны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Быков,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Киселев,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Киселев,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Мостовщиков,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Сванидзе,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Пушков,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Караулов,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Парфенов,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Кара-Мурза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др.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Возникновение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жанра</w:t>
      </w:r>
      <w:r w:rsidR="008072F1" w:rsidRPr="00EE5D99">
        <w:rPr>
          <w:rFonts w:eastAsia="Calibri"/>
        </w:rPr>
        <w:t xml:space="preserve"> </w:t>
      </w:r>
      <w:r w:rsidR="00EE5D99" w:rsidRPr="00EE5D99">
        <w:rPr>
          <w:rFonts w:eastAsia="Calibri"/>
        </w:rPr>
        <w:t>«</w:t>
      </w:r>
      <w:r w:rsidRPr="00EE5D99">
        <w:rPr>
          <w:rFonts w:eastAsia="Calibri"/>
        </w:rPr>
        <w:t>общественной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пощечины</w:t>
      </w:r>
      <w:r w:rsidR="00EE5D99" w:rsidRPr="00EE5D99">
        <w:rPr>
          <w:rFonts w:eastAsia="Calibri"/>
        </w:rPr>
        <w:t>»</w:t>
      </w:r>
      <w:r w:rsidRPr="00EE5D99">
        <w:rPr>
          <w:rFonts w:eastAsia="Calibri"/>
        </w:rPr>
        <w:t>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Особенности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творческой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манеры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позиция.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Характеристика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современной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модели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Характеристика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творческой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деятельности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современных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публицистов: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Максим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Соколов,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Алексей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Пушков,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Владимир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Мамонтов,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Елена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Ямпольская,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Андрей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Колесников,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Михаил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Леонтьев,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Сергей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Пархоменко,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Наталия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Геворкян,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Олег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Кашин,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А.Степаненко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(по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выбору).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Изменения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структуре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периодической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произошедшие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результате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перемен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экономической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жизни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страны.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Становление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системы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печати.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Международные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общественно-политические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социально-экономические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национальных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групп,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административных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регионов;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религиозные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издания;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для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семьи,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интеллигенции,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безработных;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политических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партий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объединений,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посвященные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фантастике,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мистике,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астрологии;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эротические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издания.</w:t>
      </w:r>
      <w:r w:rsidR="00CC12FD">
        <w:rPr>
          <w:rFonts w:eastAsia="Calibri"/>
        </w:rPr>
        <w:t xml:space="preserve"> </w:t>
      </w:r>
      <w:r w:rsidRPr="00EE5D99">
        <w:rPr>
          <w:rFonts w:eastAsia="Calibri"/>
        </w:rPr>
        <w:t>Деловая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бульварная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пресса.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Роль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рекламы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в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современных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СМИ.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Электронные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средства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массовой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информации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современной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России: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типология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сетевой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журналистики,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основные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издания,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функции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характеристики.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Перспективы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их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дальнейшего</w:t>
      </w:r>
      <w:r w:rsidR="008072F1" w:rsidRPr="00EE5D99">
        <w:rPr>
          <w:rFonts w:eastAsia="Calibri"/>
        </w:rPr>
        <w:t xml:space="preserve"> </w:t>
      </w:r>
      <w:r w:rsidRPr="00EE5D99">
        <w:rPr>
          <w:rFonts w:eastAsia="Calibri"/>
        </w:rPr>
        <w:t>развития</w:t>
      </w:r>
      <w:r w:rsidRPr="00EE5D99">
        <w:t>.</w:t>
      </w:r>
    </w:p>
    <w:p w:rsidR="005D5149" w:rsidRPr="00EE5D99" w:rsidRDefault="005D5149" w:rsidP="00EE5D99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32B7" w:rsidRPr="00EE5D99" w:rsidRDefault="00EE5D99" w:rsidP="00EE5D99">
      <w:pPr>
        <w:tabs>
          <w:tab w:val="left" w:pos="1134"/>
        </w:tabs>
        <w:ind w:firstLine="709"/>
        <w:jc w:val="center"/>
        <w:rPr>
          <w:b/>
          <w:bCs/>
        </w:rPr>
      </w:pPr>
      <w:r w:rsidRPr="00EE5D99">
        <w:rPr>
          <w:b/>
          <w:bCs/>
        </w:rPr>
        <w:t>ЖУРНАЛИСТИКА</w:t>
      </w:r>
    </w:p>
    <w:p w:rsidR="001B32B7" w:rsidRPr="00EE5D99" w:rsidRDefault="001B32B7" w:rsidP="00EE5D99">
      <w:pPr>
        <w:tabs>
          <w:tab w:val="left" w:pos="1134"/>
        </w:tabs>
        <w:ind w:firstLine="709"/>
        <w:jc w:val="center"/>
        <w:rPr>
          <w:b/>
          <w:bCs/>
        </w:rPr>
      </w:pPr>
    </w:p>
    <w:p w:rsidR="00EE5D99" w:rsidRPr="00EE5D99" w:rsidRDefault="00AC4F78" w:rsidP="00965DDC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5D99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Б1.В.0</w:t>
      </w:r>
      <w:r w:rsidR="006C7A59">
        <w:rPr>
          <w:rFonts w:ascii="Times New Roman" w:hAnsi="Times New Roman"/>
          <w:b/>
          <w:sz w:val="24"/>
          <w:szCs w:val="24"/>
        </w:rPr>
        <w:t>3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EE5D99">
        <w:rPr>
          <w:rFonts w:ascii="Times New Roman" w:hAnsi="Times New Roman"/>
          <w:b/>
          <w:sz w:val="24"/>
          <w:szCs w:val="24"/>
        </w:rPr>
        <w:t>«</w:t>
      </w:r>
      <w:r w:rsidRPr="00EE5D99">
        <w:rPr>
          <w:rFonts w:ascii="Times New Roman" w:hAnsi="Times New Roman"/>
          <w:b/>
          <w:sz w:val="24"/>
          <w:szCs w:val="24"/>
        </w:rPr>
        <w:t>Журналистика</w:t>
      </w:r>
      <w:r w:rsidR="00EE5D99" w:rsidRPr="00EE5D99">
        <w:rPr>
          <w:rFonts w:ascii="Times New Roman" w:hAnsi="Times New Roman"/>
          <w:b/>
          <w:sz w:val="24"/>
          <w:szCs w:val="24"/>
        </w:rPr>
        <w:t>»</w:t>
      </w:r>
    </w:p>
    <w:p w:rsidR="00EE5D99" w:rsidRPr="00EE5D99" w:rsidRDefault="00EE5D99" w:rsidP="00EE5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F78" w:rsidRPr="00EE5D99" w:rsidRDefault="00AC4F78" w:rsidP="00965DDC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5D99">
        <w:rPr>
          <w:rFonts w:ascii="Times New Roman" w:hAnsi="Times New Roman"/>
          <w:b/>
          <w:sz w:val="24"/>
          <w:szCs w:val="24"/>
        </w:rPr>
        <w:t>Перечень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обучения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по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с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освоения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EE5D99">
        <w:rPr>
          <w:rFonts w:ascii="Times New Roman" w:hAnsi="Times New Roman"/>
          <w:b/>
          <w:sz w:val="24"/>
          <w:szCs w:val="24"/>
        </w:rPr>
        <w:t xml:space="preserve"> </w:t>
      </w:r>
      <w:r w:rsidRPr="00EE5D99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EE5D99" w:rsidRDefault="00AC4F78" w:rsidP="00EE5D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E5D99">
        <w:rPr>
          <w:rFonts w:eastAsia="Calibri"/>
          <w:lang w:eastAsia="en-US"/>
        </w:rPr>
        <w:t>В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соответствии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с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требованиями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Федерального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государственного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образовательного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стандарта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высшего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образования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t>по</w:t>
      </w:r>
      <w:r w:rsidR="008072F1" w:rsidRPr="00EE5D99">
        <w:t xml:space="preserve"> </w:t>
      </w:r>
      <w:r w:rsidRPr="00EE5D99">
        <w:t>направлению</w:t>
      </w:r>
      <w:r w:rsidR="008072F1" w:rsidRPr="00EE5D99">
        <w:t xml:space="preserve"> </w:t>
      </w:r>
      <w:r w:rsidRPr="00EE5D99">
        <w:t>подготовки</w:t>
      </w:r>
      <w:r w:rsidR="008072F1" w:rsidRPr="00EE5D99">
        <w:t xml:space="preserve"> </w:t>
      </w:r>
      <w:r w:rsidRPr="00EE5D99">
        <w:rPr>
          <w:b/>
        </w:rPr>
        <w:t>45.06.01</w:t>
      </w:r>
      <w:r w:rsidR="008072F1" w:rsidRPr="00EE5D99">
        <w:rPr>
          <w:b/>
        </w:rPr>
        <w:t xml:space="preserve"> </w:t>
      </w:r>
      <w:r w:rsidRPr="00EE5D99">
        <w:rPr>
          <w:b/>
        </w:rPr>
        <w:t>Языкознание</w:t>
      </w:r>
      <w:r w:rsidR="008072F1" w:rsidRPr="00EE5D99">
        <w:rPr>
          <w:b/>
        </w:rPr>
        <w:t xml:space="preserve"> </w:t>
      </w:r>
      <w:r w:rsidRPr="00EE5D99">
        <w:rPr>
          <w:b/>
        </w:rPr>
        <w:t>и</w:t>
      </w:r>
      <w:r w:rsidR="008072F1" w:rsidRPr="00EE5D99">
        <w:rPr>
          <w:b/>
        </w:rPr>
        <w:t xml:space="preserve"> </w:t>
      </w:r>
      <w:r w:rsidRPr="00EE5D99">
        <w:rPr>
          <w:b/>
        </w:rPr>
        <w:t>литературоведение</w:t>
      </w:r>
      <w:r w:rsidR="008072F1" w:rsidRPr="00EE5D99">
        <w:t xml:space="preserve"> </w:t>
      </w:r>
      <w:r w:rsidRPr="00EE5D99">
        <w:t>(уровень</w:t>
      </w:r>
      <w:r w:rsidR="008072F1" w:rsidRPr="00EE5D99">
        <w:t xml:space="preserve"> </w:t>
      </w:r>
      <w:r w:rsidRPr="00EE5D99">
        <w:t>подготовки</w:t>
      </w:r>
      <w:r w:rsidR="008072F1" w:rsidRPr="00EE5D99">
        <w:t xml:space="preserve"> </w:t>
      </w:r>
      <w:r w:rsidRPr="00EE5D99">
        <w:t>кадров</w:t>
      </w:r>
      <w:r w:rsidR="008072F1" w:rsidRPr="00EE5D99">
        <w:t xml:space="preserve"> </w:t>
      </w:r>
      <w:r w:rsidRPr="00EE5D99">
        <w:t>высшей</w:t>
      </w:r>
      <w:r w:rsidR="008072F1" w:rsidRPr="00EE5D99">
        <w:t xml:space="preserve"> </w:t>
      </w:r>
      <w:r w:rsidRPr="00EE5D99">
        <w:t>квалификации),</w:t>
      </w:r>
      <w:r w:rsidR="008072F1" w:rsidRPr="00EE5D99">
        <w:t xml:space="preserve"> </w:t>
      </w:r>
      <w:r w:rsidRPr="00EE5D99">
        <w:t>утвержденного</w:t>
      </w:r>
      <w:r w:rsidR="008072F1" w:rsidRPr="00EE5D99">
        <w:t xml:space="preserve"> </w:t>
      </w:r>
      <w:r w:rsidRPr="00EE5D99">
        <w:t>Приказом</w:t>
      </w:r>
      <w:r w:rsidR="008072F1" w:rsidRPr="00EE5D99">
        <w:t xml:space="preserve"> </w:t>
      </w:r>
      <w:r w:rsidRPr="00EE5D99">
        <w:t>Минобрнауки</w:t>
      </w:r>
      <w:r w:rsidR="008072F1" w:rsidRPr="00EE5D99">
        <w:t xml:space="preserve"> </w:t>
      </w:r>
      <w:r w:rsidRPr="00EE5D99">
        <w:t>России</w:t>
      </w:r>
      <w:r w:rsidR="008072F1" w:rsidRPr="00EE5D99">
        <w:t xml:space="preserve"> </w:t>
      </w:r>
      <w:r w:rsidRPr="00EE5D99">
        <w:t>от</w:t>
      </w:r>
      <w:r w:rsidR="008072F1" w:rsidRPr="00EE5D99">
        <w:t xml:space="preserve"> </w:t>
      </w:r>
      <w:r w:rsidRPr="00EE5D99">
        <w:t>30.07.2014</w:t>
      </w:r>
      <w:r w:rsidR="008072F1" w:rsidRPr="00EE5D99">
        <w:t xml:space="preserve"> </w:t>
      </w:r>
      <w:r w:rsidR="00C85A96">
        <w:t>№</w:t>
      </w:r>
      <w:r w:rsidRPr="00EE5D99">
        <w:t>903</w:t>
      </w:r>
      <w:r w:rsidR="008072F1" w:rsidRPr="00EE5D99">
        <w:t xml:space="preserve"> </w:t>
      </w:r>
      <w:r w:rsidRPr="00EE5D99">
        <w:t>(зарегистрирован</w:t>
      </w:r>
      <w:r w:rsidR="008072F1" w:rsidRPr="00EE5D99">
        <w:t xml:space="preserve"> </w:t>
      </w:r>
      <w:r w:rsidRPr="00EE5D99">
        <w:t>в</w:t>
      </w:r>
      <w:r w:rsidR="008072F1" w:rsidRPr="00EE5D99">
        <w:t xml:space="preserve"> </w:t>
      </w:r>
      <w:r w:rsidRPr="00EE5D99">
        <w:t>Минюсте</w:t>
      </w:r>
      <w:r w:rsidR="008072F1" w:rsidRPr="00EE5D99">
        <w:t xml:space="preserve"> </w:t>
      </w:r>
      <w:r w:rsidRPr="00EE5D99">
        <w:t>России</w:t>
      </w:r>
      <w:r w:rsidR="008072F1" w:rsidRPr="00EE5D99">
        <w:t xml:space="preserve"> </w:t>
      </w:r>
      <w:r w:rsidRPr="00EE5D99">
        <w:t>20.08.2014</w:t>
      </w:r>
      <w:r w:rsidR="008072F1" w:rsidRPr="00EE5D99">
        <w:t xml:space="preserve"> </w:t>
      </w:r>
      <w:r w:rsidR="00C85A96">
        <w:t>№</w:t>
      </w:r>
      <w:r w:rsidRPr="00EE5D99">
        <w:t>33719)</w:t>
      </w:r>
      <w:r w:rsidRPr="00EE5D99">
        <w:rPr>
          <w:rFonts w:eastAsia="Calibri"/>
          <w:lang w:eastAsia="en-US"/>
        </w:rPr>
        <w:t>,</w:t>
      </w:r>
      <w:r w:rsidR="008072F1" w:rsidRPr="00EE5D99">
        <w:rPr>
          <w:rFonts w:eastAsia="Calibri"/>
          <w:lang w:eastAsia="en-US"/>
        </w:rPr>
        <w:t xml:space="preserve"> </w:t>
      </w:r>
      <w:r w:rsidR="005D5149" w:rsidRPr="00EE5D99">
        <w:rPr>
          <w:rFonts w:eastAsia="Calibri"/>
          <w:lang w:eastAsia="en-US"/>
        </w:rPr>
        <w:t>(в</w:t>
      </w:r>
      <w:r w:rsidR="008072F1" w:rsidRPr="00EE5D99">
        <w:rPr>
          <w:rFonts w:eastAsia="Calibri"/>
          <w:lang w:eastAsia="en-US"/>
        </w:rPr>
        <w:t xml:space="preserve"> </w:t>
      </w:r>
      <w:r w:rsidR="005D5149" w:rsidRPr="00EE5D99">
        <w:rPr>
          <w:rFonts w:eastAsia="Calibri"/>
          <w:lang w:eastAsia="en-US"/>
        </w:rPr>
        <w:t>ред.</w:t>
      </w:r>
      <w:r w:rsidR="008072F1" w:rsidRPr="00EE5D99">
        <w:rPr>
          <w:rFonts w:eastAsia="Calibri"/>
          <w:lang w:eastAsia="en-US"/>
        </w:rPr>
        <w:t xml:space="preserve"> </w:t>
      </w:r>
      <w:hyperlink r:id="rId13" w:history="1">
        <w:r w:rsidR="005D5149" w:rsidRPr="00EE5D99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5D5149" w:rsidRPr="00EE5D99">
        <w:rPr>
          <w:rFonts w:eastAsia="Calibri"/>
          <w:lang w:eastAsia="en-US"/>
        </w:rPr>
        <w:t>Минобрнауки</w:t>
      </w:r>
      <w:r w:rsidR="008072F1" w:rsidRPr="00EE5D99">
        <w:rPr>
          <w:rFonts w:eastAsia="Calibri"/>
          <w:lang w:eastAsia="en-US"/>
        </w:rPr>
        <w:t xml:space="preserve"> </w:t>
      </w:r>
      <w:r w:rsidR="005D5149" w:rsidRPr="00EE5D99">
        <w:rPr>
          <w:rFonts w:eastAsia="Calibri"/>
          <w:lang w:eastAsia="en-US"/>
        </w:rPr>
        <w:t>России</w:t>
      </w:r>
      <w:r w:rsidR="008072F1" w:rsidRPr="00EE5D99">
        <w:rPr>
          <w:rFonts w:eastAsia="Calibri"/>
          <w:lang w:eastAsia="en-US"/>
        </w:rPr>
        <w:t xml:space="preserve"> </w:t>
      </w:r>
      <w:r w:rsidR="005D5149" w:rsidRPr="00EE5D99">
        <w:rPr>
          <w:rFonts w:eastAsia="Calibri"/>
          <w:lang w:eastAsia="en-US"/>
        </w:rPr>
        <w:t>от</w:t>
      </w:r>
      <w:r w:rsidR="008072F1" w:rsidRPr="00EE5D99">
        <w:rPr>
          <w:rFonts w:eastAsia="Calibri"/>
          <w:lang w:eastAsia="en-US"/>
        </w:rPr>
        <w:t xml:space="preserve"> </w:t>
      </w:r>
      <w:r w:rsidR="005D5149" w:rsidRPr="00EE5D99">
        <w:rPr>
          <w:rFonts w:eastAsia="Calibri"/>
          <w:lang w:eastAsia="en-US"/>
        </w:rPr>
        <w:t>30.04.2015</w:t>
      </w:r>
      <w:r w:rsidR="008072F1" w:rsidRPr="00EE5D99">
        <w:rPr>
          <w:rFonts w:eastAsia="Calibri"/>
          <w:lang w:eastAsia="en-US"/>
        </w:rPr>
        <w:t xml:space="preserve"> </w:t>
      </w:r>
      <w:r w:rsidR="00C85A96">
        <w:rPr>
          <w:rFonts w:eastAsia="Calibri"/>
          <w:lang w:eastAsia="en-US"/>
        </w:rPr>
        <w:t>№</w:t>
      </w:r>
      <w:r w:rsidR="005D5149" w:rsidRPr="00EE5D99">
        <w:rPr>
          <w:rFonts w:eastAsia="Calibri"/>
          <w:lang w:eastAsia="en-US"/>
        </w:rPr>
        <w:t>464)</w:t>
      </w:r>
      <w:r w:rsidR="002E7F25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при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разработке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основной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профессиональной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образовательной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программы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(</w:t>
      </w:r>
      <w:r w:rsidRPr="00EE5D99">
        <w:rPr>
          <w:rFonts w:eastAsia="Calibri"/>
          <w:i/>
          <w:lang w:eastAsia="en-US"/>
        </w:rPr>
        <w:t>далее</w:t>
      </w:r>
      <w:r w:rsidR="008072F1" w:rsidRPr="00EE5D99">
        <w:rPr>
          <w:rFonts w:eastAsia="Calibri"/>
          <w:i/>
          <w:lang w:eastAsia="en-US"/>
        </w:rPr>
        <w:t xml:space="preserve"> </w:t>
      </w:r>
      <w:r w:rsidRPr="00EE5D99">
        <w:rPr>
          <w:rFonts w:eastAsia="Calibri"/>
          <w:i/>
          <w:lang w:eastAsia="en-US"/>
        </w:rPr>
        <w:t>-</w:t>
      </w:r>
      <w:r w:rsidR="008072F1" w:rsidRPr="00EE5D99">
        <w:rPr>
          <w:rFonts w:eastAsia="Calibri"/>
          <w:i/>
          <w:lang w:eastAsia="en-US"/>
        </w:rPr>
        <w:t xml:space="preserve"> </w:t>
      </w:r>
      <w:r w:rsidRPr="00EE5D99">
        <w:rPr>
          <w:rFonts w:eastAsia="Calibri"/>
          <w:i/>
          <w:lang w:eastAsia="en-US"/>
        </w:rPr>
        <w:t>ОПОП</w:t>
      </w:r>
      <w:r w:rsidRPr="00EE5D99">
        <w:rPr>
          <w:rFonts w:eastAsia="Calibri"/>
          <w:lang w:eastAsia="en-US"/>
        </w:rPr>
        <w:t>)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аспирантуры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определены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возможности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Академии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в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формировании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компетенций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выпускников.</w:t>
      </w:r>
    </w:p>
    <w:p w:rsidR="00AC4F78" w:rsidRPr="00EE5D99" w:rsidRDefault="00AC4F78" w:rsidP="00EE5D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E5D99">
        <w:rPr>
          <w:rFonts w:eastAsia="Calibri"/>
          <w:lang w:eastAsia="en-US"/>
        </w:rPr>
        <w:t>Процесс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изучения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дисциплины</w:t>
      </w:r>
      <w:r w:rsidR="008072F1" w:rsidRPr="00EE5D99">
        <w:rPr>
          <w:rFonts w:eastAsia="Calibri"/>
          <w:lang w:eastAsia="en-US"/>
        </w:rPr>
        <w:t xml:space="preserve"> </w:t>
      </w:r>
      <w:r w:rsidR="00EE5D99" w:rsidRPr="00EE5D99">
        <w:rPr>
          <w:rFonts w:eastAsia="Calibri"/>
          <w:b/>
          <w:lang w:eastAsia="en-US"/>
        </w:rPr>
        <w:t>«</w:t>
      </w:r>
      <w:r w:rsidRPr="00EE5D99">
        <w:rPr>
          <w:b/>
        </w:rPr>
        <w:t>Журналистика</w:t>
      </w:r>
      <w:r w:rsidR="00EE5D99" w:rsidRPr="00EE5D99">
        <w:rPr>
          <w:rFonts w:eastAsia="Calibri"/>
          <w:lang w:eastAsia="en-US"/>
        </w:rPr>
        <w:t>»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направлен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на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формирование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следующих</w:t>
      </w:r>
      <w:r w:rsidR="008072F1" w:rsidRPr="00EE5D99">
        <w:rPr>
          <w:rFonts w:eastAsia="Calibri"/>
          <w:lang w:eastAsia="en-US"/>
        </w:rPr>
        <w:t xml:space="preserve"> </w:t>
      </w:r>
      <w:r w:rsidRPr="00EE5D99">
        <w:rPr>
          <w:rFonts w:eastAsia="Calibri"/>
          <w:lang w:eastAsia="en-US"/>
        </w:rPr>
        <w:t>компетенций:</w:t>
      </w:r>
      <w:r w:rsidR="002E7F25" w:rsidRPr="00EE5D99">
        <w:rPr>
          <w:rFonts w:eastAsia="Calibri"/>
          <w:lang w:eastAsia="en-US"/>
        </w:rPr>
        <w:t xml:space="preserve"> </w:t>
      </w:r>
    </w:p>
    <w:p w:rsidR="00AC4F78" w:rsidRPr="00EE5D99" w:rsidRDefault="00AC4F78" w:rsidP="00EE5D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4F78" w:rsidRPr="00C6796C" w:rsidTr="00EE5D99">
        <w:tc>
          <w:tcPr>
            <w:tcW w:w="3049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AC4F78" w:rsidRPr="00C6796C" w:rsidTr="00EE5D99">
        <w:tc>
          <w:tcPr>
            <w:tcW w:w="3049" w:type="dxa"/>
            <w:vAlign w:val="center"/>
          </w:tcPr>
          <w:p w:rsidR="00C34305" w:rsidRDefault="00C34305" w:rsidP="00C34305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AC4F78" w:rsidRPr="00C6796C">
              <w:t>пособность</w:t>
            </w:r>
            <w:r w:rsidR="00A079B4">
              <w:t>ю</w:t>
            </w:r>
          </w:p>
          <w:p w:rsidR="00AC4F78" w:rsidRPr="00C6796C" w:rsidRDefault="00AC4F78" w:rsidP="00C3430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структурировать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интегрировать</w:t>
            </w:r>
            <w:r w:rsidR="008072F1">
              <w:t xml:space="preserve"> </w:t>
            </w:r>
            <w:r w:rsidRPr="00C6796C">
              <w:t>знания</w:t>
            </w:r>
            <w:r w:rsidR="008072F1">
              <w:t xml:space="preserve"> </w:t>
            </w:r>
            <w:r w:rsidRPr="00C6796C">
              <w:t>из</w:t>
            </w:r>
            <w:r w:rsidR="008072F1">
              <w:t xml:space="preserve"> </w:t>
            </w:r>
            <w:r w:rsidRPr="00C6796C">
              <w:t>различных</w:t>
            </w:r>
            <w:r w:rsidR="008072F1">
              <w:t xml:space="preserve"> </w:t>
            </w:r>
            <w:r w:rsidRPr="00C6796C">
              <w:t>сфер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для</w:t>
            </w:r>
            <w:r w:rsidR="008072F1">
              <w:t xml:space="preserve"> </w:t>
            </w:r>
            <w:r w:rsidRPr="00C6796C">
              <w:t>творческого</w:t>
            </w:r>
            <w:r w:rsidR="008072F1">
              <w:t xml:space="preserve"> </w:t>
            </w:r>
            <w:r w:rsidRPr="00C6796C">
              <w:t>использования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процессе</w:t>
            </w:r>
            <w:r w:rsidR="008072F1">
              <w:t xml:space="preserve"> </w:t>
            </w:r>
            <w:r w:rsidRPr="00C6796C">
              <w:t>самостоятельной</w:t>
            </w:r>
            <w:r w:rsidR="008072F1">
              <w:t xml:space="preserve"> </w:t>
            </w:r>
            <w:r w:rsidRPr="00C6796C">
              <w:t>разработки</w:t>
            </w:r>
            <w:r w:rsidR="008072F1">
              <w:t xml:space="preserve"> </w:t>
            </w:r>
            <w:r w:rsidRPr="00C6796C">
              <w:t>конкретных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актуальных</w:t>
            </w:r>
            <w:r w:rsidR="008072F1">
              <w:t xml:space="preserve"> </w:t>
            </w:r>
            <w:r w:rsidRPr="00C6796C">
              <w:t>проблем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исторической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современной</w:t>
            </w:r>
            <w:r w:rsidR="008072F1">
              <w:t xml:space="preserve"> </w:t>
            </w:r>
            <w:r w:rsidRPr="00C6796C">
              <w:t>журналистики,</w:t>
            </w:r>
            <w:r w:rsidR="008072F1">
              <w:t xml:space="preserve"> </w:t>
            </w:r>
            <w:r w:rsidRPr="00C6796C">
              <w:t>имеющих</w:t>
            </w:r>
            <w:r w:rsidR="008072F1">
              <w:t xml:space="preserve"> </w:t>
            </w:r>
            <w:r w:rsidRPr="00C6796C">
              <w:t>теоретическую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практическую</w:t>
            </w:r>
            <w:r w:rsidR="008072F1">
              <w:t xml:space="preserve"> </w:t>
            </w:r>
            <w:r w:rsidRPr="00C6796C">
              <w:t>значимость</w:t>
            </w:r>
            <w:r w:rsidR="008072F1">
              <w:t xml:space="preserve"> </w:t>
            </w:r>
            <w:r w:rsidRPr="00C6796C">
              <w:t>как</w:t>
            </w:r>
            <w:r w:rsidR="008072F1">
              <w:t xml:space="preserve"> </w:t>
            </w:r>
            <w:r w:rsidRPr="00C6796C">
              <w:t>интеллектуальный</w:t>
            </w:r>
            <w:r w:rsidR="008072F1">
              <w:t xml:space="preserve"> </w:t>
            </w:r>
            <w:r w:rsidRPr="00C6796C">
              <w:t>продукт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C4F78" w:rsidRPr="00C34305" w:rsidRDefault="00AC4F78" w:rsidP="00C3430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30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становления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архивов,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="00C343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каталогов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баз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AC4F78" w:rsidRPr="00C34305" w:rsidRDefault="00AC4F78" w:rsidP="00C3430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30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отбор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источников,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исследования,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исследовательскую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составляющую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</w:t>
            </w:r>
          </w:p>
          <w:p w:rsidR="00AC4F78" w:rsidRPr="00C34305" w:rsidRDefault="00AC4F78" w:rsidP="00C3430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30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методологией,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способами,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сбора,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C4F78" w:rsidRPr="00C6796C" w:rsidTr="00EE5D99">
        <w:tc>
          <w:tcPr>
            <w:tcW w:w="3049" w:type="dxa"/>
            <w:vAlign w:val="center"/>
          </w:tcPr>
          <w:p w:rsidR="00C34305" w:rsidRDefault="00C34305" w:rsidP="00C34305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AC4F78" w:rsidRPr="00C6796C">
              <w:t>пособность</w:t>
            </w:r>
            <w:r w:rsidR="00A079B4">
              <w:t>ю</w:t>
            </w:r>
          </w:p>
          <w:p w:rsidR="00AC4F78" w:rsidRPr="00C6796C" w:rsidRDefault="00AC4F78" w:rsidP="00C34305">
            <w:pPr>
              <w:tabs>
                <w:tab w:val="left" w:pos="708"/>
                <w:tab w:val="left" w:pos="1134"/>
              </w:tabs>
            </w:pPr>
            <w:r w:rsidRPr="00C6796C">
              <w:t>составлять</w:t>
            </w:r>
            <w:r w:rsidR="008072F1">
              <w:t xml:space="preserve"> </w:t>
            </w:r>
            <w:r w:rsidRPr="00C6796C">
              <w:t>программу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средств</w:t>
            </w:r>
            <w:r w:rsidR="008072F1">
              <w:t xml:space="preserve"> </w:t>
            </w:r>
            <w:r w:rsidRPr="00C6796C">
              <w:t>массовой</w:t>
            </w:r>
            <w:r w:rsidR="008072F1">
              <w:t xml:space="preserve"> </w:t>
            </w:r>
            <w:r w:rsidRPr="00C6796C">
              <w:t>информации,</w:t>
            </w:r>
            <w:r w:rsidR="008072F1">
              <w:t xml:space="preserve"> </w:t>
            </w:r>
            <w:r w:rsidRPr="00C6796C">
              <w:t>обосновать</w:t>
            </w:r>
            <w:r w:rsidR="008072F1">
              <w:t xml:space="preserve"> </w:t>
            </w:r>
            <w:r w:rsidRPr="00C6796C">
              <w:t>определение</w:t>
            </w:r>
            <w:r w:rsidR="008072F1">
              <w:t xml:space="preserve"> </w:t>
            </w:r>
            <w:r w:rsidRPr="00C6796C">
              <w:t>методики,</w:t>
            </w:r>
            <w:r w:rsidR="008072F1">
              <w:t xml:space="preserve"> </w:t>
            </w:r>
            <w:r w:rsidRPr="00C6796C">
              <w:t>компетентно</w:t>
            </w:r>
            <w:r w:rsidR="008072F1">
              <w:t xml:space="preserve"> </w:t>
            </w:r>
            <w:r w:rsidRPr="00C6796C">
              <w:t>осуществить</w:t>
            </w:r>
            <w:r w:rsidR="008072F1">
              <w:t xml:space="preserve"> </w:t>
            </w:r>
            <w:r w:rsidRPr="00C6796C">
              <w:t>научный</w:t>
            </w:r>
            <w:r w:rsidR="008072F1">
              <w:t xml:space="preserve"> </w:t>
            </w:r>
            <w:r w:rsidRPr="00C6796C">
              <w:t>проект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целью</w:t>
            </w:r>
            <w:r w:rsidR="008072F1">
              <w:t xml:space="preserve"> </w:t>
            </w:r>
            <w:r w:rsidRPr="00C6796C">
              <w:t>достижения</w:t>
            </w:r>
            <w:r w:rsidR="008072F1">
              <w:t xml:space="preserve"> </w:t>
            </w:r>
            <w:r w:rsidRPr="00C6796C">
              <w:t>значимых</w:t>
            </w:r>
            <w:r w:rsidR="008072F1">
              <w:t xml:space="preserve"> </w:t>
            </w:r>
            <w:r w:rsidRPr="00C6796C">
              <w:t>для</w:t>
            </w:r>
            <w:r w:rsidR="008072F1">
              <w:t xml:space="preserve"> </w:t>
            </w:r>
            <w:r w:rsidRPr="00C6796C">
              <w:t>науки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практики</w:t>
            </w:r>
            <w:r w:rsidR="008072F1">
              <w:t xml:space="preserve"> </w:t>
            </w:r>
            <w:r w:rsidRPr="00C6796C">
              <w:t>результатов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AC4F78" w:rsidRPr="00C34305" w:rsidRDefault="00AC4F78" w:rsidP="00C3430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30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подходы,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концепции,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актуальных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AC4F78" w:rsidRPr="00102F63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2F63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концепции,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издания,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теле-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радиопрограммы</w:t>
            </w:r>
            <w:r w:rsidR="00102F63" w:rsidRPr="00102F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рубрики,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коррекции;</w:t>
            </w:r>
          </w:p>
          <w:p w:rsidR="00AC4F78" w:rsidRPr="00102F63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2F63">
              <w:rPr>
                <w:rFonts w:ascii="Times New Roman" w:hAnsi="Times New Roman"/>
                <w:sz w:val="24"/>
                <w:szCs w:val="24"/>
              </w:rPr>
              <w:t>современную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новейшие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печати,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телевидении</w:t>
            </w:r>
            <w:r w:rsidR="00102F63" w:rsidRPr="00102F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радиовещании,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СМИ,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масс-медиа</w:t>
            </w:r>
          </w:p>
          <w:p w:rsidR="00AC4F78" w:rsidRPr="00965DDC" w:rsidRDefault="00AC4F78" w:rsidP="00965DD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5DD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обоснованно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профессиональную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специфики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журналистские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форматами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аудитории,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ней;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IT-технологии</w:t>
            </w:r>
          </w:p>
          <w:p w:rsidR="00AC4F78" w:rsidRPr="00965DDC" w:rsidRDefault="00AC4F78" w:rsidP="00965DD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5DD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журналистики: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медиа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продукта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системах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(вербальной,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аудио-,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аудиовизуальной,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фото,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графической)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платформах;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C4F78" w:rsidRPr="00C6796C" w:rsidTr="00EE5D99">
        <w:tc>
          <w:tcPr>
            <w:tcW w:w="3049" w:type="dxa"/>
            <w:vAlign w:val="center"/>
          </w:tcPr>
          <w:p w:rsidR="00C34305" w:rsidRDefault="00C34305" w:rsidP="00C34305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AC4F78" w:rsidRPr="00C6796C">
              <w:t>отовность</w:t>
            </w:r>
            <w:r w:rsidR="00A079B4">
              <w:t>ю</w:t>
            </w:r>
          </w:p>
          <w:p w:rsidR="00AC4F78" w:rsidRPr="00C6796C" w:rsidRDefault="00AC4F78" w:rsidP="00C34305">
            <w:pPr>
              <w:tabs>
                <w:tab w:val="left" w:pos="708"/>
                <w:tab w:val="left" w:pos="1134"/>
              </w:tabs>
            </w:pPr>
            <w:r w:rsidRPr="00C6796C">
              <w:t>использовать</w:t>
            </w:r>
            <w:r w:rsidR="008072F1">
              <w:t xml:space="preserve"> </w:t>
            </w:r>
            <w:r w:rsidRPr="00C6796C">
              <w:t>устные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письменные</w:t>
            </w:r>
            <w:r w:rsidR="008072F1">
              <w:t xml:space="preserve"> </w:t>
            </w:r>
            <w:r w:rsidRPr="00C6796C">
              <w:t>нормы</w:t>
            </w:r>
            <w:r w:rsidR="008072F1">
              <w:t xml:space="preserve"> </w:t>
            </w:r>
            <w:r w:rsidRPr="00C6796C">
              <w:t>современного</w:t>
            </w:r>
            <w:r w:rsidR="008072F1">
              <w:t xml:space="preserve"> </w:t>
            </w:r>
            <w:r w:rsidRPr="00C6796C">
              <w:t>русского</w:t>
            </w:r>
            <w:r w:rsidR="008072F1">
              <w:t xml:space="preserve"> </w:t>
            </w:r>
            <w:r w:rsidRPr="00C6796C">
              <w:t>литературного</w:t>
            </w:r>
            <w:r w:rsidR="008072F1">
              <w:t xml:space="preserve"> </w:t>
            </w:r>
            <w:r w:rsidRPr="00C6796C">
              <w:t>языка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их</w:t>
            </w:r>
            <w:r w:rsidR="008072F1">
              <w:t xml:space="preserve"> </w:t>
            </w:r>
            <w:r w:rsidRPr="00C6796C">
              <w:t>динамике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трансформации</w:t>
            </w:r>
            <w:r w:rsidR="008072F1">
              <w:t xml:space="preserve"> </w:t>
            </w:r>
            <w:r w:rsidRPr="00C6796C">
              <w:t>стилевого</w:t>
            </w:r>
            <w:r w:rsidR="008072F1">
              <w:t xml:space="preserve"> </w:t>
            </w:r>
            <w:r w:rsidRPr="00C6796C">
              <w:t>вектора</w:t>
            </w:r>
            <w:r w:rsidR="008072F1">
              <w:t xml:space="preserve"> </w:t>
            </w:r>
            <w:r w:rsidRPr="00C6796C">
              <w:t>публицистики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масс-медиа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EE5D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AC4F78" w:rsidRPr="00965DDC" w:rsidRDefault="00AC4F78" w:rsidP="00965DD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5DDC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устные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письменные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языка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динамике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трансформации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стилевого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вектора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публицистики;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черты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(пресса,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телевидение,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радиовещание,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агентства,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Интернет-СМИ,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мобильные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медиа),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типологические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признаки: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функции,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аудитория,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(контента),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журналиста</w:t>
            </w:r>
          </w:p>
          <w:p w:rsidR="00AC4F78" w:rsidRPr="00965DDC" w:rsidRDefault="00AC4F78" w:rsidP="00965DD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5DD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принципов,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научно-исследовательской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практике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принятия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обоснованных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  <w:p w:rsidR="00AC4F78" w:rsidRPr="00965DDC" w:rsidRDefault="00AC4F78" w:rsidP="00965DDC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5DD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выявления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тенденций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языка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динамике;</w:t>
            </w:r>
          </w:p>
          <w:p w:rsidR="00AC4F78" w:rsidRPr="00C34305" w:rsidRDefault="00AC4F78" w:rsidP="00965DDC">
            <w:pPr>
              <w:pStyle w:val="a3"/>
              <w:numPr>
                <w:ilvl w:val="0"/>
                <w:numId w:val="47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305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C3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05">
              <w:rPr>
                <w:rFonts w:ascii="Times New Roman" w:hAnsi="Times New Roman"/>
                <w:sz w:val="24"/>
                <w:szCs w:val="24"/>
              </w:rPr>
              <w:t>журналистики</w:t>
            </w:r>
          </w:p>
        </w:tc>
      </w:tr>
    </w:tbl>
    <w:p w:rsidR="00AC4F78" w:rsidRPr="00C6796C" w:rsidRDefault="00AC4F78" w:rsidP="00965DD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AC4F78" w:rsidRPr="00C6796C" w:rsidRDefault="00AC4F78" w:rsidP="00965D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Default="00AC4F78" w:rsidP="00965DD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Журналистика</w:t>
      </w:r>
      <w:r w:rsidR="00EE5D99">
        <w:rPr>
          <w:b/>
        </w:rPr>
        <w:t>»</w:t>
      </w:r>
      <w:r w:rsidR="00CC12FD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</w:t>
      </w:r>
      <w:r w:rsidR="005D5149" w:rsidRPr="00C6796C">
        <w:rPr>
          <w:rFonts w:eastAsia="Calibri"/>
          <w:lang w:eastAsia="en-US"/>
        </w:rPr>
        <w:t>линой</w:t>
      </w:r>
      <w:r w:rsidR="008072F1">
        <w:rPr>
          <w:rFonts w:eastAsia="Calibri"/>
          <w:lang w:eastAsia="en-US"/>
        </w:rPr>
        <w:t xml:space="preserve"> </w:t>
      </w:r>
      <w:r w:rsidR="005D5149"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="005D5149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5D5149" w:rsidRPr="00C6796C">
        <w:rPr>
          <w:rFonts w:eastAsia="Calibri"/>
          <w:lang w:eastAsia="en-US"/>
        </w:rPr>
        <w:t>блока</w:t>
      </w:r>
      <w:r w:rsidR="008072F1">
        <w:rPr>
          <w:rFonts w:eastAsia="Calibri"/>
          <w:lang w:eastAsia="en-US"/>
        </w:rPr>
        <w:t xml:space="preserve"> </w:t>
      </w:r>
      <w:r w:rsidR="005D5149" w:rsidRPr="00C6796C">
        <w:rPr>
          <w:rFonts w:eastAsia="Calibri"/>
          <w:lang w:eastAsia="en-US"/>
        </w:rPr>
        <w:t>Б</w:t>
      </w:r>
      <w:r w:rsidRPr="00C6796C">
        <w:rPr>
          <w:rFonts w:eastAsia="Calibri"/>
          <w:lang w:eastAsia="en-US"/>
        </w:rPr>
        <w:t>1</w:t>
      </w:r>
      <w:r w:rsidR="005D5149" w:rsidRPr="00C6796C">
        <w:rPr>
          <w:rFonts w:eastAsia="Calibri"/>
          <w:lang w:eastAsia="en-US"/>
        </w:rPr>
        <w:t>.</w:t>
      </w:r>
    </w:p>
    <w:p w:rsidR="00965DDC" w:rsidRPr="00C6796C" w:rsidRDefault="00965DDC" w:rsidP="00965DD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4"/>
        <w:gridCol w:w="2154"/>
        <w:gridCol w:w="2415"/>
        <w:gridCol w:w="1151"/>
      </w:tblGrid>
      <w:tr w:rsidR="00AC4F78" w:rsidRPr="00C6796C" w:rsidTr="00965DDC">
        <w:tc>
          <w:tcPr>
            <w:tcW w:w="1497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AC4F78" w:rsidRPr="00C6796C" w:rsidRDefault="005D5149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AC4F78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54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9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51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C4F78" w:rsidRPr="00C6796C" w:rsidTr="001346F7">
        <w:tc>
          <w:tcPr>
            <w:tcW w:w="119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c>
          <w:tcPr>
            <w:tcW w:w="119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65DDC" w:rsidRPr="00C6796C" w:rsidTr="007E5896">
        <w:trPr>
          <w:trHeight w:val="5550"/>
        </w:trPr>
        <w:tc>
          <w:tcPr>
            <w:tcW w:w="1196" w:type="dxa"/>
            <w:vAlign w:val="center"/>
          </w:tcPr>
          <w:p w:rsidR="00965DDC" w:rsidRPr="00C6796C" w:rsidRDefault="00965DDC" w:rsidP="006C7A5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Б1.В.</w:t>
            </w:r>
            <w:r w:rsidRPr="00C6796C">
              <w:rPr>
                <w:rFonts w:eastAsia="Calibri"/>
                <w:lang w:val="en-US" w:eastAsia="en-US"/>
              </w:rPr>
              <w:t>0</w:t>
            </w:r>
            <w:r w:rsidR="006C7A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965DDC" w:rsidRPr="00C6796C" w:rsidRDefault="00965DDC" w:rsidP="00965DD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Журналистика</w:t>
            </w:r>
          </w:p>
        </w:tc>
        <w:tc>
          <w:tcPr>
            <w:tcW w:w="2232" w:type="dxa"/>
            <w:vAlign w:val="center"/>
          </w:tcPr>
          <w:p w:rsidR="00965DDC" w:rsidRPr="00C6796C" w:rsidRDefault="00965DDC" w:rsidP="00965DD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теоретических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программам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965DDC" w:rsidRPr="00C6796C" w:rsidRDefault="00965DDC" w:rsidP="00965DDC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965DDC" w:rsidRPr="00C6796C" w:rsidRDefault="00965DDC" w:rsidP="00965DDC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научно-квалификационной</w:t>
            </w:r>
            <w:r>
              <w:t xml:space="preserve"> </w:t>
            </w:r>
            <w:r w:rsidRPr="00C6796C">
              <w:t>работы</w:t>
            </w:r>
            <w:r>
              <w:t xml:space="preserve"> </w:t>
            </w:r>
            <w:r w:rsidRPr="00C6796C">
              <w:t>(диссертации)</w:t>
            </w:r>
            <w:r>
              <w:t xml:space="preserve"> </w:t>
            </w:r>
            <w:r w:rsidRPr="00C6796C">
              <w:t>на</w:t>
            </w:r>
            <w:r>
              <w:t xml:space="preserve"> </w:t>
            </w:r>
            <w:r w:rsidRPr="00C6796C">
              <w:t>соискание</w:t>
            </w:r>
            <w:r>
              <w:t xml:space="preserve"> </w:t>
            </w:r>
            <w:r w:rsidRPr="00C6796C">
              <w:t>ученой</w:t>
            </w:r>
            <w:r>
              <w:t xml:space="preserve"> </w:t>
            </w:r>
            <w:r w:rsidRPr="00C6796C">
              <w:t>степени</w:t>
            </w:r>
            <w:r>
              <w:t xml:space="preserve"> </w:t>
            </w:r>
            <w:r w:rsidRPr="00C6796C">
              <w:t>кандидата</w:t>
            </w:r>
            <w:r>
              <w:t xml:space="preserve"> </w:t>
            </w:r>
            <w:r w:rsidRPr="00C6796C">
              <w:t>наук</w:t>
            </w:r>
          </w:p>
          <w:p w:rsidR="00965DDC" w:rsidRPr="00C6796C" w:rsidRDefault="00965DDC" w:rsidP="00965DDC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965DDC" w:rsidRPr="00C6796C" w:rsidRDefault="00965DDC" w:rsidP="00965DDC">
            <w:pPr>
              <w:tabs>
                <w:tab w:val="left" w:pos="708"/>
                <w:tab w:val="left" w:pos="1134"/>
              </w:tabs>
            </w:pPr>
            <w:r w:rsidRPr="00C6796C">
              <w:t>ПК-1</w:t>
            </w:r>
          </w:p>
          <w:p w:rsidR="00965DDC" w:rsidRPr="00C6796C" w:rsidRDefault="00965DDC" w:rsidP="00965DDC">
            <w:pPr>
              <w:tabs>
                <w:tab w:val="left" w:pos="708"/>
                <w:tab w:val="left" w:pos="1134"/>
              </w:tabs>
            </w:pPr>
            <w:r w:rsidRPr="00C6796C">
              <w:t>ПК-3</w:t>
            </w:r>
          </w:p>
          <w:p w:rsidR="00965DDC" w:rsidRPr="00C6796C" w:rsidRDefault="00965DDC" w:rsidP="00965DDC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C6796C">
              <w:t>ПК-4</w:t>
            </w:r>
          </w:p>
        </w:tc>
      </w:tr>
    </w:tbl>
    <w:p w:rsidR="00AC4F78" w:rsidRPr="00C6796C" w:rsidRDefault="00AC4F78" w:rsidP="00965DD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C4F78" w:rsidRPr="00C6796C" w:rsidRDefault="00AC4F78" w:rsidP="00965DD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AC4F78" w:rsidRPr="00C6796C" w:rsidRDefault="00AC4F78" w:rsidP="00965DD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6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216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AC4F78" w:rsidRDefault="00AC4F78" w:rsidP="00965DD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965DDC" w:rsidRDefault="00965DDC" w:rsidP="00965DD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02F63" w:rsidRPr="00965DDC" w:rsidRDefault="00102F63" w:rsidP="00965DD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59"/>
        <w:gridCol w:w="1560"/>
        <w:gridCol w:w="1559"/>
        <w:gridCol w:w="1559"/>
      </w:tblGrid>
      <w:tr w:rsidR="00AC4F78" w:rsidRPr="00C6796C" w:rsidTr="001346F7">
        <w:tc>
          <w:tcPr>
            <w:tcW w:w="3089" w:type="dxa"/>
            <w:vMerge w:val="restart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AC4F78" w:rsidRPr="00C6796C" w:rsidTr="001346F7">
        <w:tc>
          <w:tcPr>
            <w:tcW w:w="3089" w:type="dxa"/>
            <w:vMerge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60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559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60" w:type="dxa"/>
            <w:vAlign w:val="center"/>
          </w:tcPr>
          <w:p w:rsidR="00AC4F78" w:rsidRPr="00C6796C" w:rsidRDefault="0075435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AC4F78" w:rsidRPr="00C6796C" w:rsidRDefault="0075435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1559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AC4F78" w:rsidRPr="00C6796C" w:rsidRDefault="0075435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60" w:type="dxa"/>
            <w:vAlign w:val="center"/>
          </w:tcPr>
          <w:p w:rsidR="00AC4F78" w:rsidRPr="00C6796C" w:rsidRDefault="005D5149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21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AC4F78" w:rsidRPr="00C6796C" w:rsidTr="001346F7">
        <w:tc>
          <w:tcPr>
            <w:tcW w:w="308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первого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C4F78" w:rsidRPr="00965DDC" w:rsidRDefault="00AC4F78" w:rsidP="00965DD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C4F78" w:rsidRPr="00965DDC" w:rsidRDefault="00AC4F78" w:rsidP="00965DD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965DDC">
        <w:rPr>
          <w:b/>
        </w:rPr>
        <w:t>5.</w:t>
      </w:r>
      <w:r w:rsidR="008072F1" w:rsidRPr="00965DDC">
        <w:rPr>
          <w:b/>
        </w:rPr>
        <w:t xml:space="preserve"> </w:t>
      </w:r>
      <w:r w:rsidRPr="00965DDC">
        <w:rPr>
          <w:b/>
        </w:rPr>
        <w:t>Содержание</w:t>
      </w:r>
      <w:r w:rsidR="008072F1" w:rsidRPr="00965DDC">
        <w:rPr>
          <w:b/>
        </w:rPr>
        <w:t xml:space="preserve"> </w:t>
      </w:r>
      <w:r w:rsidRPr="00965DDC">
        <w:rPr>
          <w:b/>
        </w:rPr>
        <w:t>дисциплины,</w:t>
      </w:r>
      <w:r w:rsidR="008072F1" w:rsidRPr="00965DDC">
        <w:rPr>
          <w:b/>
        </w:rPr>
        <w:t xml:space="preserve"> </w:t>
      </w:r>
      <w:r w:rsidRPr="00965DDC">
        <w:rPr>
          <w:b/>
        </w:rPr>
        <w:t>структурированное</w:t>
      </w:r>
      <w:r w:rsidR="008072F1" w:rsidRPr="00965DDC">
        <w:rPr>
          <w:b/>
        </w:rPr>
        <w:t xml:space="preserve"> </w:t>
      </w:r>
      <w:r w:rsidRPr="00965DDC">
        <w:rPr>
          <w:b/>
        </w:rPr>
        <w:t>по</w:t>
      </w:r>
      <w:r w:rsidR="008072F1" w:rsidRPr="00965DDC">
        <w:rPr>
          <w:b/>
        </w:rPr>
        <w:t xml:space="preserve"> </w:t>
      </w:r>
      <w:r w:rsidRPr="00965DDC">
        <w:rPr>
          <w:b/>
        </w:rPr>
        <w:t>темам</w:t>
      </w:r>
      <w:r w:rsidR="008072F1" w:rsidRPr="00965DDC">
        <w:rPr>
          <w:b/>
        </w:rPr>
        <w:t xml:space="preserve"> </w:t>
      </w:r>
      <w:r w:rsidRPr="00965DDC">
        <w:rPr>
          <w:b/>
        </w:rPr>
        <w:t>(разделам)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i/>
        </w:rPr>
      </w:pPr>
      <w:r w:rsidRPr="00EF7672">
        <w:rPr>
          <w:bCs/>
          <w:i/>
        </w:rPr>
        <w:t xml:space="preserve">Раздел </w:t>
      </w:r>
      <w:r w:rsidRPr="00EF7672">
        <w:rPr>
          <w:bCs/>
          <w:i/>
          <w:lang w:val="en-US"/>
        </w:rPr>
        <w:t>I</w:t>
      </w:r>
      <w:r w:rsidRPr="00EF7672">
        <w:rPr>
          <w:bCs/>
          <w:i/>
        </w:rPr>
        <w:t xml:space="preserve">. </w:t>
      </w:r>
      <w:r w:rsidRPr="00EF7672">
        <w:rPr>
          <w:rFonts w:eastAsia="Calibri"/>
          <w:bCs/>
          <w:i/>
        </w:rPr>
        <w:t>Журналистика как особый социальный институт общества</w:t>
      </w:r>
      <w:r w:rsidRPr="00EF7672">
        <w:rPr>
          <w:i/>
        </w:rPr>
        <w:t xml:space="preserve">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В результате освоения дисциплины обучающийся должен: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знать структуру существующих источников информации</w:t>
      </w:r>
      <w:r w:rsidRPr="00EF7672">
        <w:rPr>
          <w:bCs/>
        </w:rPr>
        <w:t xml:space="preserve">; </w:t>
      </w:r>
      <w:r w:rsidRPr="00EF7672">
        <w:t>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EF7672">
        <w:rPr>
          <w:bCs/>
        </w:rPr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EF7672">
        <w:rPr>
          <w:bCs/>
        </w:rPr>
        <w:t xml:space="preserve">; </w:t>
      </w:r>
      <w:r w:rsidRPr="00EF7672">
        <w:t>составлять программу исследования в области СМИ; использовать полученные теоретические знания принципов, методов и технологий в научно-исследовательской и практической деятельности.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владеть методологией, методами и технологиями исследования в области журналистики</w:t>
      </w:r>
      <w:r w:rsidRPr="00EF7672">
        <w:rPr>
          <w:bCs/>
        </w:rPr>
        <w:t xml:space="preserve">; </w:t>
      </w:r>
      <w:r w:rsidRPr="00EF7672">
        <w:t>навыками разработки программы исследований.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F7672" w:rsidRPr="00EF7672" w:rsidRDefault="00EF7672" w:rsidP="00EF7672">
      <w:pPr>
        <w:jc w:val="both"/>
      </w:pPr>
      <w:r w:rsidRPr="00EF7672">
        <w:rPr>
          <w:b/>
        </w:rPr>
        <w:t>Тема № 1</w:t>
      </w:r>
      <w:r w:rsidRPr="00EF7672">
        <w:t xml:space="preserve">. </w:t>
      </w:r>
      <w:r w:rsidRPr="00EF7672">
        <w:rPr>
          <w:rFonts w:eastAsia="Calibri"/>
          <w:bCs/>
        </w:rPr>
        <w:t>Предмет, методы журналистики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Система понятий теории журналистики. Понятие «журналистика» в ряду терминов «средства массовой информации», «средства массовой коммуникации», «средства массовой пропаганды», «средства массового общения» (mass media) и др. Предмет изучения теории журналистики. СМИ как функционирующая система. Компоненты системы («учредитель» «владелец», «издатель», «вещатель», «журналист», «текст», «канал», «аудитория» и др.), структура системы и взаимодействие компонентов. Система основных категорий науки о журналистике. Центральное место понятия «массовая информация» в структуре системы категорий. Сферы и области научного знания о журналистике: теория, история, социология. Связи и взаимодействия. Особенности развития и современного состояния. Значение научного знания для практики журналистской деятельности. Проблема «практичности» научного знания и его востребованное. Задачи курса. Определение роли курса в формировании личности профессионала. Выработка теоретических ориентиров, оснований подхода к анализу явлений практики. Формирование методологических основ изучения журналистских дисциплин, овладения дисциплинами общегуманитарного и социально-экономического циклов.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</w:p>
    <w:p w:rsidR="00EF7672" w:rsidRPr="00EF7672" w:rsidRDefault="00EF7672" w:rsidP="00EF7672">
      <w:pPr>
        <w:keepNext/>
        <w:jc w:val="both"/>
      </w:pPr>
      <w:r w:rsidRPr="00EF7672">
        <w:rPr>
          <w:b/>
        </w:rPr>
        <w:t>Тема № 2.</w:t>
      </w:r>
      <w:r w:rsidRPr="00EF7672">
        <w:t xml:space="preserve"> </w:t>
      </w:r>
      <w:r w:rsidRPr="00EF7672">
        <w:rPr>
          <w:rFonts w:eastAsia="Calibri"/>
          <w:bCs/>
        </w:rPr>
        <w:t>Информационное пространство. Информационные потоки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Формирование массовых информационных потоков и создание особого типа авторских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произведений (информационных продуктов) как компоненты журналистской деятельности. Характеристика массовых информационных потоков. Факторы, определяющие соотношение индивидуального и коллективного начал в профессиональной деятельности журналиста. Механизмы формирования массовых информационных потоков. Планирование массовых информационных потоков как творческий процесс. Разработка концепции издания, канала, программы – основа планирования массовых информационных потоков, ориентированного на обеспечение их непрерывности и высокого качества. Суть планирования как творческой деятельности. Основные этапы планирования. Формы участия журналиста в этом процессе. Информационная база планирования. Предвидение, прогнозирование хода событий как инструмент планирования. Конструирование и выпуск массовых информационных потоков. Круг дел журналиста, связанных с его непосредственным участием в конструировании и выпуске массовых информационных потоков «в свет» и «в эфир»: подбор материалов для ретрансляции; подготовка заявок на публикации и предложений по верстке; выступления при обсуждении текущих номеров и программ; дежурства по выпуску. Зависимость круга обязанностей журналиста от канала трансляции массовых информационных потоков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</w:p>
    <w:p w:rsidR="00EF7672" w:rsidRPr="00EF7672" w:rsidRDefault="00EF7672" w:rsidP="00EF7672">
      <w:pPr>
        <w:jc w:val="both"/>
        <w:rPr>
          <w:rFonts w:eastAsia="Calibri"/>
          <w:lang w:eastAsia="en-US"/>
        </w:rPr>
      </w:pPr>
      <w:r w:rsidRPr="00EF7672">
        <w:rPr>
          <w:rFonts w:eastAsia="Calibri"/>
          <w:b/>
          <w:lang w:eastAsia="en-US"/>
        </w:rPr>
        <w:t>Тема №3.</w:t>
      </w:r>
      <w:r w:rsidRPr="00EF7672">
        <w:rPr>
          <w:rFonts w:eastAsia="Calibri"/>
          <w:lang w:eastAsia="en-US"/>
        </w:rPr>
        <w:t xml:space="preserve"> </w:t>
      </w:r>
      <w:r w:rsidRPr="00EF7672">
        <w:rPr>
          <w:rFonts w:eastAsia="Calibri"/>
        </w:rPr>
        <w:t>Журналистика в системе социальных институтов общества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Особенности журналистики как социального института. Процесс функционирования журналистики в обществе. Ее социальное назначение. Различные секторы СМИ: государственные, государственно-общественные, частные. Журналистика как система средств массовой информации. Традиционные и новые СМИ. Их типология. Плюрализм и толерантность в сфере массовой информации. СМИ как канал выражения и согласования социальных интересов. Социальный диалог в СМИ как средство достижения целей социального консенсуса, согласия, социального партнерства. СМИ как четвертая власть. Информационная политика в области СМИ. Проблемы информационной безопасности. Функции журналистики. Понятие функции. Многообразие социальных и информационных потребностей общества – объективная основа функций журналистики. Различные теоретические подходы к анализу функций СМИ и их классификация. Идеологические, культурно-просветительские, рекреативные, рекламно-справочные и другие функции СМИ. Взаимодействие журналистики с общественным мнением и массовым сознанием как механизм реализации функций. Соотношение функций и целей в сфере производства и распространения массовой информации. Информация и коммуникация как основа массово-информационного процесса.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keepNext/>
        <w:jc w:val="both"/>
      </w:pPr>
      <w:r w:rsidRPr="00EF7672">
        <w:rPr>
          <w:b/>
        </w:rPr>
        <w:t>Тема № 4.</w:t>
      </w:r>
      <w:r w:rsidRPr="00EF7672">
        <w:t xml:space="preserve"> </w:t>
      </w:r>
      <w:r w:rsidRPr="00EF7672">
        <w:rPr>
          <w:rFonts w:eastAsia="Calibri"/>
        </w:rPr>
        <w:t>Функциональный подход к журналистской деятельности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Место категории «функция» в системе знаний о журналистике. Взаимосвязи понятий «цель», «средства», «деятельность», «результат». Функции журналистики: объективное предназначение и субъективное целеполагание. Роль объективного знания о функциях. Классификация функций: современные подходы Функциональная роль СМИ в общественной системе и представления о функциях различных субъектов системы (учредителя, журналиста, аудитории). Объективные причины и формы проявления. Функциональные, дисфункциональные, нефункциональные, афункциональные результаты.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b/>
        </w:rPr>
        <w:t>Тема № 5.</w:t>
      </w:r>
      <w:r w:rsidRPr="00EF7672">
        <w:t xml:space="preserve"> </w:t>
      </w:r>
      <w:r w:rsidRPr="00EF7672">
        <w:rPr>
          <w:rFonts w:eastAsia="Calibri"/>
        </w:rPr>
        <w:t>Культуроформирующие функции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Журналистика в ряду других институтов культуры СМИ в отношениях с «массовой культурой». СМИ и культура быта, досуга, здоровья, общения и т.д. Рекламно-справочная (утилитарная) информация. Рекреативные функции СМИ. Журналистика и развлечение, психологическая релаксация. Непосредственно-организаторские функции СМИ. Массово-информационное обеспечение решения политических, экономических, социальных и других задач. СМИ и реализация программ, выдвигаемых представляемыми этими СМИ и стоящими за ними социальными силами, партиями, организациями. Участие журналистики в управлении и социальном контроле. Журналистика и социальная защита граждан. Функции журналистики как система. Взаимодополнение функций в массово-информационном процессе. Монофункциональные и полифункциональные произведения. Функциональная структура отдельных изданий и программ. Представления журналиста о функциях и выполнение их в зависимости от его взглядов на жизнь общества. Система принципов журналистской деятельности.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b/>
        </w:rPr>
        <w:t>Тема № 6.</w:t>
      </w:r>
      <w:r w:rsidRPr="00EF7672">
        <w:t xml:space="preserve"> </w:t>
      </w:r>
      <w:r w:rsidRPr="00EF7672">
        <w:rPr>
          <w:rFonts w:eastAsia="Calibri"/>
          <w:bCs/>
        </w:rPr>
        <w:t>Идеологические модели СМИ. Журналист и государственная служба</w:t>
      </w:r>
      <w:r w:rsidRPr="00EF7672"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Принципиальность, ясность и последовательность позиции и формы ее реализации. Проблема верности принципам. Ложные формы принципиальности (догматическая, демагогическая). Недостаток принципиальности – отступления от принципиальности – беспринципность. Творческая, антидогматическая природа подлинной принципиальности. Принципиальность в условиях политического плюрализма. Возможности трансформации принципов в результате борьбы мнений в целях более точного учета требований жизни. Принципы – основа деятельности СМИ по социальной ориентации «потребителей» информации в самых различных сферах жизни. Журналистика и политика (политические отношения, политические организации, политическая идеология, политическая деятельность). Политическая линия СМИ и характер отражения явлений жизни разного типа (в том числе и нейтральных в политическом отношении). Журналистика как инструмент политики. Политическая культура журналиста. Политический анализ: требования и процесс. СМИ и информационный порядок в демократическом, гуманистически ориентированном обществе. СМИ как инструмент демократии. Информационное обеспечение демократии (представительной и непосредственной) через достижение информированности всех слоев общества. Плюрализм как обязательное условие демократизма. «Необходимое и достаточное» разнообразие СМИ в демократическом обществе. Проблема моноплюрализма. Толерантность (терпимость) к инакомыслию. Признание равенства социальных сил и позиций (исключая экстремизм). Диалог как способ движения к согласию и его достижения. Многообразие форм: закрытая позиция (монолог), «монологический диалог», «диалогический монолог», открытый диалог. Полнота и адекватность представления и обсуждения взглядов и предложений участников.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b/>
        </w:rPr>
        <w:t>Тема №7.</w:t>
      </w:r>
      <w:r w:rsidRPr="00EF7672">
        <w:t xml:space="preserve"> </w:t>
      </w:r>
      <w:r w:rsidRPr="00EF7672">
        <w:rPr>
          <w:rFonts w:eastAsia="Calibri"/>
        </w:rPr>
        <w:t>Государственная политика в области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Требования информационного порядка и его нормативного фиксирования. Регулировка отношений «учредитель (владелец) – главный редактор – журналист», «СМИ – действительность», «СМИ – социальные институты», «СМИ – аудитория». Уставные документы, регламентирующие деятельность редакций. Государственный и общественный контроль за деятельностью СМИ. Проблема цензуры. Деятельность правоохранительных органов в сфере массовой информации. Нормы международного права и национальное законодательство. Саморегулирование (прежде всего этическое) в журналистике. Общественный контроль. Своеобразие юридической регламентации, административного и общественного контроля в разных странах. Место и роль журналистики в политической системе государства и политических отношениях в обществе. Вопрос о журналистике как о «четвертой власти». Отношения с институтами представительной демократия («первой», «второй», «третьей» властями). Специфика, масштабы, ограничения, формы реализации «властных полномочий» различных СМИ. Проблема легитимности СМИ как «четвертой власти». Область и мера «властных полномочий»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i/>
        </w:rPr>
      </w:pPr>
    </w:p>
    <w:p w:rsidR="00EF7672" w:rsidRPr="00EF7672" w:rsidRDefault="00EF7672" w:rsidP="00EF7672">
      <w:pPr>
        <w:jc w:val="both"/>
        <w:rPr>
          <w:i/>
        </w:rPr>
      </w:pPr>
      <w:r w:rsidRPr="00EF7672">
        <w:rPr>
          <w:bCs/>
          <w:i/>
        </w:rPr>
        <w:t xml:space="preserve">Раздел </w:t>
      </w:r>
      <w:r w:rsidRPr="00EF7672">
        <w:rPr>
          <w:bCs/>
          <w:i/>
          <w:lang w:val="en-US"/>
        </w:rPr>
        <w:t>II</w:t>
      </w:r>
      <w:r w:rsidRPr="00EF7672">
        <w:rPr>
          <w:bCs/>
          <w:i/>
        </w:rPr>
        <w:t xml:space="preserve">. </w:t>
      </w:r>
      <w:r w:rsidRPr="00EF7672">
        <w:rPr>
          <w:rFonts w:eastAsia="Calibri"/>
          <w:bCs/>
          <w:i/>
        </w:rPr>
        <w:t>Периодические издания и телевидение в системе СМИ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В результате освоения дисциплины обучающийся должен: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знать структуру существующих источников информации</w:t>
      </w:r>
      <w:r w:rsidRPr="00EF7672">
        <w:rPr>
          <w:bCs/>
        </w:rPr>
        <w:t xml:space="preserve">; </w:t>
      </w:r>
      <w:r w:rsidRPr="00EF7672">
        <w:t>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EF7672">
        <w:rPr>
          <w:bCs/>
        </w:rPr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EF7672">
        <w:rPr>
          <w:bCs/>
        </w:rPr>
        <w:t xml:space="preserve">; </w:t>
      </w:r>
      <w:r w:rsidRPr="00EF7672">
        <w:t>составлять программу исследования в области СМИ; использовать полученные теоретические знания принципов, методов и технологий в научно-исследовательской и практической деятельности.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владеть методологией, методами и технологиями исследования в области журналистики</w:t>
      </w:r>
      <w:r w:rsidRPr="00EF7672">
        <w:rPr>
          <w:bCs/>
        </w:rPr>
        <w:t xml:space="preserve">; </w:t>
      </w:r>
      <w:r w:rsidRPr="00EF7672">
        <w:t>навыками разработки программы исследований.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F7672" w:rsidRPr="00EF7672" w:rsidRDefault="00EF7672" w:rsidP="00EF7672">
      <w:pPr>
        <w:keepNext/>
        <w:jc w:val="both"/>
      </w:pPr>
      <w:r w:rsidRPr="00EF7672">
        <w:rPr>
          <w:b/>
        </w:rPr>
        <w:t>Тема №8.</w:t>
      </w:r>
      <w:r w:rsidRPr="00EF7672">
        <w:t xml:space="preserve"> </w:t>
      </w:r>
      <w:r w:rsidRPr="00EF7672">
        <w:rPr>
          <w:rFonts w:eastAsia="Calibri"/>
        </w:rPr>
        <w:t>Понятие системы СМИ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F7672">
        <w:rPr>
          <w:rFonts w:eastAsia="Calibri"/>
        </w:rPr>
        <w:t>Особенности функционирования печати, телевидения и радиовещания в условиях информационного рынка. Структура журналистики. Печатные СМИ: газеты, журналы. Телевидение и радиовещание. Информационные агентства и другие производители печатной, аудио- и видеопродукции. Сетевые СМИ. Инфраструктура СМИ. Мировые информационные сети. Службы паблик рилейшнз, рекламные организации. Основные условия и факторы формирования и функционирования системы СМИ: аудиторный, политико-правовой, экономико-финансовый, профессионально-кадровый, материально технический. Средства массовой информации как системный объект. Система СМИ и ее среда. Целостность системы СМИ. Дифференциация и интеграция СМИ и системные факторы, воздействующие на эти процессы. Основные подсистемы в СМИ: техническая, экономическая, редакционная, информационная, аудиторная; их характеристика. Функции и структура системы СМИ и характер их взаимодействия. Организация СМИ как организованность системы и как организационный процесс. Инфраструктура СМИ. Отношения с прессой, радио- и телевещательными организациями. Пресс-службы ведомств и организаций. Синдикаты прессы и их будущее. Рекламные организации. Службы паблик рилейшнз. «Независимые журналисты» (free lance) и внештатные сотрудники (stringer). Организационно-управленческая инфраструктура СМИ, ее институты, их нормотворческая, регулирующая и контрольная деятельность. Учебно-научная инфраструктура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</w:p>
    <w:p w:rsidR="00EF7672" w:rsidRPr="00EF7672" w:rsidRDefault="00EF7672" w:rsidP="00EF7672">
      <w:pPr>
        <w:keepNext/>
        <w:jc w:val="both"/>
      </w:pPr>
      <w:r w:rsidRPr="00EF7672">
        <w:rPr>
          <w:b/>
        </w:rPr>
        <w:t xml:space="preserve">Тема №9. </w:t>
      </w:r>
      <w:r w:rsidRPr="00EF7672">
        <w:rPr>
          <w:rFonts w:eastAsia="Calibri"/>
        </w:rPr>
        <w:t>Типология средств массовой информации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Типология как метод сравнительного изучения существенных признаков СМИ. Тип издания, телерадиопрограммы как разновидность, модель, характерная для определенной группы СМИ. Типоформирующие факторы СМИ: характер аудитории, характер передаваемой информации, целевое назначение издания, телерадиопрограммы, технологические, экономические, организационные и другие факторы. Эволюция типологической модели СМИ в процессе реформирования общества. Особенности инструментальной модели СМИ и модели СМИ как «четвертой власти». Дифференциация структуры СМИ по характеру аудитории. Предметно-тематическая специализация изданий и программ. Целевое назначение изданий и его влияние на типологическую структуру СМИ. Целевое назначение и концепция СМИ. Периодичность, объем, время выхода и другие типологические признаки изданий. Газеты и журналы. Газета как тип издания. Еженедельник и ежедневная газета: общее и особенное. Основные тенденции развития современной газетной периодики. Общеполитические и специализированные газеты. Вечерние и утренние газеты. Журнал как тип издания. Типология журнальной периодики и характер развития типологической структуры в современных условиях. Журналы: общественно-политические, литературно-художественные; технические, производственные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и др</w:t>
      </w:r>
      <w:r w:rsidRPr="00EF7672">
        <w:t>.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keepNext/>
        <w:jc w:val="both"/>
      </w:pPr>
      <w:r w:rsidRPr="00EF7672">
        <w:rPr>
          <w:b/>
        </w:rPr>
        <w:t>Тема №10.</w:t>
      </w:r>
      <w:r w:rsidRPr="00EF7672">
        <w:t xml:space="preserve"> </w:t>
      </w:r>
      <w:r w:rsidRPr="00EF7672">
        <w:rPr>
          <w:rFonts w:eastAsia="Calibri"/>
        </w:rPr>
        <w:t>Телевидение как системный объект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Дифференциация телевидения: по способу трансляции (эфирное, спутниковое, кабельное, кассетное); по типу деятельности (программопроизводящее, вещательное); по характеру аудитории (общероссийское, межгосударственное, региональное, местное); по предметно-тематическому признаку (общие и специализированные, по тематике программы); по способу финансирования (бюджетное, государственно-капиталистическое, финансово-промышленными группами, отдельными компаниями, спонсирование и др.); по формам собственности (государственное, государственно-кооперативное, частное, смешанное, принадлежащее зарубежному капиталу). Организация структуры телевидения: Международная ассоциация радио и телевидения (МАРТ), Ассоциация спутникового телевидения (ACT). ТВ-фонд, межрегиональные телеассоциации Национальная ассоциация телекомпаний (HAT), Российская ассоциация региональных телекомпаний (РАРТ), Независимая вещательная система (НВС), Сеть телевизионных станций (СТС) и др. Развитие общероссийского и регионального телевидения. Аудитория общероссийских и местных телеканалов. Перспективы развития многопрограммного телевидения.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keepNext/>
        <w:jc w:val="both"/>
      </w:pPr>
      <w:r w:rsidRPr="00EF7672">
        <w:rPr>
          <w:b/>
        </w:rPr>
        <w:t>Тема №11.</w:t>
      </w:r>
      <w:r w:rsidRPr="00EF7672">
        <w:rPr>
          <w:bCs/>
        </w:rPr>
        <w:t xml:space="preserve"> </w:t>
      </w:r>
      <w:r w:rsidRPr="00EF7672">
        <w:rPr>
          <w:rFonts w:eastAsia="Calibri"/>
          <w:bCs/>
        </w:rPr>
        <w:t>Аудитория СМИ: понятие, виды</w:t>
      </w:r>
      <w:r w:rsidRPr="00EF7672">
        <w:t xml:space="preserve">.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>Роль аудитории в процессе потребления и производства массовой информации. Основные характеристики аудитории современных российских СМИ. Основные методы изучения аудитории. Территория (региона, страны, мира) как информационное пространство. Потенциальная и реальная аудитория. Деятельность СМИ различного типа и уровня в информационном пространстве. Оценка реального состояния. «Информационные поля» различных СМИ и «информационная среда» личности. Критерии «единства» информационного пространства на основе требований информационного обеспечения демократии через достижение информированности всех слоев аудитории. Зависимость меры выполнения от состояния системы СМИ. Формы интерактивного общения с аудиторией. Коммуникативно-информационные связи с аудиторией. Использование медийных средств и новейших технологий при организации коммуникативно-информационных связей. Обеспечение общественного резонанса публикаций и передач.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keepNext/>
        <w:jc w:val="both"/>
        <w:rPr>
          <w:i/>
        </w:rPr>
      </w:pPr>
      <w:r w:rsidRPr="00EF7672">
        <w:rPr>
          <w:bCs/>
          <w:i/>
        </w:rPr>
        <w:t xml:space="preserve">Раздел </w:t>
      </w:r>
      <w:r w:rsidRPr="00EF7672">
        <w:rPr>
          <w:bCs/>
          <w:i/>
          <w:lang w:val="en-US"/>
        </w:rPr>
        <w:t>III</w:t>
      </w:r>
      <w:r w:rsidRPr="00EF7672">
        <w:rPr>
          <w:bCs/>
          <w:i/>
        </w:rPr>
        <w:t>. Зарубежные теории журналистики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В результате освоения дисциплины обучающийся должен: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знать структуру существующих источников информации</w:t>
      </w:r>
      <w:r w:rsidRPr="00EF7672">
        <w:rPr>
          <w:bCs/>
        </w:rPr>
        <w:t xml:space="preserve">; </w:t>
      </w:r>
      <w:r w:rsidRPr="00EF7672">
        <w:t>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EF7672">
        <w:rPr>
          <w:bCs/>
        </w:rPr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EF7672">
        <w:rPr>
          <w:bCs/>
        </w:rPr>
        <w:t xml:space="preserve">; </w:t>
      </w:r>
      <w:r w:rsidRPr="00EF7672">
        <w:t>составлять программу исследования в области СМИ; использовать полученные теоретические знания принципов, методов и технологий в научно-исследовательской и практической деятельности.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владеть методологией, методами и технологиями исследования в области журналистики</w:t>
      </w:r>
      <w:r w:rsidRPr="00EF7672">
        <w:rPr>
          <w:bCs/>
        </w:rPr>
        <w:t xml:space="preserve">; </w:t>
      </w:r>
      <w:r w:rsidRPr="00EF7672">
        <w:t>навыками разработки программы исследований.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keepNext/>
        <w:jc w:val="both"/>
        <w:rPr>
          <w:rFonts w:eastAsia="Calibri"/>
        </w:rPr>
      </w:pPr>
      <w:r w:rsidRPr="00EF7672">
        <w:rPr>
          <w:b/>
        </w:rPr>
        <w:t>Тема №12.</w:t>
      </w:r>
      <w:r w:rsidRPr="00EF7672">
        <w:rPr>
          <w:rFonts w:eastAsia="Calibri"/>
        </w:rPr>
        <w:t xml:space="preserve"> Структурно-функциональный подход к анализу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Структурно-функциональный подход к анализу СМИ. СМИ как средство интеграции и стабилизации социальной системы (Т. Парсонс). «Массовые коммуникации, массовые вкусы и организованное социальное действие»: П. Лазарсфельд, Р. Мертон. Социальная коммуникация в контексте неофункционализма (Н. Луман). Модель структурной взаимозависимости между СМИ, аудиторией и социальной системой С. Болл-Рокича и М. ДеФлюера. Современные классификации функций и дисфункций СМИ. Критика структурного функционализма.  Критическая традиция анализа массовых коммуникаций. СМИ как инструмент социального господства и принуждения. Роль СМИ в формировании «культуриндустрии» и «одномерного человека» (М. Хоркхаймер, Т. Адорно, Г. Маркузе). Концепция гегемонии А. Грамши. СМИ и символическое конструирование идеологии (Дж. Томпсон). СМИ как источник мифологизации и форма контроля сознания (Г. Шиллер). Дж. Гербнер и Анненбергская школа коммуникаций: культивационный анализ телевидения. «Развлекая себя до смерти»: Н. Постман о деструктивном влиянии телевидения. Ограничения критической теории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keepNext/>
        <w:jc w:val="both"/>
        <w:rPr>
          <w:rFonts w:eastAsia="Calibri"/>
        </w:rPr>
      </w:pPr>
      <w:r w:rsidRPr="00EF7672">
        <w:rPr>
          <w:b/>
        </w:rPr>
        <w:t>Тема №13</w:t>
      </w:r>
      <w:r w:rsidRPr="00EF7672">
        <w:rPr>
          <w:rFonts w:eastAsia="Calibri"/>
        </w:rPr>
        <w:t>. Социально-психологические теории эффектов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Теории «волшебной пули»: бихевиористский подход в исследованиях воздействия СМИ на аудиторию. Модель массовых коммуникаций Г. Лассуэлла, ее критика и дальнейшая разработка. «Общественное мнение» У. Липпманна: роль СМИ в процессе стереотипизации реальности. Теории селективного влияния СМИ. Избирательность аудитории в использовании СМИ для удовлетворения своих потребностей (Г. Комсток). Модель двухступенчатого потока массовой коммуникации Е. Каца и П. Лазарсфельда. Когнитивные теории эффектов СМК. Специфика исследований СМИ в русле когнитивной психологии. Модель «agenda setting» – анализ функций масс-медиа в процессе установления повестки дня (М. Маккомбс, Д. Шоу, Г. Цукер, Ш. Йенгар, Д. Киндер). Практическая значимость исследований эффектов СМИ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keepNext/>
        <w:jc w:val="both"/>
        <w:rPr>
          <w:rFonts w:eastAsia="Calibri"/>
        </w:rPr>
      </w:pPr>
      <w:r w:rsidRPr="00EF7672">
        <w:rPr>
          <w:b/>
        </w:rPr>
        <w:t>Тема №14</w:t>
      </w:r>
      <w:r w:rsidRPr="00EF7672">
        <w:rPr>
          <w:rFonts w:eastAsia="Calibri"/>
        </w:rPr>
        <w:t>. Основные модели объяснения медиа-эффектов.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 xml:space="preserve">Эффект прайминга. Активация прайминга. Концептуальные истоки изучения феномена прайминга. Традиции исследования прайминга. Факторы, усиливающие эффект прайминга (оценка ситуации, оправданность насилия, отождествление с персонажами, реальность событий, воспоминания о пережитом). Теории, объясняющие эффект прайминга (модель корзины, модель аккумуляторной батареи, синаптическая модель). Гипотеза культивации. Проект культурных индикаторов Дж. Гербнера (культивационный анализ, анализ процесса институализации, анализ системы сообщений). Теоретические основания гипотезы культивации. Методы и результаты исследования эффекта культивации. Диффузия инноваций посредством масс-медиа. Понятие диффузии инноваций. Категории принимающих инновации (новаторы, ранние последователи, раннее большинство, позднее большинство, отстающие). Этапы процесса диффузии инноваций и роль СМИ в этом процессе. Диффузия новостей. Теории использования СМИ для удовлетворения потребностей. Модели, объясняющие использование СМИ и его последствия (транзактная модель, модель поиска удовлетворения и активности аудитории, модель ожидания – оценки, модель использования и зависимости). Постулаты теории использования и удовлетворения. Современные исследования и критика теории использования и удовлетворения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b/>
        </w:rPr>
        <w:t>Тема №15.</w:t>
      </w:r>
      <w:r w:rsidRPr="00EF7672">
        <w:rPr>
          <w:rFonts w:eastAsia="Calibri"/>
        </w:rPr>
        <w:t xml:space="preserve"> Анализ массовых коммуникаций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 xml:space="preserve">СМИ как средство конструирования социальных проблем в концепции «публичных арен» С. Хилгартнера и Ч.Л. Боска. Методология риторической деконструкции дискурса СМИ Д. Китсьюза и П. Ибарры. Роль СМИ в формировании общественного мнения: конструктивистская модель Ж-П. Пажеса. Концепция «спирали умолчания» Э. Ноэль-Нойман. Интерпретативная функция медиа-дискурсов (У. Гемсон). СМИ как создатели художественных миров (Г. Почепцов). Ограничения и возможности интерпретативного анализа массовых коммуникаций. Массовые коммуникации в контексте структурализма. Марксистский структурализм: СМИ в концепции идеологии Л. Альтюссера. Производство культуры и место СМИ в социокультурном цикле: «Социодинамика культуры» А. Моля. Семиологический анализ СМИ. Модель кодирования/декодирования массовой информации С. Холла. Дискурсивная модель Дж. Фиске. Семиологический анализ кодов телевидения. Критика структурализма. Массовые коммуникации в постмодернистской перспективе.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b/>
        </w:rPr>
        <w:t>Тема №16.</w:t>
      </w:r>
      <w:r w:rsidRPr="00EF7672">
        <w:t xml:space="preserve"> </w:t>
      </w:r>
      <w:r w:rsidRPr="00EF7672">
        <w:rPr>
          <w:rFonts w:eastAsia="Calibri"/>
        </w:rPr>
        <w:t>Нормативные теории СМИ.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Проблема взаимодействия СМИ и государства. «Четыре теории прессы» (Ф. Сиберт, У. Шрамм, Т. Питерсон). Авторитарная теория прессы: СМИ – инструмент обеспечения власти монарха. Либертарианская теория прессы: СМИ свободны и независимы от государства. Теория социальной ответственности прессы: СМИ должны служить интересам общества. Советская коммунистическая теория прессы: СМИ – проводник идеологии советского государства и коммунистической партии. Нормативная модель массовой коммуникации Д. МакКуэйла. Проблема реализации нормативных принципов деятельности СМИ на практике.</w:t>
      </w:r>
    </w:p>
    <w:p w:rsidR="00EF7672" w:rsidRPr="00EF7672" w:rsidRDefault="00EF7672" w:rsidP="00EF7672">
      <w:pPr>
        <w:keepNext/>
        <w:jc w:val="both"/>
      </w:pPr>
    </w:p>
    <w:p w:rsidR="00EF7672" w:rsidRPr="00EF7672" w:rsidRDefault="00EF7672" w:rsidP="00EF7672">
      <w:pPr>
        <w:shd w:val="clear" w:color="auto" w:fill="FFFFFF"/>
        <w:jc w:val="both"/>
      </w:pPr>
      <w:r w:rsidRPr="00EF7672">
        <w:t>Курс 2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i/>
        </w:rPr>
      </w:pPr>
      <w:r w:rsidRPr="00EF7672">
        <w:rPr>
          <w:i/>
        </w:rPr>
        <w:t xml:space="preserve">Раздел I. </w:t>
      </w:r>
      <w:r w:rsidRPr="00EF7672">
        <w:rPr>
          <w:rFonts w:eastAsia="Calibri"/>
          <w:bCs/>
          <w:i/>
        </w:rPr>
        <w:t>Содержание и объекты исследования журналистики</w:t>
      </w:r>
      <w:r w:rsidRPr="00EF7672">
        <w:rPr>
          <w:i/>
        </w:rPr>
        <w:t xml:space="preserve">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В результате освоения дисциплины обучающийся должен: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знать 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EF7672">
        <w:rPr>
          <w:bCs/>
        </w:rPr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EF7672">
        <w:rPr>
          <w:bCs/>
        </w:rPr>
        <w:t xml:space="preserve">; </w:t>
      </w:r>
      <w:r w:rsidRPr="00EF7672">
        <w:t>составлять программу исследования в области СМИ; применять методологические приемы научного исследования, выявлять исследовательскую составляющую в области журналистики.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владеть методологией, методами и технологиями исследования в области журналистики</w:t>
      </w:r>
      <w:r w:rsidRPr="00EF7672">
        <w:rPr>
          <w:bCs/>
        </w:rPr>
        <w:t xml:space="preserve">; </w:t>
      </w:r>
      <w:r w:rsidRPr="00EF7672">
        <w:t>навыками разработки программы исследований; навыками работы в условиях журналистики.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b/>
        </w:rPr>
        <w:t>Тема №1</w:t>
      </w:r>
      <w:r w:rsidRPr="00EF7672">
        <w:t xml:space="preserve">. </w:t>
      </w:r>
      <w:r w:rsidRPr="00EF7672">
        <w:rPr>
          <w:rFonts w:eastAsia="Calibri"/>
        </w:rPr>
        <w:t xml:space="preserve">Подходы и концепции в изучении журналистики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Направления теоретического осмысления, развитие системы дисциплин, трансформация теории в условиях развития информационно-коммуникационных технологий. Теории прессы и модели медиасистем, сравнительный анализ медиасистем. Исследования в парадигмах политической экономии, структурализма, семиотики, культивационного анализа, постмодернизма. Советская и российская теория журналистики. Политологическое исследование журналистики как особого социального института общества. Информационная сфера, информационные процессы, обеспечение и управление информационной деятельностью, журналистика и политическая власть. История, теория и практика журналистики, ее формирование, развитие и современное состояние, творческий опыт, роль и функционирование в обществе, литературно-публицистические и информационные характеристики (формы, методы, жанры, стили, язык) взаимоотношения с аудиторией. Периодические издания (газеты, журналы и др.), радио- и тележурналистика, творчество публицистов и редакторов, журналистские тексты, творческая и организационная деятельность информационных агентств, паблик рилейшинз (связи с общественностью). Менеджмент и реклама, сетевая (компьютерная) журналистика, социологические, психологические, этические и правовые аспекты журналистского творчества, язык СМИ.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b/>
        </w:rPr>
        <w:t>Тема №2.</w:t>
      </w:r>
      <w:r w:rsidRPr="00EF7672">
        <w:t xml:space="preserve"> </w:t>
      </w:r>
      <w:r w:rsidRPr="00EF7672">
        <w:rPr>
          <w:rFonts w:eastAsia="Calibri"/>
        </w:rPr>
        <w:t xml:space="preserve">Основные направления медиа исследований 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Воздействие медианасилия. Воздействие сексуально откровенного медиасодержания. Страх и тревога, вызванные медиапродукцией. Воздействие новостей. Воздействие информационных кампаний. Воздействие рекламы. Воздействие политической пропаганды. Изображение в СМИ меньшинств и особенности его воздействия. Воздействие развлекательных медиа-произведений. Исследования влияния Интернета.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jc w:val="both"/>
      </w:pPr>
      <w:r w:rsidRPr="00EF7672">
        <w:rPr>
          <w:b/>
        </w:rPr>
        <w:t>Тема №3.</w:t>
      </w:r>
      <w:r w:rsidRPr="00EF7672">
        <w:t xml:space="preserve"> </w:t>
      </w:r>
      <w:r w:rsidRPr="00EF7672">
        <w:rPr>
          <w:rFonts w:eastAsia="Calibri"/>
        </w:rPr>
        <w:t>Проблемы свободы прессы и ее реализации</w:t>
      </w:r>
      <w:r w:rsidRPr="00EF7672"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 xml:space="preserve">Характеристика средств, способов сбора, отбора, обработки, компоновки, передачи массовой информации. Информационное поле: понятие, субъекты и их диспозиция в информационном поле, распределение влияния. Информационные потоки: источники, субъекты формирования. Структурирование информационных потоков. Критерии эффективности массовой коммуникации. 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b/>
        </w:rPr>
        <w:t>Тема №4</w:t>
      </w:r>
      <w:r w:rsidRPr="00EF7672">
        <w:t xml:space="preserve">. </w:t>
      </w:r>
      <w:r w:rsidRPr="00EF7672">
        <w:rPr>
          <w:rFonts w:eastAsia="Calibri"/>
        </w:rPr>
        <w:t>Языковые особенности и стиль СМИ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rFonts w:eastAsia="Calibri"/>
        </w:rPr>
        <w:t xml:space="preserve">Лексико-грамматические особенности публицистического стиля. Журналистский текст, его особенности, законы построения, типологические и индивидуальные модификации, лингвистические и экстралингвистические аспекты. Новейшие СМИ: видеокоммуникации, кабельное и спутниковое телевидение, сетевая (компьютерная журналистики. Реализация образовательных, эвристических, культурно-рекреативных функций новейших СМИ. Международное регулирование в сфере новейших СМИ. 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jc w:val="both"/>
        <w:rPr>
          <w:rFonts w:eastAsia="Calibri"/>
        </w:rPr>
      </w:pPr>
      <w:r w:rsidRPr="00EF7672">
        <w:rPr>
          <w:b/>
        </w:rPr>
        <w:t>Тема №5.</w:t>
      </w:r>
      <w:r w:rsidRPr="00EF7672">
        <w:t xml:space="preserve"> </w:t>
      </w:r>
      <w:r w:rsidRPr="00EF7672">
        <w:rPr>
          <w:rFonts w:eastAsia="Calibri"/>
        </w:rPr>
        <w:t>Методы исследования журналистики и журналистского творчества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rFonts w:eastAsia="Calibri"/>
        </w:rPr>
      </w:pPr>
      <w:r w:rsidRPr="00EF7672">
        <w:rPr>
          <w:rFonts w:eastAsia="Calibri"/>
        </w:rPr>
        <w:t>Методы исследования журналистики и журналистского творчества. Журналистские исследования сферы гражданского общества. Информационная защита конституционных ценностей государства, национальных интересов страны и ее союзников, противодействие этнической, конфессиональной и расовой дискриминации, поддержка приоритетности прав человека и гражданина.</w:t>
      </w:r>
    </w:p>
    <w:p w:rsidR="00EF7672" w:rsidRPr="00EF7672" w:rsidRDefault="00EF7672" w:rsidP="00EF7672">
      <w:pPr>
        <w:jc w:val="both"/>
        <w:rPr>
          <w:rFonts w:eastAsia="Calibri"/>
        </w:rPr>
      </w:pPr>
    </w:p>
    <w:p w:rsidR="00EF7672" w:rsidRPr="00EF7672" w:rsidRDefault="00EF7672" w:rsidP="00EF7672">
      <w:pPr>
        <w:jc w:val="both"/>
        <w:rPr>
          <w:i/>
        </w:rPr>
      </w:pPr>
      <w:r w:rsidRPr="00EF7672">
        <w:rPr>
          <w:i/>
        </w:rPr>
        <w:t xml:space="preserve">Раздел II. </w:t>
      </w:r>
      <w:r w:rsidRPr="00EF7672">
        <w:rPr>
          <w:bCs/>
          <w:i/>
        </w:rPr>
        <w:t>Методология исследования в области журналистики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В результате освоения дисциплины обучающийся должен: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знать инновационные подходы, концепции, методы и иные научные решения в области исследования актуальных проблем журналистики; главные отличительные черты средств массовой информации, их базовые типологические признаки: функции, аудитория, принципы формирования содержания (контента), методы работы журналиста</w:t>
      </w:r>
      <w:r w:rsidRPr="00EF7672">
        <w:rPr>
          <w:bCs/>
        </w:rPr>
        <w:t>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уметь самостоятельно проводить отбор и анализ информационных источников, применять полученные знания для анализа проблем журналистики</w:t>
      </w:r>
      <w:r w:rsidRPr="00EF7672">
        <w:rPr>
          <w:bCs/>
        </w:rPr>
        <w:t xml:space="preserve">; </w:t>
      </w:r>
      <w:r w:rsidRPr="00EF7672">
        <w:t>составлять программу исследования в области СМИ; применять методологические приемы научного исследования, выявлять исследовательскую составляющую в области журналистики.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t>- владеть методологией, методами и технологиями исследования в области журналистики</w:t>
      </w:r>
      <w:r w:rsidRPr="00EF7672">
        <w:rPr>
          <w:bCs/>
        </w:rPr>
        <w:t xml:space="preserve">; </w:t>
      </w:r>
      <w:r w:rsidRPr="00EF7672">
        <w:t>навыками разработки программы исследований; навыками работы в условиях журналистики.</w:t>
      </w:r>
    </w:p>
    <w:p w:rsidR="00EF7672" w:rsidRPr="00EF7672" w:rsidRDefault="00EF7672" w:rsidP="00EF7672">
      <w:pPr>
        <w:jc w:val="both"/>
      </w:pPr>
    </w:p>
    <w:p w:rsidR="00EF7672" w:rsidRPr="00EF7672" w:rsidRDefault="00EF7672" w:rsidP="00EF7672">
      <w:pPr>
        <w:autoSpaceDE w:val="0"/>
        <w:autoSpaceDN w:val="0"/>
        <w:adjustRightInd w:val="0"/>
        <w:jc w:val="both"/>
      </w:pPr>
      <w:r w:rsidRPr="00EF7672">
        <w:rPr>
          <w:b/>
        </w:rPr>
        <w:t>Тема №6.</w:t>
      </w:r>
      <w:r w:rsidRPr="00EF7672">
        <w:t xml:space="preserve"> </w:t>
      </w:r>
      <w:r w:rsidRPr="00EF7672">
        <w:rPr>
          <w:iCs/>
        </w:rPr>
        <w:t>Социологические исследования СМИ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b/>
        </w:rPr>
      </w:pPr>
      <w:r w:rsidRPr="00EF7672">
        <w:t>Практическая значимость исследования социологических исследований СМИ. Научность и системность в организационных исследованиях. Междисциплинарный характер социальных процессов. Выработка, принятие решения и организация его выполнения. Объект и предмет анализа. Структура задач исследования и методологические подходы к их решению. Признаки типологии исследования: масштабность и сложность задач; динамичность и статичность подхода; глобальность проблемы и т.д. Сценарий, алгоритм и проект исследования. Гипотеза как источник ориентированности исследования.</w:t>
      </w:r>
    </w:p>
    <w:p w:rsidR="00EF7672" w:rsidRPr="00EF7672" w:rsidRDefault="00EF7672" w:rsidP="00EF7672">
      <w:pPr>
        <w:jc w:val="both"/>
        <w:rPr>
          <w:b/>
        </w:rPr>
      </w:pPr>
    </w:p>
    <w:p w:rsidR="00EF7672" w:rsidRPr="00EF7672" w:rsidRDefault="00EF7672" w:rsidP="00EF7672">
      <w:pPr>
        <w:jc w:val="both"/>
      </w:pPr>
      <w:r w:rsidRPr="00EF7672">
        <w:rPr>
          <w:b/>
        </w:rPr>
        <w:t>Тема №7.</w:t>
      </w:r>
      <w:r w:rsidRPr="00EF7672">
        <w:t xml:space="preserve"> </w:t>
      </w:r>
      <w:r w:rsidRPr="00EF7672">
        <w:rPr>
          <w:iCs/>
        </w:rPr>
        <w:t>Системный анализ СМИ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b/>
        </w:rPr>
      </w:pPr>
      <w:r w:rsidRPr="00EF7672">
        <w:t xml:space="preserve">Сущность системного анализа. Объекты системного анализа в теоретическом и прикладном аспектах. Социальные процессы как объекты системного анализа. Объекты системного анализа в теоретическом и прикладном аспектах. Социальные процессы как объекты системного анализа. </w:t>
      </w:r>
    </w:p>
    <w:p w:rsidR="00EF7672" w:rsidRPr="00EF7672" w:rsidRDefault="00EF7672" w:rsidP="00EF7672">
      <w:pPr>
        <w:jc w:val="both"/>
        <w:rPr>
          <w:b/>
        </w:rPr>
      </w:pPr>
    </w:p>
    <w:p w:rsidR="00EF7672" w:rsidRPr="00EF7672" w:rsidRDefault="00EF7672" w:rsidP="00EF7672">
      <w:pPr>
        <w:jc w:val="both"/>
      </w:pPr>
      <w:r w:rsidRPr="00EF7672">
        <w:rPr>
          <w:b/>
        </w:rPr>
        <w:t>Тема №8.</w:t>
      </w:r>
      <w:r w:rsidRPr="00EF7672">
        <w:t xml:space="preserve"> </w:t>
      </w:r>
      <w:r w:rsidRPr="00EF7672">
        <w:rPr>
          <w:iCs/>
        </w:rPr>
        <w:t>Инструментарий социологических исследований в системном анализе.</w:t>
      </w:r>
    </w:p>
    <w:p w:rsidR="00EF7672" w:rsidRPr="00EF7672" w:rsidRDefault="00EF7672" w:rsidP="00EF7672">
      <w:pPr>
        <w:jc w:val="both"/>
      </w:pPr>
      <w:r w:rsidRPr="00EF7672">
        <w:t>Прикладные социологические исследования. Структура программы социологического исследования. План проведения конкретного социологического исследования. Социальное проектирование как метод исследования. Условия научности социальных проектов. Социальный эксперимент. Признаки социального эксперимента. Программа исследования. Элементы программы: постановка, формирование и обоснование проблемы, методологический раздел, методический раздел.</w:t>
      </w:r>
    </w:p>
    <w:p w:rsidR="00EF7672" w:rsidRPr="00EF7672" w:rsidRDefault="00EF7672" w:rsidP="00EF7672">
      <w:pPr>
        <w:autoSpaceDE w:val="0"/>
        <w:autoSpaceDN w:val="0"/>
        <w:adjustRightInd w:val="0"/>
        <w:jc w:val="both"/>
        <w:rPr>
          <w:b/>
        </w:rPr>
      </w:pPr>
      <w:r w:rsidRPr="00EF7672">
        <w:t>Рабочий план исследования: определение этапов исследования, расчет финансовых средств и трудовых ресурсов; определение сроков каждого этапа и исследования в целом; координация взаимодействия различных частей исследования; организация эмпирического исследования</w:t>
      </w:r>
      <w:r w:rsidRPr="00EF7672">
        <w:rPr>
          <w:rFonts w:eastAsia="Calibri"/>
        </w:rPr>
        <w:t>.</w:t>
      </w:r>
    </w:p>
    <w:p w:rsidR="00EF7672" w:rsidRPr="00EF7672" w:rsidRDefault="00EF7672" w:rsidP="00EF7672">
      <w:pPr>
        <w:jc w:val="both"/>
        <w:rPr>
          <w:b/>
        </w:rPr>
      </w:pPr>
    </w:p>
    <w:p w:rsidR="00EF7672" w:rsidRPr="00EF7672" w:rsidRDefault="00EF7672" w:rsidP="00EF7672">
      <w:pPr>
        <w:jc w:val="both"/>
        <w:rPr>
          <w:b/>
        </w:rPr>
      </w:pPr>
      <w:r w:rsidRPr="00EF7672">
        <w:rPr>
          <w:b/>
        </w:rPr>
        <w:t>Тема №9.</w:t>
      </w:r>
      <w:r w:rsidRPr="00EF7672">
        <w:t xml:space="preserve"> </w:t>
      </w:r>
      <w:r w:rsidRPr="00EF7672">
        <w:rPr>
          <w:iCs/>
        </w:rPr>
        <w:t>Социологические методы анализа</w:t>
      </w:r>
    </w:p>
    <w:p w:rsidR="00EF7672" w:rsidRPr="00EF7672" w:rsidRDefault="00EF7672" w:rsidP="00EF7672">
      <w:pPr>
        <w:tabs>
          <w:tab w:val="left" w:pos="900"/>
        </w:tabs>
        <w:jc w:val="both"/>
      </w:pPr>
      <w:r w:rsidRPr="00EF7672">
        <w:t>Методы сбора данных. Методы анализа полученных данных. Методы экспертных оценок. Качественные и количественные исследования. Сущность выборочного исследования. Типы и виды выборки. Пути повышения надежности информации. Структура письменного отчета об исследовании.</w:t>
      </w:r>
    </w:p>
    <w:p w:rsidR="00C04704" w:rsidRDefault="00C04704" w:rsidP="007E5896">
      <w:pPr>
        <w:tabs>
          <w:tab w:val="left" w:pos="1134"/>
        </w:tabs>
        <w:ind w:firstLine="709"/>
        <w:contextualSpacing/>
        <w:jc w:val="center"/>
        <w:rPr>
          <w:rFonts w:eastAsia="Calibri"/>
          <w:b/>
        </w:rPr>
      </w:pPr>
    </w:p>
    <w:p w:rsidR="00EF7672" w:rsidRPr="007E5896" w:rsidRDefault="00EF7672" w:rsidP="007E5896">
      <w:pPr>
        <w:tabs>
          <w:tab w:val="left" w:pos="1134"/>
        </w:tabs>
        <w:ind w:firstLine="709"/>
        <w:contextualSpacing/>
        <w:jc w:val="center"/>
        <w:rPr>
          <w:rFonts w:eastAsia="Calibri"/>
          <w:b/>
        </w:rPr>
      </w:pPr>
    </w:p>
    <w:p w:rsidR="001B32B7" w:rsidRPr="007E5896" w:rsidRDefault="007E5896" w:rsidP="007E5896">
      <w:pPr>
        <w:tabs>
          <w:tab w:val="left" w:pos="1134"/>
        </w:tabs>
        <w:ind w:firstLine="709"/>
        <w:jc w:val="center"/>
        <w:rPr>
          <w:b/>
          <w:bCs/>
        </w:rPr>
      </w:pPr>
      <w:r w:rsidRPr="007E5896">
        <w:rPr>
          <w:b/>
          <w:bCs/>
        </w:rPr>
        <w:t>СОВРЕМЕННЫЕ ПРОБЛЕМЫ ЖУРНАЛИСТИКИ</w:t>
      </w:r>
    </w:p>
    <w:p w:rsidR="001B32B7" w:rsidRPr="007E5896" w:rsidRDefault="001B32B7" w:rsidP="007E5896">
      <w:pPr>
        <w:tabs>
          <w:tab w:val="left" w:pos="1134"/>
        </w:tabs>
        <w:ind w:firstLine="709"/>
        <w:jc w:val="center"/>
        <w:rPr>
          <w:b/>
          <w:bCs/>
        </w:rPr>
      </w:pPr>
    </w:p>
    <w:p w:rsidR="007E5896" w:rsidRDefault="00AC4F78" w:rsidP="007E5896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5896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bCs/>
          <w:sz w:val="24"/>
          <w:szCs w:val="24"/>
        </w:rPr>
        <w:t>Б1.В.ДВ.01.01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7E5896">
        <w:rPr>
          <w:rFonts w:ascii="Times New Roman" w:hAnsi="Times New Roman"/>
          <w:b/>
          <w:sz w:val="24"/>
          <w:szCs w:val="24"/>
        </w:rPr>
        <w:t>«</w:t>
      </w:r>
      <w:r w:rsidRPr="007E5896">
        <w:rPr>
          <w:rFonts w:ascii="Times New Roman" w:hAnsi="Times New Roman"/>
          <w:b/>
          <w:sz w:val="24"/>
          <w:szCs w:val="24"/>
        </w:rPr>
        <w:t>Современные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проблемы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журналистики</w:t>
      </w:r>
      <w:r w:rsidR="00EE5D99" w:rsidRPr="007E5896">
        <w:rPr>
          <w:rFonts w:ascii="Times New Roman" w:hAnsi="Times New Roman"/>
          <w:b/>
          <w:sz w:val="24"/>
          <w:szCs w:val="24"/>
        </w:rPr>
        <w:t>»</w:t>
      </w:r>
    </w:p>
    <w:p w:rsidR="007E5896" w:rsidRPr="007E5896" w:rsidRDefault="007E5896" w:rsidP="007E589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C4F78" w:rsidRPr="007E5896" w:rsidRDefault="00AC4F78" w:rsidP="007E5896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5896">
        <w:rPr>
          <w:rFonts w:ascii="Times New Roman" w:hAnsi="Times New Roman"/>
          <w:b/>
          <w:sz w:val="24"/>
          <w:szCs w:val="24"/>
        </w:rPr>
        <w:t>Перечень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обучения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по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с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освоения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7E5896">
        <w:rPr>
          <w:rFonts w:ascii="Times New Roman" w:hAnsi="Times New Roman"/>
          <w:b/>
          <w:sz w:val="24"/>
          <w:szCs w:val="24"/>
        </w:rPr>
        <w:t xml:space="preserve"> </w:t>
      </w:r>
      <w:r w:rsidRPr="007E5896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7E5896" w:rsidRDefault="00AC4F78" w:rsidP="007E589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E5896">
        <w:rPr>
          <w:rFonts w:eastAsia="Calibri"/>
          <w:lang w:eastAsia="en-US"/>
        </w:rPr>
        <w:t>В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соответствии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с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требованиями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Федерального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государственного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образовательного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стандарта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высшего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образования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t>по</w:t>
      </w:r>
      <w:r w:rsidR="008072F1" w:rsidRPr="007E5896">
        <w:t xml:space="preserve"> </w:t>
      </w:r>
      <w:r w:rsidRPr="007E5896">
        <w:t>направлению</w:t>
      </w:r>
      <w:r w:rsidR="008072F1" w:rsidRPr="007E5896">
        <w:t xml:space="preserve"> </w:t>
      </w:r>
      <w:r w:rsidRPr="007E5896">
        <w:t>подготовки</w:t>
      </w:r>
      <w:r w:rsidR="008072F1" w:rsidRPr="007E5896">
        <w:t xml:space="preserve"> </w:t>
      </w:r>
      <w:r w:rsidRPr="007E5896">
        <w:rPr>
          <w:b/>
        </w:rPr>
        <w:t>45.06.01</w:t>
      </w:r>
      <w:r w:rsidR="008072F1" w:rsidRPr="007E5896">
        <w:rPr>
          <w:b/>
        </w:rPr>
        <w:t xml:space="preserve"> </w:t>
      </w:r>
      <w:r w:rsidRPr="007E5896">
        <w:rPr>
          <w:b/>
        </w:rPr>
        <w:t>Языкознание</w:t>
      </w:r>
      <w:r w:rsidR="008072F1" w:rsidRPr="007E5896">
        <w:rPr>
          <w:b/>
        </w:rPr>
        <w:t xml:space="preserve"> </w:t>
      </w:r>
      <w:r w:rsidRPr="007E5896">
        <w:rPr>
          <w:b/>
        </w:rPr>
        <w:t>и</w:t>
      </w:r>
      <w:r w:rsidR="008072F1" w:rsidRPr="007E5896">
        <w:rPr>
          <w:b/>
        </w:rPr>
        <w:t xml:space="preserve"> </w:t>
      </w:r>
      <w:r w:rsidRPr="007E5896">
        <w:rPr>
          <w:b/>
        </w:rPr>
        <w:t>литературоведение</w:t>
      </w:r>
      <w:r w:rsidR="008072F1" w:rsidRPr="007E5896">
        <w:t xml:space="preserve"> </w:t>
      </w:r>
      <w:r w:rsidRPr="007E5896">
        <w:t>(уровень</w:t>
      </w:r>
      <w:r w:rsidR="008072F1" w:rsidRPr="007E5896">
        <w:t xml:space="preserve"> </w:t>
      </w:r>
      <w:r w:rsidRPr="007E5896">
        <w:t>подготовки</w:t>
      </w:r>
      <w:r w:rsidR="008072F1" w:rsidRPr="007E5896">
        <w:t xml:space="preserve"> </w:t>
      </w:r>
      <w:r w:rsidRPr="007E5896">
        <w:t>кадров</w:t>
      </w:r>
      <w:r w:rsidR="008072F1" w:rsidRPr="007E5896">
        <w:t xml:space="preserve"> </w:t>
      </w:r>
      <w:r w:rsidRPr="007E5896">
        <w:t>высшей</w:t>
      </w:r>
      <w:r w:rsidR="008072F1" w:rsidRPr="007E5896">
        <w:t xml:space="preserve"> </w:t>
      </w:r>
      <w:r w:rsidRPr="007E5896">
        <w:t>квалификации),</w:t>
      </w:r>
      <w:r w:rsidR="008072F1" w:rsidRPr="007E5896">
        <w:t xml:space="preserve"> </w:t>
      </w:r>
      <w:r w:rsidRPr="007E5896">
        <w:t>утвержденного</w:t>
      </w:r>
      <w:r w:rsidR="008072F1" w:rsidRPr="007E5896">
        <w:t xml:space="preserve"> </w:t>
      </w:r>
      <w:r w:rsidRPr="007E5896">
        <w:t>Приказом</w:t>
      </w:r>
      <w:r w:rsidR="008072F1" w:rsidRPr="007E5896">
        <w:t xml:space="preserve"> </w:t>
      </w:r>
      <w:r w:rsidRPr="007E5896">
        <w:t>Минобрнауки</w:t>
      </w:r>
      <w:r w:rsidR="008072F1" w:rsidRPr="007E5896">
        <w:t xml:space="preserve"> </w:t>
      </w:r>
      <w:r w:rsidRPr="007E5896">
        <w:t>России</w:t>
      </w:r>
      <w:r w:rsidR="008072F1" w:rsidRPr="007E5896">
        <w:t xml:space="preserve"> </w:t>
      </w:r>
      <w:r w:rsidRPr="007E5896">
        <w:t>от</w:t>
      </w:r>
      <w:r w:rsidR="008072F1" w:rsidRPr="007E5896">
        <w:t xml:space="preserve"> </w:t>
      </w:r>
      <w:r w:rsidRPr="007E5896">
        <w:t>30.07.2014</w:t>
      </w:r>
      <w:r w:rsidR="008072F1" w:rsidRPr="007E5896">
        <w:t xml:space="preserve"> </w:t>
      </w:r>
      <w:r w:rsidR="00C85A96">
        <w:t>№</w:t>
      </w:r>
      <w:r w:rsidRPr="007E5896">
        <w:t>903</w:t>
      </w:r>
      <w:r w:rsidR="008072F1" w:rsidRPr="007E5896">
        <w:t xml:space="preserve"> </w:t>
      </w:r>
      <w:r w:rsidRPr="007E5896">
        <w:t>(зарегистрирован</w:t>
      </w:r>
      <w:r w:rsidR="008072F1" w:rsidRPr="007E5896">
        <w:t xml:space="preserve"> </w:t>
      </w:r>
      <w:r w:rsidRPr="007E5896">
        <w:t>в</w:t>
      </w:r>
      <w:r w:rsidR="008072F1" w:rsidRPr="007E5896">
        <w:t xml:space="preserve"> </w:t>
      </w:r>
      <w:r w:rsidRPr="007E5896">
        <w:t>Минюсте</w:t>
      </w:r>
      <w:r w:rsidR="008072F1" w:rsidRPr="007E5896">
        <w:t xml:space="preserve"> </w:t>
      </w:r>
      <w:r w:rsidRPr="007E5896">
        <w:t>России</w:t>
      </w:r>
      <w:r w:rsidR="008072F1" w:rsidRPr="007E5896">
        <w:t xml:space="preserve"> </w:t>
      </w:r>
      <w:r w:rsidRPr="007E5896">
        <w:t>20.08.2014</w:t>
      </w:r>
      <w:r w:rsidR="008072F1" w:rsidRPr="007E5896">
        <w:t xml:space="preserve"> </w:t>
      </w:r>
      <w:r w:rsidR="00C85A96">
        <w:t>№</w:t>
      </w:r>
      <w:r w:rsidRPr="007E5896">
        <w:t>33719)</w:t>
      </w:r>
      <w:r w:rsidRPr="007E5896">
        <w:rPr>
          <w:rFonts w:eastAsia="Calibri"/>
          <w:lang w:eastAsia="en-US"/>
        </w:rPr>
        <w:t>,</w:t>
      </w:r>
      <w:r w:rsidR="008072F1" w:rsidRPr="007E5896">
        <w:rPr>
          <w:rFonts w:eastAsia="Calibri"/>
          <w:lang w:eastAsia="en-US"/>
        </w:rPr>
        <w:t xml:space="preserve"> </w:t>
      </w:r>
      <w:r w:rsidR="00AE3C4F" w:rsidRPr="007E5896">
        <w:rPr>
          <w:rFonts w:eastAsia="Calibri"/>
          <w:lang w:eastAsia="en-US"/>
        </w:rPr>
        <w:t>(в</w:t>
      </w:r>
      <w:r w:rsidR="008072F1" w:rsidRPr="007E5896">
        <w:rPr>
          <w:rFonts w:eastAsia="Calibri"/>
          <w:lang w:eastAsia="en-US"/>
        </w:rPr>
        <w:t xml:space="preserve"> </w:t>
      </w:r>
      <w:r w:rsidR="00AE3C4F" w:rsidRPr="007E5896">
        <w:rPr>
          <w:rFonts w:eastAsia="Calibri"/>
          <w:lang w:eastAsia="en-US"/>
        </w:rPr>
        <w:t>ред.</w:t>
      </w:r>
      <w:r w:rsidR="008072F1" w:rsidRPr="007E5896">
        <w:rPr>
          <w:rFonts w:eastAsia="Calibri"/>
          <w:lang w:eastAsia="en-US"/>
        </w:rPr>
        <w:t xml:space="preserve"> </w:t>
      </w:r>
      <w:hyperlink r:id="rId14" w:history="1">
        <w:r w:rsidR="00AE3C4F" w:rsidRPr="007E5896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427833">
        <w:rPr>
          <w:rStyle w:val="a9"/>
          <w:rFonts w:eastAsia="Calibri"/>
          <w:color w:val="auto"/>
          <w:u w:val="none"/>
          <w:lang w:eastAsia="en-US"/>
        </w:rPr>
        <w:t xml:space="preserve"> </w:t>
      </w:r>
      <w:r w:rsidR="00AE3C4F" w:rsidRPr="007E5896">
        <w:rPr>
          <w:rFonts w:eastAsia="Calibri"/>
          <w:lang w:eastAsia="en-US"/>
        </w:rPr>
        <w:t>Минобрнауки</w:t>
      </w:r>
      <w:r w:rsidR="008072F1" w:rsidRPr="007E5896">
        <w:rPr>
          <w:rFonts w:eastAsia="Calibri"/>
          <w:lang w:eastAsia="en-US"/>
        </w:rPr>
        <w:t xml:space="preserve"> </w:t>
      </w:r>
      <w:r w:rsidR="00AE3C4F" w:rsidRPr="007E5896">
        <w:rPr>
          <w:rFonts w:eastAsia="Calibri"/>
          <w:lang w:eastAsia="en-US"/>
        </w:rPr>
        <w:t>России</w:t>
      </w:r>
      <w:r w:rsidR="008072F1" w:rsidRPr="007E5896">
        <w:rPr>
          <w:rFonts w:eastAsia="Calibri"/>
          <w:lang w:eastAsia="en-US"/>
        </w:rPr>
        <w:t xml:space="preserve"> </w:t>
      </w:r>
      <w:r w:rsidR="00AE3C4F" w:rsidRPr="007E5896">
        <w:rPr>
          <w:rFonts w:eastAsia="Calibri"/>
          <w:lang w:eastAsia="en-US"/>
        </w:rPr>
        <w:t>от</w:t>
      </w:r>
      <w:r w:rsidR="008072F1" w:rsidRPr="007E5896">
        <w:rPr>
          <w:rFonts w:eastAsia="Calibri"/>
          <w:lang w:eastAsia="en-US"/>
        </w:rPr>
        <w:t xml:space="preserve"> </w:t>
      </w:r>
      <w:r w:rsidR="00AE3C4F" w:rsidRPr="007E5896">
        <w:rPr>
          <w:rFonts w:eastAsia="Calibri"/>
          <w:lang w:eastAsia="en-US"/>
        </w:rPr>
        <w:t>30.04.2015</w:t>
      </w:r>
      <w:r w:rsidR="008072F1" w:rsidRPr="007E5896">
        <w:rPr>
          <w:rFonts w:eastAsia="Calibri"/>
          <w:lang w:eastAsia="en-US"/>
        </w:rPr>
        <w:t xml:space="preserve"> </w:t>
      </w:r>
      <w:r w:rsidR="00C85A96">
        <w:rPr>
          <w:rFonts w:eastAsia="Calibri"/>
          <w:lang w:eastAsia="en-US"/>
        </w:rPr>
        <w:t>№</w:t>
      </w:r>
      <w:r w:rsidR="00AE3C4F" w:rsidRPr="007E5896">
        <w:rPr>
          <w:rFonts w:eastAsia="Calibri"/>
          <w:lang w:eastAsia="en-US"/>
        </w:rPr>
        <w:t>464)</w:t>
      </w:r>
      <w:r w:rsidR="002E7F25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при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разработке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основной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профессиональной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образовательной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программы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(</w:t>
      </w:r>
      <w:r w:rsidRPr="007E5896">
        <w:rPr>
          <w:rFonts w:eastAsia="Calibri"/>
          <w:i/>
          <w:lang w:eastAsia="en-US"/>
        </w:rPr>
        <w:t>далее</w:t>
      </w:r>
      <w:r w:rsidR="008072F1" w:rsidRPr="007E5896">
        <w:rPr>
          <w:rFonts w:eastAsia="Calibri"/>
          <w:i/>
          <w:lang w:eastAsia="en-US"/>
        </w:rPr>
        <w:t xml:space="preserve"> </w:t>
      </w:r>
      <w:r w:rsidRPr="007E5896">
        <w:rPr>
          <w:rFonts w:eastAsia="Calibri"/>
          <w:i/>
          <w:lang w:eastAsia="en-US"/>
        </w:rPr>
        <w:t>-</w:t>
      </w:r>
      <w:r w:rsidR="008072F1" w:rsidRPr="007E5896">
        <w:rPr>
          <w:rFonts w:eastAsia="Calibri"/>
          <w:i/>
          <w:lang w:eastAsia="en-US"/>
        </w:rPr>
        <w:t xml:space="preserve"> </w:t>
      </w:r>
      <w:r w:rsidRPr="007E5896">
        <w:rPr>
          <w:rFonts w:eastAsia="Calibri"/>
          <w:i/>
          <w:lang w:eastAsia="en-US"/>
        </w:rPr>
        <w:t>ОПОП</w:t>
      </w:r>
      <w:r w:rsidRPr="007E5896">
        <w:rPr>
          <w:rFonts w:eastAsia="Calibri"/>
          <w:lang w:eastAsia="en-US"/>
        </w:rPr>
        <w:t>)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аспирантуры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определены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возможности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Академии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в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формировании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компетенций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выпускников.</w:t>
      </w:r>
    </w:p>
    <w:p w:rsidR="00AC4F78" w:rsidRPr="007E5896" w:rsidRDefault="00AC4F78" w:rsidP="007E589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E5896">
        <w:rPr>
          <w:rFonts w:eastAsia="Calibri"/>
          <w:lang w:eastAsia="en-US"/>
        </w:rPr>
        <w:t>Процесс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изучения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дисциплины</w:t>
      </w:r>
      <w:r w:rsidR="008072F1" w:rsidRPr="007E5896">
        <w:rPr>
          <w:rFonts w:eastAsia="Calibri"/>
          <w:lang w:eastAsia="en-US"/>
        </w:rPr>
        <w:t xml:space="preserve"> </w:t>
      </w:r>
      <w:r w:rsidR="00EE5D99" w:rsidRPr="007E5896">
        <w:rPr>
          <w:rFonts w:eastAsia="Calibri"/>
          <w:b/>
          <w:lang w:eastAsia="en-US"/>
        </w:rPr>
        <w:t>«</w:t>
      </w:r>
      <w:r w:rsidRPr="007E5896">
        <w:rPr>
          <w:b/>
        </w:rPr>
        <w:t>Современные</w:t>
      </w:r>
      <w:r w:rsidR="008072F1" w:rsidRPr="007E5896">
        <w:rPr>
          <w:b/>
        </w:rPr>
        <w:t xml:space="preserve"> </w:t>
      </w:r>
      <w:r w:rsidRPr="007E5896">
        <w:rPr>
          <w:b/>
        </w:rPr>
        <w:t>проблемы</w:t>
      </w:r>
      <w:r w:rsidR="008072F1" w:rsidRPr="007E5896">
        <w:rPr>
          <w:b/>
        </w:rPr>
        <w:t xml:space="preserve"> </w:t>
      </w:r>
      <w:r w:rsidRPr="007E5896">
        <w:rPr>
          <w:b/>
        </w:rPr>
        <w:t>журналистики</w:t>
      </w:r>
      <w:r w:rsidR="00EE5D99" w:rsidRPr="007E5896">
        <w:rPr>
          <w:rFonts w:eastAsia="Calibri"/>
          <w:lang w:eastAsia="en-US"/>
        </w:rPr>
        <w:t>»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направлен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на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формирование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следующих</w:t>
      </w:r>
      <w:r w:rsidR="008072F1" w:rsidRPr="007E5896">
        <w:rPr>
          <w:rFonts w:eastAsia="Calibri"/>
          <w:lang w:eastAsia="en-US"/>
        </w:rPr>
        <w:t xml:space="preserve"> </w:t>
      </w:r>
      <w:r w:rsidRPr="007E5896">
        <w:rPr>
          <w:rFonts w:eastAsia="Calibri"/>
          <w:lang w:eastAsia="en-US"/>
        </w:rPr>
        <w:t>компетенций:</w:t>
      </w:r>
      <w:r w:rsidR="002E7F25" w:rsidRPr="007E5896">
        <w:rPr>
          <w:rFonts w:eastAsia="Calibri"/>
          <w:lang w:eastAsia="en-US"/>
        </w:rPr>
        <w:t xml:space="preserve"> </w:t>
      </w:r>
    </w:p>
    <w:p w:rsidR="00AC4F78" w:rsidRPr="007E5896" w:rsidRDefault="00AC4F78" w:rsidP="007E589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4F78" w:rsidRPr="00C6796C" w:rsidTr="007E5896">
        <w:tc>
          <w:tcPr>
            <w:tcW w:w="3049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AC4F78" w:rsidRPr="00C6796C" w:rsidTr="007E5896">
        <w:tc>
          <w:tcPr>
            <w:tcW w:w="3049" w:type="dxa"/>
            <w:vAlign w:val="center"/>
          </w:tcPr>
          <w:p w:rsidR="007E5896" w:rsidRDefault="007E5896" w:rsidP="007E5896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AC4F78" w:rsidRPr="00C6796C">
              <w:t>пособность</w:t>
            </w:r>
            <w:r w:rsidR="00A079B4">
              <w:t>ю</w:t>
            </w:r>
          </w:p>
          <w:p w:rsidR="00AC4F78" w:rsidRPr="00C6796C" w:rsidRDefault="00AC4F78" w:rsidP="007E5896">
            <w:pPr>
              <w:tabs>
                <w:tab w:val="left" w:pos="708"/>
                <w:tab w:val="left" w:pos="1134"/>
              </w:tabs>
            </w:pPr>
            <w:r w:rsidRPr="00C6796C">
              <w:t>составлять</w:t>
            </w:r>
            <w:r w:rsidR="008072F1">
              <w:t xml:space="preserve"> </w:t>
            </w:r>
            <w:r w:rsidRPr="00C6796C">
              <w:t>программу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средств</w:t>
            </w:r>
            <w:r w:rsidR="008072F1">
              <w:t xml:space="preserve"> </w:t>
            </w:r>
            <w:r w:rsidRPr="00C6796C">
              <w:t>массовой</w:t>
            </w:r>
            <w:r w:rsidR="008072F1">
              <w:t xml:space="preserve"> </w:t>
            </w:r>
            <w:r w:rsidRPr="00C6796C">
              <w:t>информации,</w:t>
            </w:r>
            <w:r w:rsidR="008072F1">
              <w:t xml:space="preserve"> </w:t>
            </w:r>
            <w:r w:rsidRPr="00C6796C">
              <w:t>обосновать</w:t>
            </w:r>
            <w:r w:rsidR="008072F1">
              <w:t xml:space="preserve"> </w:t>
            </w:r>
            <w:r w:rsidRPr="00C6796C">
              <w:t>определение</w:t>
            </w:r>
            <w:r w:rsidR="008072F1">
              <w:t xml:space="preserve"> </w:t>
            </w:r>
            <w:r w:rsidRPr="00C6796C">
              <w:t>методики,</w:t>
            </w:r>
            <w:r w:rsidR="008072F1">
              <w:t xml:space="preserve"> </w:t>
            </w:r>
            <w:r w:rsidRPr="00C6796C">
              <w:t>компетентно</w:t>
            </w:r>
            <w:r w:rsidR="008072F1">
              <w:t xml:space="preserve"> </w:t>
            </w:r>
            <w:r w:rsidRPr="00C6796C">
              <w:t>осуществить</w:t>
            </w:r>
            <w:r w:rsidR="008072F1">
              <w:t xml:space="preserve"> </w:t>
            </w:r>
            <w:r w:rsidRPr="00C6796C">
              <w:t>научный</w:t>
            </w:r>
            <w:r w:rsidR="008072F1">
              <w:t xml:space="preserve"> </w:t>
            </w:r>
            <w:r w:rsidRPr="00C6796C">
              <w:t>проект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целью</w:t>
            </w:r>
            <w:r w:rsidR="008072F1">
              <w:t xml:space="preserve"> </w:t>
            </w:r>
            <w:r w:rsidRPr="00C6796C">
              <w:t>достижения</w:t>
            </w:r>
            <w:r w:rsidR="008072F1">
              <w:t xml:space="preserve"> </w:t>
            </w:r>
            <w:r w:rsidRPr="00C6796C">
              <w:t>значимых</w:t>
            </w:r>
            <w:r w:rsidR="008072F1">
              <w:t xml:space="preserve"> </w:t>
            </w:r>
            <w:r w:rsidRPr="00C6796C">
              <w:t>для</w:t>
            </w:r>
            <w:r w:rsidR="008072F1">
              <w:t xml:space="preserve"> </w:t>
            </w:r>
            <w:r w:rsidRPr="00C6796C">
              <w:t>науки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практики</w:t>
            </w:r>
            <w:r w:rsidR="008072F1">
              <w:t xml:space="preserve"> </w:t>
            </w:r>
            <w:r w:rsidRPr="00C6796C">
              <w:t>результатов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7E5896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AC4F78" w:rsidRPr="007E5896" w:rsidRDefault="00AC4F78" w:rsidP="007E5896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589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C4F78" w:rsidRPr="007E5896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896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подходы,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концепции,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актуальных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AC4F78" w:rsidRPr="00102F63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2F63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концепции,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издания,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теле-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радиопрограммы,</w:t>
            </w:r>
            <w:r w:rsidR="00102F63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рубрики,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коррекции;</w:t>
            </w:r>
          </w:p>
          <w:p w:rsidR="00AC4F78" w:rsidRPr="00102F63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2F63">
              <w:rPr>
                <w:rFonts w:ascii="Times New Roman" w:hAnsi="Times New Roman"/>
                <w:sz w:val="24"/>
                <w:szCs w:val="24"/>
              </w:rPr>
              <w:t>современную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новейшие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печати,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телевидении,</w:t>
            </w:r>
            <w:r w:rsidR="00102F63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радиовещании,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СМИ,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="008072F1" w:rsidRPr="0010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F63">
              <w:rPr>
                <w:rFonts w:ascii="Times New Roman" w:hAnsi="Times New Roman"/>
                <w:sz w:val="24"/>
                <w:szCs w:val="24"/>
              </w:rPr>
              <w:t>масс-медиа</w:t>
            </w:r>
          </w:p>
          <w:p w:rsidR="00AC4F78" w:rsidRPr="00102F63" w:rsidRDefault="00AC4F78" w:rsidP="00102F63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2F6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7E5896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89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обоснованно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AC4F78" w:rsidRPr="007E5896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896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профессиональную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специфики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журналистские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форматами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аудитории,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ней;</w:t>
            </w:r>
          </w:p>
          <w:p w:rsidR="00AC4F78" w:rsidRPr="007E5896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896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IT-технологии</w:t>
            </w:r>
          </w:p>
          <w:p w:rsidR="00AC4F78" w:rsidRPr="00CF716D" w:rsidRDefault="00AC4F78" w:rsidP="00CF716D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16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7E5896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89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журналистики: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медиапродукта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системах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(вербальной,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аудио-,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аудиовизуальной,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фото,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графической)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платформах;</w:t>
            </w:r>
          </w:p>
          <w:p w:rsidR="00AC4F78" w:rsidRPr="007E5896" w:rsidRDefault="00AC4F78" w:rsidP="007E5896">
            <w:pPr>
              <w:pStyle w:val="a3"/>
              <w:numPr>
                <w:ilvl w:val="0"/>
                <w:numId w:val="54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896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7E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96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</w:tbl>
    <w:p w:rsidR="00AC4F78" w:rsidRPr="00C6796C" w:rsidRDefault="00AC4F78" w:rsidP="00CF716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AC4F78" w:rsidRPr="00C6796C" w:rsidRDefault="00AC4F78" w:rsidP="00CF716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Default="00AC4F78" w:rsidP="00CF716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Современные</w:t>
      </w:r>
      <w:r w:rsidR="008072F1">
        <w:rPr>
          <w:b/>
        </w:rPr>
        <w:t xml:space="preserve"> </w:t>
      </w:r>
      <w:r w:rsidRPr="00C6796C">
        <w:rPr>
          <w:b/>
        </w:rPr>
        <w:t>проблемы</w:t>
      </w:r>
      <w:r w:rsidR="008072F1">
        <w:rPr>
          <w:b/>
        </w:rPr>
        <w:t xml:space="preserve"> </w:t>
      </w:r>
      <w:r w:rsidRPr="00C6796C">
        <w:rPr>
          <w:b/>
        </w:rPr>
        <w:t>журналистики</w:t>
      </w:r>
      <w:r w:rsidR="00EE5D99">
        <w:rPr>
          <w:b/>
        </w:rPr>
        <w:t>»</w:t>
      </w:r>
      <w:r w:rsidR="00427833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="000663DA">
        <w:rPr>
          <w:rFonts w:eastAsia="Calibri"/>
          <w:lang w:eastAsia="en-US"/>
        </w:rPr>
        <w:t xml:space="preserve">дисциплиной по выбору </w:t>
      </w:r>
      <w:r w:rsidR="00AD23F6"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="00AD23F6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AD23F6" w:rsidRPr="00C6796C">
        <w:rPr>
          <w:rFonts w:eastAsia="Calibri"/>
          <w:lang w:eastAsia="en-US"/>
        </w:rPr>
        <w:t>блока</w:t>
      </w:r>
      <w:r w:rsidR="00427833">
        <w:rPr>
          <w:rFonts w:eastAsia="Calibri"/>
          <w:lang w:eastAsia="en-US"/>
        </w:rPr>
        <w:t xml:space="preserve"> </w:t>
      </w:r>
      <w:r w:rsidR="00AD23F6" w:rsidRPr="00C6796C">
        <w:rPr>
          <w:rFonts w:eastAsia="Calibri"/>
          <w:lang w:eastAsia="en-US"/>
        </w:rPr>
        <w:t>Б1</w:t>
      </w:r>
      <w:r w:rsidR="001B7ECA">
        <w:rPr>
          <w:rFonts w:eastAsia="Calibri"/>
          <w:lang w:eastAsia="en-US"/>
        </w:rPr>
        <w:t>.</w:t>
      </w:r>
    </w:p>
    <w:p w:rsidR="00CF716D" w:rsidRPr="00C6796C" w:rsidRDefault="00CF716D" w:rsidP="00CF716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70"/>
        <w:gridCol w:w="2107"/>
        <w:gridCol w:w="2385"/>
        <w:gridCol w:w="1131"/>
      </w:tblGrid>
      <w:tr w:rsidR="00AC4F78" w:rsidRPr="00C6796C" w:rsidTr="00CF716D">
        <w:tc>
          <w:tcPr>
            <w:tcW w:w="1678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AC4F78" w:rsidRPr="00C6796C" w:rsidRDefault="00CC2B7B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AC4F78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270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92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31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C4F78" w:rsidRPr="00C6796C" w:rsidTr="001346F7">
        <w:tc>
          <w:tcPr>
            <w:tcW w:w="119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c>
          <w:tcPr>
            <w:tcW w:w="119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16D" w:rsidRPr="00C6796C" w:rsidTr="00E34344">
        <w:trPr>
          <w:trHeight w:val="5550"/>
        </w:trPr>
        <w:tc>
          <w:tcPr>
            <w:tcW w:w="1196" w:type="dxa"/>
            <w:vAlign w:val="center"/>
          </w:tcPr>
          <w:p w:rsidR="00CF716D" w:rsidRPr="00C6796C" w:rsidRDefault="00CF716D" w:rsidP="00CF716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bCs/>
              </w:rPr>
              <w:t>Б1.В.ДВ.01.01</w:t>
            </w:r>
          </w:p>
        </w:tc>
        <w:tc>
          <w:tcPr>
            <w:tcW w:w="2494" w:type="dxa"/>
            <w:vAlign w:val="center"/>
          </w:tcPr>
          <w:p w:rsidR="00CF716D" w:rsidRPr="00C6796C" w:rsidRDefault="00CF716D" w:rsidP="00CF716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Современные</w:t>
            </w:r>
            <w:r>
              <w:t xml:space="preserve"> </w:t>
            </w:r>
            <w:r w:rsidRPr="00C6796C">
              <w:t>проблемы</w:t>
            </w:r>
            <w:r>
              <w:t xml:space="preserve"> </w:t>
            </w:r>
            <w:r w:rsidRPr="00C6796C">
              <w:t>журналистики</w:t>
            </w:r>
          </w:p>
        </w:tc>
        <w:tc>
          <w:tcPr>
            <w:tcW w:w="2232" w:type="dxa"/>
            <w:vAlign w:val="center"/>
          </w:tcPr>
          <w:p w:rsidR="00CF716D" w:rsidRPr="00C6796C" w:rsidRDefault="00CF716D" w:rsidP="00CF716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464" w:type="dxa"/>
            <w:vAlign w:val="center"/>
          </w:tcPr>
          <w:p w:rsidR="00CF716D" w:rsidRPr="00C6796C" w:rsidRDefault="00CF716D" w:rsidP="00CF716D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CF716D" w:rsidRPr="00C6796C" w:rsidRDefault="00CF716D" w:rsidP="00CF716D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научно-квалификационной</w:t>
            </w:r>
            <w:r>
              <w:t xml:space="preserve"> </w:t>
            </w:r>
            <w:r w:rsidRPr="00C6796C">
              <w:t>работы</w:t>
            </w:r>
            <w:r>
              <w:t xml:space="preserve"> </w:t>
            </w:r>
            <w:r w:rsidRPr="00C6796C">
              <w:t>(диссертации)</w:t>
            </w:r>
            <w:r>
              <w:t xml:space="preserve"> </w:t>
            </w:r>
            <w:r w:rsidRPr="00C6796C">
              <w:t>на</w:t>
            </w:r>
            <w:r>
              <w:t xml:space="preserve"> </w:t>
            </w:r>
            <w:r w:rsidRPr="00C6796C">
              <w:t>соискание</w:t>
            </w:r>
            <w:r>
              <w:t xml:space="preserve"> </w:t>
            </w:r>
            <w:r w:rsidRPr="00C6796C">
              <w:t>ученой</w:t>
            </w:r>
            <w:r>
              <w:t xml:space="preserve"> </w:t>
            </w:r>
            <w:r w:rsidRPr="00C6796C">
              <w:t>степени</w:t>
            </w:r>
            <w:r>
              <w:t xml:space="preserve"> </w:t>
            </w:r>
            <w:r w:rsidRPr="00C6796C">
              <w:t>кандидата</w:t>
            </w:r>
            <w:r>
              <w:t xml:space="preserve"> </w:t>
            </w:r>
            <w:r w:rsidRPr="00C6796C">
              <w:t>наук</w:t>
            </w:r>
          </w:p>
          <w:p w:rsidR="00CF716D" w:rsidRPr="00C6796C" w:rsidRDefault="00CF716D" w:rsidP="00CF716D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CF716D" w:rsidRPr="00CF716D" w:rsidRDefault="00CF716D" w:rsidP="00CF716D">
            <w:pPr>
              <w:tabs>
                <w:tab w:val="left" w:pos="708"/>
                <w:tab w:val="left" w:pos="1134"/>
              </w:tabs>
            </w:pPr>
            <w:r w:rsidRPr="00C6796C">
              <w:t>ПК-3</w:t>
            </w:r>
          </w:p>
        </w:tc>
      </w:tr>
    </w:tbl>
    <w:p w:rsidR="00AC4F78" w:rsidRPr="00C6796C" w:rsidRDefault="00AC4F78" w:rsidP="00CF716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C4F78" w:rsidRPr="00C6796C" w:rsidRDefault="00AC4F78" w:rsidP="00CF716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AC4F78" w:rsidRPr="00C6796C" w:rsidRDefault="00AC4F78" w:rsidP="00CF716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5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180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AC4F78" w:rsidRDefault="00AC4F78" w:rsidP="00CF716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CF716D" w:rsidRPr="00CF716D" w:rsidRDefault="00CF716D" w:rsidP="00CF716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19"/>
        <w:gridCol w:w="3118"/>
      </w:tblGrid>
      <w:tr w:rsidR="00AC4F78" w:rsidRPr="00C6796C" w:rsidTr="001346F7">
        <w:tc>
          <w:tcPr>
            <w:tcW w:w="3089" w:type="dxa"/>
            <w:vMerge w:val="restart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AC4F78" w:rsidRPr="00C6796C" w:rsidTr="001346F7">
        <w:tc>
          <w:tcPr>
            <w:tcW w:w="3089" w:type="dxa"/>
            <w:vMerge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3119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118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3119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3119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118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3119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118" w:type="dxa"/>
            <w:vAlign w:val="center"/>
          </w:tcPr>
          <w:p w:rsidR="00AC4F78" w:rsidRPr="00C6796C" w:rsidRDefault="00177701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129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AC4F78" w:rsidRPr="00C6796C" w:rsidTr="001346F7">
        <w:tc>
          <w:tcPr>
            <w:tcW w:w="308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5.</w:t>
      </w:r>
      <w:r w:rsidR="008072F1" w:rsidRPr="001437AC">
        <w:rPr>
          <w:b/>
        </w:rPr>
        <w:t xml:space="preserve"> </w:t>
      </w:r>
      <w:r w:rsidRPr="001437AC">
        <w:rPr>
          <w:b/>
        </w:rPr>
        <w:t>Содержание</w:t>
      </w:r>
      <w:r w:rsidR="008072F1" w:rsidRPr="001437AC">
        <w:rPr>
          <w:b/>
        </w:rPr>
        <w:t xml:space="preserve"> </w:t>
      </w:r>
      <w:r w:rsidRPr="001437AC">
        <w:rPr>
          <w:b/>
        </w:rPr>
        <w:t>дисциплины,</w:t>
      </w:r>
      <w:r w:rsidR="008072F1" w:rsidRPr="001437AC">
        <w:rPr>
          <w:b/>
        </w:rPr>
        <w:t xml:space="preserve"> </w:t>
      </w:r>
      <w:r w:rsidRPr="001437AC">
        <w:rPr>
          <w:b/>
        </w:rPr>
        <w:t>структурированное</w:t>
      </w:r>
      <w:r w:rsidR="008072F1" w:rsidRPr="001437AC">
        <w:rPr>
          <w:b/>
        </w:rPr>
        <w:t xml:space="preserve"> </w:t>
      </w:r>
      <w:r w:rsidRPr="001437AC">
        <w:rPr>
          <w:b/>
        </w:rPr>
        <w:t>по</w:t>
      </w:r>
      <w:r w:rsidR="008072F1" w:rsidRPr="001437AC">
        <w:rPr>
          <w:b/>
        </w:rPr>
        <w:t xml:space="preserve"> </w:t>
      </w:r>
      <w:r w:rsidRPr="001437AC">
        <w:rPr>
          <w:b/>
        </w:rPr>
        <w:t>темам</w:t>
      </w:r>
      <w:r w:rsidR="008072F1" w:rsidRPr="001437AC">
        <w:rPr>
          <w:b/>
        </w:rPr>
        <w:t xml:space="preserve"> </w:t>
      </w:r>
      <w:r w:rsidRPr="001437AC">
        <w:rPr>
          <w:b/>
        </w:rPr>
        <w:t>(разделам)</w:t>
      </w:r>
      <w:r w:rsidR="008072F1" w:rsidRPr="001437AC">
        <w:rPr>
          <w:b/>
        </w:rPr>
        <w:t xml:space="preserve"> 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1437AC">
        <w:rPr>
          <w:bCs/>
          <w:i/>
        </w:rPr>
        <w:t>Раздел</w:t>
      </w:r>
      <w:r w:rsidR="008072F1" w:rsidRPr="001437AC">
        <w:rPr>
          <w:bCs/>
          <w:i/>
        </w:rPr>
        <w:t xml:space="preserve"> </w:t>
      </w:r>
      <w:r w:rsidRPr="001437AC">
        <w:rPr>
          <w:bCs/>
          <w:i/>
          <w:lang w:val="en-US"/>
        </w:rPr>
        <w:t>I</w:t>
      </w:r>
      <w:r w:rsidRPr="001437AC">
        <w:rPr>
          <w:bCs/>
          <w:i/>
        </w:rPr>
        <w:t>.</w:t>
      </w:r>
      <w:r w:rsidR="008072F1" w:rsidRPr="001437AC">
        <w:rPr>
          <w:bCs/>
          <w:i/>
        </w:rPr>
        <w:t xml:space="preserve"> </w:t>
      </w:r>
      <w:r w:rsidRPr="001437AC">
        <w:rPr>
          <w:rFonts w:eastAsia="Calibri"/>
          <w:bCs/>
          <w:i/>
        </w:rPr>
        <w:t>Журналистика</w:t>
      </w:r>
      <w:r w:rsidR="008072F1" w:rsidRPr="001437AC">
        <w:rPr>
          <w:rFonts w:eastAsia="Calibri"/>
          <w:bCs/>
          <w:i/>
        </w:rPr>
        <w:t xml:space="preserve"> </w:t>
      </w:r>
      <w:r w:rsidRPr="001437AC">
        <w:rPr>
          <w:rFonts w:eastAsia="Calibri"/>
          <w:bCs/>
          <w:i/>
        </w:rPr>
        <w:t>и</w:t>
      </w:r>
      <w:r w:rsidR="008072F1" w:rsidRPr="001437AC">
        <w:rPr>
          <w:rFonts w:eastAsia="Calibri"/>
          <w:bCs/>
          <w:i/>
        </w:rPr>
        <w:t xml:space="preserve"> </w:t>
      </w:r>
      <w:r w:rsidRPr="001437AC">
        <w:rPr>
          <w:rFonts w:eastAsia="Calibri"/>
          <w:bCs/>
          <w:i/>
          <w:lang w:val="en-US"/>
        </w:rPr>
        <w:t>I</w:t>
      </w:r>
      <w:r w:rsidR="00774A24" w:rsidRPr="001437AC">
        <w:rPr>
          <w:rFonts w:eastAsia="Calibri"/>
          <w:bCs/>
          <w:i/>
          <w:lang w:val="en-US"/>
        </w:rPr>
        <w:t>n</w:t>
      </w:r>
      <w:r w:rsidRPr="001437AC">
        <w:rPr>
          <w:rFonts w:eastAsia="Calibri"/>
          <w:bCs/>
          <w:i/>
          <w:lang w:val="en-US"/>
        </w:rPr>
        <w:t>ter</w:t>
      </w:r>
      <w:r w:rsidR="00774A24" w:rsidRPr="001437AC">
        <w:rPr>
          <w:rFonts w:eastAsia="Calibri"/>
          <w:bCs/>
          <w:i/>
          <w:lang w:val="en-US"/>
        </w:rPr>
        <w:t>n</w:t>
      </w:r>
      <w:r w:rsidRPr="001437AC">
        <w:rPr>
          <w:rFonts w:eastAsia="Calibri"/>
          <w:bCs/>
          <w:i/>
          <w:lang w:val="en-US"/>
        </w:rPr>
        <w:t>et</w:t>
      </w:r>
    </w:p>
    <w:p w:rsidR="00177701" w:rsidRPr="001437AC" w:rsidRDefault="00177701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t>В</w:t>
      </w:r>
      <w:r w:rsidR="008072F1" w:rsidRPr="001437AC">
        <w:t xml:space="preserve"> </w:t>
      </w:r>
      <w:r w:rsidRPr="001437AC">
        <w:t>результате</w:t>
      </w:r>
      <w:r w:rsidR="008072F1" w:rsidRPr="001437AC">
        <w:t xml:space="preserve"> </w:t>
      </w:r>
      <w:r w:rsidRPr="001437AC">
        <w:t>освоения</w:t>
      </w:r>
      <w:r w:rsidR="008072F1" w:rsidRPr="001437AC">
        <w:t xml:space="preserve"> </w:t>
      </w:r>
      <w:r w:rsidRPr="001437AC">
        <w:t>дисциплины</w:t>
      </w:r>
      <w:r w:rsidR="008072F1" w:rsidRPr="001437AC">
        <w:t xml:space="preserve"> </w:t>
      </w:r>
      <w:r w:rsidRPr="001437AC">
        <w:t>обучающийся</w:t>
      </w:r>
      <w:r w:rsidR="008072F1" w:rsidRPr="001437AC">
        <w:t xml:space="preserve"> </w:t>
      </w:r>
      <w:r w:rsidRPr="001437AC">
        <w:t>должен:</w:t>
      </w:r>
    </w:p>
    <w:p w:rsidR="00AC4F78" w:rsidRPr="001437AC" w:rsidRDefault="00AC4F78" w:rsidP="001437AC">
      <w:pPr>
        <w:pStyle w:val="a3"/>
        <w:numPr>
          <w:ilvl w:val="0"/>
          <w:numId w:val="55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C">
        <w:rPr>
          <w:rFonts w:ascii="Times New Roman" w:hAnsi="Times New Roman"/>
          <w:sz w:val="24"/>
          <w:szCs w:val="24"/>
        </w:rPr>
        <w:t>знать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инновационные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подходы,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концепции,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методы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научные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решения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области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актуальных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проблем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журналистики;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базовые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принципы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разработки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концепции,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модели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издания,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теле-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или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радиопрограммы,</w:t>
      </w:r>
      <w:r w:rsidR="00DD5C5F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рубрики,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методы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анализа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коррекции;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современную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технику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новейшие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технологии,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используемые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печати,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телевидении,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радиовещании,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Интернет,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СМИ,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мобильных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масс-медиа;</w:t>
      </w:r>
    </w:p>
    <w:p w:rsidR="00AC4F78" w:rsidRPr="001437AC" w:rsidRDefault="00AC4F78" w:rsidP="001437AC">
      <w:pPr>
        <w:pStyle w:val="a3"/>
        <w:numPr>
          <w:ilvl w:val="0"/>
          <w:numId w:val="55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C">
        <w:rPr>
          <w:rFonts w:ascii="Times New Roman" w:hAnsi="Times New Roman"/>
          <w:sz w:val="24"/>
          <w:szCs w:val="24"/>
        </w:rPr>
        <w:t>уметь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составлять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программу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области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средств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массовой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информации,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обоснованно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выбирать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методики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исследования;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осуществлять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профессиональную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учетом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специфики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средства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массовой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информации,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готовить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журналистские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материалы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соответствии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форматами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особенностями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аудитории,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осуществлять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взаимодействие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ней;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использовать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профессиональной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цифровые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="00774A24" w:rsidRPr="001437AC">
        <w:rPr>
          <w:rFonts w:ascii="Times New Roman" w:hAnsi="Times New Roman"/>
          <w:sz w:val="24"/>
          <w:szCs w:val="24"/>
        </w:rPr>
        <w:t>IT-технологии;</w:t>
      </w:r>
    </w:p>
    <w:p w:rsidR="00AC4F78" w:rsidRPr="001437AC" w:rsidRDefault="00AC4F78" w:rsidP="001437AC">
      <w:pPr>
        <w:pStyle w:val="a3"/>
        <w:numPr>
          <w:ilvl w:val="0"/>
          <w:numId w:val="55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C">
        <w:rPr>
          <w:rFonts w:ascii="Times New Roman" w:hAnsi="Times New Roman"/>
          <w:sz w:val="24"/>
          <w:szCs w:val="24"/>
        </w:rPr>
        <w:t>владеть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навыками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работы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условиях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журналистики: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подготовка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медиапродукта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системах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(вербальной,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аудио-,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аудиовизуальной,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фото,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графической)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для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размещения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различных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мультимедийных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платформах;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навыками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разработки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программы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области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средств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массовой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информации.</w:t>
      </w: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="00C85A96" w:rsidRPr="001437AC">
        <w:rPr>
          <w:b/>
        </w:rPr>
        <w:t>№</w:t>
      </w:r>
      <w:r w:rsidRPr="001437AC">
        <w:rPr>
          <w:b/>
        </w:rPr>
        <w:t>1.</w:t>
      </w:r>
      <w:r w:rsidR="00C85A96" w:rsidRPr="001437AC">
        <w:rPr>
          <w:b/>
        </w:rPr>
        <w:t xml:space="preserve"> </w:t>
      </w:r>
      <w:r w:rsidRPr="001437AC">
        <w:rPr>
          <w:rFonts w:eastAsia="Calibri"/>
          <w:bCs/>
        </w:rPr>
        <w:t>Профессиональный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образ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мультимедийной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журналистики</w:t>
      </w:r>
      <w:r w:rsidR="00C85A96" w:rsidRPr="001437AC">
        <w:rPr>
          <w:rFonts w:eastAsia="Calibri"/>
          <w:bCs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rPr>
          <w:rFonts w:eastAsia="Calibri"/>
        </w:rPr>
        <w:t>Мультимедийная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логика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Преимущества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данного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подхода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изучению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сравнению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другими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подходами,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такими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как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диффузия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инноваций</w:t>
      </w:r>
      <w:r w:rsidR="00EE5D99" w:rsidRPr="001437AC">
        <w:rPr>
          <w:rFonts w:eastAsia="Calibri"/>
        </w:rPr>
        <w:t>»</w:t>
      </w:r>
      <w:r w:rsidRPr="001437AC">
        <w:rPr>
          <w:rFonts w:eastAsia="Calibri"/>
        </w:rPr>
        <w:t>,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метод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привратника</w:t>
      </w:r>
      <w:r w:rsidR="00EE5D99" w:rsidRPr="001437AC">
        <w:rPr>
          <w:rFonts w:eastAsia="Calibri"/>
        </w:rPr>
        <w:t>»</w:t>
      </w:r>
      <w:r w:rsidRPr="001437AC">
        <w:rPr>
          <w:rFonts w:eastAsia="Calibri"/>
        </w:rPr>
        <w:t>,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социология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журналистики</w:t>
      </w:r>
      <w:r w:rsidR="00EE5D99" w:rsidRPr="001437AC">
        <w:rPr>
          <w:rFonts w:eastAsia="Calibri"/>
        </w:rPr>
        <w:t>»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или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теория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социальных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систем</w:t>
      </w:r>
      <w:r w:rsidR="00EE5D99" w:rsidRPr="001437AC">
        <w:rPr>
          <w:rFonts w:eastAsia="Calibri"/>
        </w:rPr>
        <w:t>»</w:t>
      </w:r>
      <w:r w:rsidRPr="001437AC">
        <w:rPr>
          <w:rFonts w:eastAsia="Calibri"/>
        </w:rPr>
        <w:t>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Определения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Компьютеризация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дигитализация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процессов.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Административно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структурированные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характеристики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Комплекс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технических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организационных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атрибутов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Уровень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культурной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компетенции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пользователей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создателей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новостей.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="00C85A96" w:rsidRPr="001437AC">
        <w:rPr>
          <w:b/>
        </w:rPr>
        <w:t>№</w:t>
      </w:r>
      <w:r w:rsidRPr="001437AC">
        <w:rPr>
          <w:b/>
        </w:rPr>
        <w:t>2.</w:t>
      </w:r>
      <w:r w:rsidR="008072F1" w:rsidRPr="001437AC">
        <w:t xml:space="preserve"> </w:t>
      </w:r>
      <w:r w:rsidRPr="001437AC">
        <w:rPr>
          <w:rFonts w:eastAsia="Calibri"/>
          <w:bCs/>
        </w:rPr>
        <w:t>Журналист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как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субъект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мультимедийной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журналистики</w:t>
      </w:r>
      <w:r w:rsidR="001437AC" w:rsidRPr="001437AC">
        <w:rPr>
          <w:rFonts w:eastAsia="Calibri"/>
          <w:bCs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1437AC">
        <w:rPr>
          <w:rFonts w:eastAsia="Calibri"/>
        </w:rPr>
        <w:t>Журналист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как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субъект,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только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формирующий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контекст,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подпадающий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влияние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различных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контекстов,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существующих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репортерской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деятельности.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Влияние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характер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выполнения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журналистом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репортерской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работы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условиях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конвергенции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сужения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рынка.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Анализ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характеристик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деятельности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профессиональных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сетевых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журналистов.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Важный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аспект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квалифицированности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–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переход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от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индивидуализма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коллективизму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командной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работе,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построенной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принципах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межведомственного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сотрудничества.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Социальное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слияние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журналистов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техническим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персоналом,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сотрудниками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рекламного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маркетингового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отдела,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акционерами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аудиторией.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Уровень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профессиональной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самооценки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журналиста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437AC">
        <w:rPr>
          <w:rFonts w:eastAsia="Calibri"/>
          <w:b/>
          <w:lang w:eastAsia="en-US"/>
        </w:rPr>
        <w:t>Тема</w:t>
      </w:r>
      <w:r w:rsidR="008072F1" w:rsidRPr="001437AC">
        <w:rPr>
          <w:rFonts w:eastAsia="Calibri"/>
          <w:b/>
          <w:lang w:eastAsia="en-US"/>
        </w:rPr>
        <w:t xml:space="preserve"> </w:t>
      </w:r>
      <w:r w:rsidR="00C85A96" w:rsidRPr="001437AC">
        <w:rPr>
          <w:rFonts w:eastAsia="Calibri"/>
          <w:b/>
          <w:lang w:eastAsia="en-US"/>
        </w:rPr>
        <w:t>№</w:t>
      </w:r>
      <w:r w:rsidRPr="001437AC">
        <w:rPr>
          <w:rFonts w:eastAsia="Calibri"/>
          <w:b/>
          <w:lang w:eastAsia="en-US"/>
        </w:rPr>
        <w:t>3.</w:t>
      </w:r>
      <w:r w:rsidR="001437AC" w:rsidRPr="001437AC">
        <w:rPr>
          <w:rFonts w:eastAsia="Calibri"/>
          <w:b/>
          <w:lang w:eastAsia="en-US"/>
        </w:rPr>
        <w:t xml:space="preserve"> </w:t>
      </w:r>
      <w:r w:rsidRPr="001437AC">
        <w:rPr>
          <w:rFonts w:eastAsia="Calibri"/>
          <w:bCs/>
        </w:rPr>
        <w:t>Конвергенция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СМИ</w:t>
      </w:r>
      <w:r w:rsidR="001437AC" w:rsidRPr="001437AC">
        <w:rPr>
          <w:rFonts w:eastAsia="Calibri"/>
          <w:bCs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rPr>
          <w:rFonts w:eastAsia="Calibri"/>
        </w:rPr>
        <w:t>Процесс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конвергенции,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оказывающей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влияние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деятельность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журналистской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организации.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Понятие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толкования.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Интеграция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различных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компонентов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производства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новостей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(аудио,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видео,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текста,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фото,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графики,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также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маркетинга,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комбинированного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стимулирования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сбыта,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продажи,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перераспределения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интерактивного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аудиторией).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Основные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черты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уровней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конвергенции: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партнерство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другими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(журналистскими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иными)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средствами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массовой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целью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обеспечения,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продвижения,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видоизменения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или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обмена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новостями;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проекты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совместного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(интегрированного)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маркетинга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управления;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разработка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внедрение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стратегии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исследований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развития;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контекстные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факторы,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связанные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местным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или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отраслевым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законодательством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правилами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профсоюзов.</w:t>
      </w:r>
    </w:p>
    <w:p w:rsidR="001437AC" w:rsidRPr="001437AC" w:rsidRDefault="001437AC" w:rsidP="00427833">
      <w:pPr>
        <w:tabs>
          <w:tab w:val="left" w:pos="1134"/>
        </w:tabs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="00C85A96" w:rsidRPr="001437AC">
        <w:rPr>
          <w:b/>
        </w:rPr>
        <w:t>№</w:t>
      </w:r>
      <w:r w:rsidRPr="001437AC">
        <w:rPr>
          <w:b/>
        </w:rPr>
        <w:t>4.</w:t>
      </w:r>
      <w:r w:rsidR="001437AC" w:rsidRPr="001437AC">
        <w:rPr>
          <w:b/>
        </w:rPr>
        <w:t xml:space="preserve"> </w:t>
      </w:r>
      <w:r w:rsidRPr="001437AC">
        <w:rPr>
          <w:rFonts w:eastAsia="Calibri"/>
        </w:rPr>
        <w:t>Юридические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аспекты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ковергенции</w:t>
      </w:r>
      <w:r w:rsidR="001437AC" w:rsidRPr="001437AC">
        <w:rPr>
          <w:rFonts w:eastAsia="Calibri"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rPr>
          <w:rFonts w:eastAsia="Calibri"/>
        </w:rPr>
        <w:t>Юридические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аспекты,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регулирование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стороны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государства,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культурные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исторические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различия,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возникающие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компании,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переживающей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конвергенции.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слияния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поглощения,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совместного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позиционирования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многих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одним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брендом,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совместные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предприятия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стратегические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альянсы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компаниями,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имеющими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отношения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производству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новостей.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Этическая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редакционная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независимость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1437AC">
        <w:rPr>
          <w:bCs/>
          <w:i/>
        </w:rPr>
        <w:t>Раздел</w:t>
      </w:r>
      <w:r w:rsidR="008072F1" w:rsidRPr="001437AC">
        <w:rPr>
          <w:bCs/>
          <w:i/>
        </w:rPr>
        <w:t xml:space="preserve"> </w:t>
      </w:r>
      <w:r w:rsidRPr="001437AC">
        <w:rPr>
          <w:bCs/>
          <w:i/>
          <w:lang w:val="en-US"/>
        </w:rPr>
        <w:t>II</w:t>
      </w:r>
      <w:r w:rsidRPr="001437AC">
        <w:rPr>
          <w:bCs/>
          <w:i/>
        </w:rPr>
        <w:t>.</w:t>
      </w:r>
      <w:r w:rsidR="008072F1" w:rsidRPr="001437AC">
        <w:rPr>
          <w:bCs/>
          <w:i/>
        </w:rPr>
        <w:t xml:space="preserve"> </w:t>
      </w:r>
      <w:r w:rsidRPr="001437AC">
        <w:rPr>
          <w:rFonts w:eastAsia="Calibri"/>
          <w:bCs/>
          <w:i/>
        </w:rPr>
        <w:t>Технология</w:t>
      </w:r>
      <w:r w:rsidR="008072F1" w:rsidRPr="001437AC">
        <w:rPr>
          <w:rFonts w:eastAsia="Calibri"/>
          <w:bCs/>
          <w:i/>
        </w:rPr>
        <w:t xml:space="preserve"> </w:t>
      </w:r>
      <w:r w:rsidRPr="001437AC">
        <w:rPr>
          <w:rFonts w:eastAsia="Calibri"/>
          <w:bCs/>
          <w:i/>
        </w:rPr>
        <w:t>создания</w:t>
      </w:r>
      <w:r w:rsidR="008072F1" w:rsidRPr="001437AC">
        <w:rPr>
          <w:rFonts w:eastAsia="Calibri"/>
          <w:bCs/>
          <w:i/>
        </w:rPr>
        <w:t xml:space="preserve"> </w:t>
      </w:r>
      <w:r w:rsidRPr="001437AC">
        <w:rPr>
          <w:rFonts w:eastAsia="Calibri"/>
          <w:bCs/>
          <w:i/>
        </w:rPr>
        <w:t>мультимедийного</w:t>
      </w:r>
      <w:r w:rsidR="008072F1" w:rsidRPr="001437AC">
        <w:rPr>
          <w:rFonts w:eastAsia="Calibri"/>
          <w:bCs/>
          <w:i/>
        </w:rPr>
        <w:t xml:space="preserve"> </w:t>
      </w:r>
      <w:r w:rsidRPr="001437AC">
        <w:rPr>
          <w:rFonts w:eastAsia="Calibri"/>
          <w:bCs/>
          <w:i/>
        </w:rPr>
        <w:t>СМИ</w:t>
      </w:r>
    </w:p>
    <w:p w:rsidR="00177701" w:rsidRPr="001437AC" w:rsidRDefault="00177701" w:rsidP="001437AC">
      <w:pPr>
        <w:tabs>
          <w:tab w:val="left" w:pos="708"/>
          <w:tab w:val="left" w:pos="1134"/>
        </w:tabs>
        <w:ind w:firstLine="709"/>
        <w:contextualSpacing/>
        <w:jc w:val="both"/>
      </w:pPr>
      <w:r w:rsidRPr="001437AC">
        <w:t>В</w:t>
      </w:r>
      <w:r w:rsidR="008072F1" w:rsidRPr="001437AC">
        <w:t xml:space="preserve"> </w:t>
      </w:r>
      <w:r w:rsidRPr="001437AC">
        <w:t>результате</w:t>
      </w:r>
      <w:r w:rsidR="008072F1" w:rsidRPr="001437AC">
        <w:t xml:space="preserve"> </w:t>
      </w:r>
      <w:r w:rsidRPr="001437AC">
        <w:t>освоения</w:t>
      </w:r>
      <w:r w:rsidR="008072F1" w:rsidRPr="001437AC">
        <w:t xml:space="preserve"> </w:t>
      </w:r>
      <w:r w:rsidRPr="001437AC">
        <w:t>дисциплины</w:t>
      </w:r>
      <w:r w:rsidR="008072F1" w:rsidRPr="001437AC">
        <w:t xml:space="preserve"> </w:t>
      </w:r>
      <w:r w:rsidRPr="001437AC">
        <w:t>обучающийся</w:t>
      </w:r>
      <w:r w:rsidR="008072F1" w:rsidRPr="001437AC">
        <w:t xml:space="preserve"> </w:t>
      </w:r>
      <w:r w:rsidRPr="001437AC">
        <w:t>должен:</w:t>
      </w:r>
    </w:p>
    <w:p w:rsidR="00AC4F78" w:rsidRPr="001437AC" w:rsidRDefault="00AC4F78" w:rsidP="001437AC">
      <w:pPr>
        <w:pStyle w:val="a3"/>
        <w:numPr>
          <w:ilvl w:val="0"/>
          <w:numId w:val="56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C">
        <w:rPr>
          <w:rFonts w:ascii="Times New Roman" w:hAnsi="Times New Roman"/>
          <w:sz w:val="24"/>
          <w:szCs w:val="24"/>
        </w:rPr>
        <w:t>знать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инновационные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подходы,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концепции,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методы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научные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решения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области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актуальных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проблем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журналистики;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базовые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принципы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разработки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концепции,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модели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издания,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теле-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или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радиопрограммы,</w:t>
      </w:r>
      <w:r w:rsidR="001437AC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рубрики,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методы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анализа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коррекции;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современную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технику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новейшие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технологии,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используемые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печати,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телевидении,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радиовещании,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Интернет,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СМИ,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мобильных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масс-медиа;</w:t>
      </w:r>
    </w:p>
    <w:p w:rsidR="00AC4F78" w:rsidRPr="001437AC" w:rsidRDefault="00AC4F78" w:rsidP="001437AC">
      <w:pPr>
        <w:pStyle w:val="a3"/>
        <w:numPr>
          <w:ilvl w:val="0"/>
          <w:numId w:val="56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C">
        <w:rPr>
          <w:rFonts w:ascii="Times New Roman" w:hAnsi="Times New Roman"/>
          <w:sz w:val="24"/>
          <w:szCs w:val="24"/>
        </w:rPr>
        <w:t>уметь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составлять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программу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области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средств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массовой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информации,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обоснованно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выбирать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методики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исследования;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осуществлять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профессиональную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учетом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специфики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средства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массовой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информации,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готовить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журналистские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материалы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соответствии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форматами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особенностями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аудитории,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осуществлять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взаимодействие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ней;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использовать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профессиональной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цифровые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="001437AC" w:rsidRPr="001437AC">
        <w:rPr>
          <w:rFonts w:ascii="Times New Roman" w:hAnsi="Times New Roman"/>
          <w:sz w:val="24"/>
          <w:szCs w:val="24"/>
        </w:rPr>
        <w:t>IT-технологии;</w:t>
      </w:r>
    </w:p>
    <w:p w:rsidR="00AC4F78" w:rsidRPr="001437AC" w:rsidRDefault="00AC4F78" w:rsidP="001437AC">
      <w:pPr>
        <w:pStyle w:val="a3"/>
        <w:numPr>
          <w:ilvl w:val="0"/>
          <w:numId w:val="56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C">
        <w:rPr>
          <w:rFonts w:ascii="Times New Roman" w:hAnsi="Times New Roman"/>
          <w:sz w:val="24"/>
          <w:szCs w:val="24"/>
        </w:rPr>
        <w:t>владеть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навыками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работы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условиях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журналистики: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подготовка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медиа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продукта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системах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(вербальной,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аудио-,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аудиовизуальной,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фото,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графической)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для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размещения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различных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мультимедийных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платформах;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навыками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разработки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программы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исследований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области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деятельности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средств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массовой</w:t>
      </w:r>
      <w:r w:rsidR="008072F1" w:rsidRPr="001437AC">
        <w:rPr>
          <w:rFonts w:ascii="Times New Roman" w:hAnsi="Times New Roman"/>
          <w:sz w:val="24"/>
          <w:szCs w:val="24"/>
        </w:rPr>
        <w:t xml:space="preserve"> </w:t>
      </w:r>
      <w:r w:rsidRPr="001437AC">
        <w:rPr>
          <w:rFonts w:ascii="Times New Roman" w:hAnsi="Times New Roman"/>
          <w:sz w:val="24"/>
          <w:szCs w:val="24"/>
        </w:rPr>
        <w:t>информации.</w:t>
      </w: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Pr="001437AC">
        <w:rPr>
          <w:b/>
        </w:rPr>
        <w:t>№5</w:t>
      </w:r>
      <w:r w:rsidRPr="001437AC">
        <w:t>.</w:t>
      </w:r>
      <w:r w:rsidR="008072F1" w:rsidRPr="001437AC">
        <w:t xml:space="preserve"> </w:t>
      </w:r>
      <w:r w:rsidRPr="001437AC">
        <w:rPr>
          <w:rFonts w:eastAsia="Calibri"/>
          <w:bCs/>
        </w:rPr>
        <w:t>Технология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создания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мультимедийного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СМИ</w:t>
      </w:r>
      <w:r w:rsidR="001437AC" w:rsidRPr="001437AC">
        <w:rPr>
          <w:rFonts w:eastAsia="Calibri"/>
          <w:bCs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1437AC">
        <w:rPr>
          <w:rFonts w:eastAsia="Calibri"/>
        </w:rPr>
        <w:t>Режиссура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Гипертекст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как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основа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современного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новостного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сюжета.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Сценарий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Особенности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аудиовизуального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языка.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Особенности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восприятия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аудиовизуальной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Язык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разныхмедиаплатформ.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Системы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управления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контентом.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Организация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работы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редакции.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Издержки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процессов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конвергации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медиакомпаниях: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финансовые,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организационные,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психологические,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этические.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Стимулирующие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факторы: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налаживание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межведомственного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общения,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поиск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правильного</w:t>
      </w:r>
      <w:r w:rsidR="00EE5D99" w:rsidRPr="001437AC">
        <w:rPr>
          <w:rFonts w:eastAsia="Calibri"/>
        </w:rPr>
        <w:t>»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партнера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для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создания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команды.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Собирание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сотрудников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команды.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Профессиональная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гибкость,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умение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работать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рука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руку,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осознание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ценности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понимание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общих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целей,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потребностей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нужд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других</w:t>
      </w:r>
      <w:r w:rsidR="00EE5D99" w:rsidRPr="001437AC">
        <w:rPr>
          <w:rFonts w:eastAsia="Calibri"/>
        </w:rPr>
        <w:t>»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подразделений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Интегрированные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проекты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сфере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журналистики.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Pr="001437AC">
        <w:rPr>
          <w:b/>
        </w:rPr>
        <w:t>№6.</w:t>
      </w:r>
      <w:r w:rsidR="001437AC" w:rsidRPr="001437AC">
        <w:rPr>
          <w:b/>
        </w:rPr>
        <w:t xml:space="preserve"> </w:t>
      </w:r>
      <w:r w:rsidRPr="001437AC">
        <w:rPr>
          <w:rFonts w:eastAsia="Calibri"/>
          <w:bCs/>
        </w:rPr>
        <w:t>Мультимедиа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и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социальная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роль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журналистики</w:t>
      </w:r>
      <w:r w:rsidR="001437AC" w:rsidRPr="001437AC">
        <w:rPr>
          <w:rFonts w:eastAsia="Calibri"/>
          <w:bCs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rPr>
          <w:rFonts w:eastAsia="Calibri"/>
        </w:rPr>
        <w:t>Социальная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мультимедийном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формате.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Особенности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функционирования.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Темы,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проблематика,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формы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подачи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медиатекста.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Популярные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платформы,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темы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авторы.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Интерактивность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организация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обратной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связи.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Интересы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читателя/зрителя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выше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собственного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Я</w:t>
      </w:r>
      <w:r w:rsidR="00EE5D99" w:rsidRPr="001437AC">
        <w:rPr>
          <w:rFonts w:eastAsia="Calibri"/>
        </w:rPr>
        <w:t>»</w:t>
      </w:r>
      <w:r w:rsidRPr="001437AC">
        <w:rPr>
          <w:rFonts w:eastAsia="Calibri"/>
        </w:rPr>
        <w:t>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Смена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вещательных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ролей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аудитории.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Социальные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сети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роль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формировании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потока,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место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назначение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информационно-коммуникативном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др</w:t>
      </w:r>
      <w:r w:rsidRPr="001437AC">
        <w:t>.</w:t>
      </w: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Pr="001437AC">
        <w:rPr>
          <w:b/>
        </w:rPr>
        <w:t>№7.</w:t>
      </w:r>
      <w:r w:rsidR="001437AC" w:rsidRPr="001437AC">
        <w:rPr>
          <w:b/>
        </w:rPr>
        <w:t xml:space="preserve"> </w:t>
      </w:r>
      <w:r w:rsidRPr="001437AC">
        <w:rPr>
          <w:rFonts w:eastAsia="Calibri"/>
        </w:rPr>
        <w:t>Создание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продвижение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медиа-продукта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социальных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сетях</w:t>
      </w:r>
      <w:r w:rsidR="001437AC" w:rsidRPr="001437AC">
        <w:rPr>
          <w:rFonts w:eastAsia="Calibri"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rPr>
          <w:rFonts w:eastAsia="Calibri"/>
        </w:rPr>
        <w:t>Создание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продвижение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медиа-продукта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социальных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сетях.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Децентрализация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демонополизация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Переосмысление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перестройка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конфигурации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отношений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между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производителем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потребителем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новостей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–одна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из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наиболее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сложных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задач,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стоящих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перед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журналистикой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21-м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столетии.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Потребитель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как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активный</w:t>
      </w:r>
      <w:r w:rsidR="00EE5D99" w:rsidRPr="001437AC">
        <w:rPr>
          <w:rFonts w:eastAsia="Calibri"/>
        </w:rPr>
        <w:t>»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пользователь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продуктами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СМИ: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серфинг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Интернета,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поиск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базам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данных,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реагирование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на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электронную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почту,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посещение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чатов.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Особенности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аудитории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чтении,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визуальном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восприятии,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слуховом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восприятии,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многозадачность</w:t>
      </w:r>
      <w:r w:rsidRPr="001437AC">
        <w:t>.</w:t>
      </w: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Pr="001437AC">
        <w:rPr>
          <w:b/>
        </w:rPr>
        <w:t>№8.</w:t>
      </w:r>
      <w:r w:rsidR="001437AC" w:rsidRPr="001437AC">
        <w:rPr>
          <w:b/>
        </w:rPr>
        <w:t xml:space="preserve"> </w:t>
      </w:r>
      <w:r w:rsidRPr="001437AC">
        <w:rPr>
          <w:rFonts w:eastAsia="Calibri"/>
          <w:bCs/>
        </w:rPr>
        <w:t>Роль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Интернет-СМИ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в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процессе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глобализации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информационно-коммуникативного</w:t>
      </w:r>
      <w:r w:rsidR="008072F1" w:rsidRPr="001437AC">
        <w:rPr>
          <w:rFonts w:eastAsia="Calibri"/>
          <w:bCs/>
        </w:rPr>
        <w:t xml:space="preserve"> </w:t>
      </w:r>
      <w:r w:rsidRPr="001437AC">
        <w:rPr>
          <w:rFonts w:eastAsia="Calibri"/>
          <w:bCs/>
        </w:rPr>
        <w:t>пространства</w:t>
      </w:r>
      <w:r w:rsidRPr="001437AC"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1437AC">
        <w:rPr>
          <w:rFonts w:eastAsia="Calibri"/>
        </w:rPr>
        <w:t>Сущность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мира.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Мировое,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региональное,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областное,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местное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страны.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Различные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трактовки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понятия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информационное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пространства</w:t>
      </w:r>
      <w:r w:rsidR="00EE5D99" w:rsidRPr="001437AC">
        <w:rPr>
          <w:rFonts w:eastAsia="Calibri"/>
        </w:rPr>
        <w:t>»</w:t>
      </w:r>
      <w:r w:rsidRPr="001437AC">
        <w:rPr>
          <w:rFonts w:eastAsia="Calibri"/>
        </w:rPr>
        <w:t>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пространство.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Коммуникативная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сущность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предназначение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Роль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поля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формировании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пространства.</w:t>
      </w:r>
    </w:p>
    <w:p w:rsidR="00AC4F78" w:rsidRPr="001437AC" w:rsidRDefault="00AC4F78" w:rsidP="001437AC">
      <w:pPr>
        <w:tabs>
          <w:tab w:val="left" w:pos="1134"/>
        </w:tabs>
        <w:ind w:firstLine="709"/>
        <w:contextualSpacing/>
        <w:jc w:val="both"/>
      </w:pPr>
    </w:p>
    <w:p w:rsidR="00AC4F78" w:rsidRPr="001437AC" w:rsidRDefault="00AC4F78" w:rsidP="001437AC">
      <w:pPr>
        <w:tabs>
          <w:tab w:val="left" w:pos="900"/>
          <w:tab w:val="left" w:pos="1134"/>
        </w:tabs>
        <w:ind w:firstLine="709"/>
        <w:contextualSpacing/>
        <w:jc w:val="both"/>
        <w:rPr>
          <w:rFonts w:eastAsia="Calibri"/>
        </w:rPr>
      </w:pPr>
      <w:r w:rsidRPr="001437AC">
        <w:rPr>
          <w:b/>
        </w:rPr>
        <w:t>Тема</w:t>
      </w:r>
      <w:r w:rsidR="008072F1" w:rsidRPr="001437AC">
        <w:rPr>
          <w:b/>
        </w:rPr>
        <w:t xml:space="preserve"> </w:t>
      </w:r>
      <w:r w:rsidRPr="001437AC">
        <w:rPr>
          <w:b/>
        </w:rPr>
        <w:t>№9.</w:t>
      </w:r>
      <w:r w:rsidR="001437AC" w:rsidRPr="001437AC">
        <w:rPr>
          <w:b/>
        </w:rPr>
        <w:t xml:space="preserve"> </w:t>
      </w:r>
      <w:r w:rsidRPr="001437AC">
        <w:rPr>
          <w:rFonts w:eastAsia="Calibri"/>
        </w:rPr>
        <w:t>Информационный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поток: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структура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характеристика</w:t>
      </w:r>
      <w:r w:rsidR="001437AC" w:rsidRPr="001437AC">
        <w:rPr>
          <w:rFonts w:eastAsia="Calibri"/>
        </w:rPr>
        <w:t>.</w:t>
      </w:r>
    </w:p>
    <w:p w:rsidR="00AC4F78" w:rsidRPr="001437AC" w:rsidRDefault="00AC4F78" w:rsidP="001437A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1437AC">
        <w:rPr>
          <w:rFonts w:eastAsia="Calibri"/>
        </w:rPr>
        <w:t>Информационный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поток: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структура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характеристика.</w:t>
      </w:r>
      <w:r w:rsidR="008072F1" w:rsidRPr="001437AC">
        <w:rPr>
          <w:rFonts w:eastAsia="Calibri"/>
        </w:rPr>
        <w:t xml:space="preserve"> </w:t>
      </w:r>
      <w:r w:rsidR="00EE5D99" w:rsidRPr="001437AC">
        <w:rPr>
          <w:rFonts w:eastAsia="Calibri"/>
        </w:rPr>
        <w:t>«</w:t>
      </w:r>
      <w:r w:rsidRPr="001437AC">
        <w:rPr>
          <w:rFonts w:eastAsia="Calibri"/>
        </w:rPr>
        <w:t>Непрерывный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поток</w:t>
      </w:r>
      <w:r w:rsidR="00EE5D99" w:rsidRPr="001437AC">
        <w:rPr>
          <w:rFonts w:eastAsia="Calibri"/>
        </w:rPr>
        <w:t>»</w:t>
      </w:r>
      <w:r w:rsidRPr="001437AC">
        <w:rPr>
          <w:rFonts w:eastAsia="Calibri"/>
        </w:rPr>
        <w:t>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Массовый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как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разновидность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массового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общения.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Признаки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типизация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массовых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процессов.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Качественные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количественные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стороны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Виртуальное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реальное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пространство.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Информационный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аспект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теории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развития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личности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общества.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Интернет-пространство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–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сужение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или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расширение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возможностей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современных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СМИ.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Этапы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процессы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формирования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поля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пространства.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Процесс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глобализации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информационно-коммуникативного</w:t>
      </w:r>
      <w:r w:rsidR="008072F1" w:rsidRPr="001437AC">
        <w:rPr>
          <w:rFonts w:eastAsia="Calibri"/>
        </w:rPr>
        <w:t xml:space="preserve"> </w:t>
      </w:r>
      <w:r w:rsidRPr="001437AC">
        <w:rPr>
          <w:rFonts w:eastAsia="Calibri"/>
        </w:rPr>
        <w:t>пространства</w:t>
      </w:r>
      <w:r w:rsidR="001437AC" w:rsidRPr="001437AC">
        <w:rPr>
          <w:rFonts w:eastAsia="Calibri"/>
        </w:rPr>
        <w:t>.</w:t>
      </w:r>
    </w:p>
    <w:p w:rsidR="00AC4F78" w:rsidRPr="001437AC" w:rsidRDefault="00AC4F78" w:rsidP="001437AC">
      <w:pPr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1B32B7" w:rsidRPr="001437AC" w:rsidRDefault="001437AC" w:rsidP="001437AC">
      <w:pPr>
        <w:tabs>
          <w:tab w:val="left" w:pos="1134"/>
        </w:tabs>
        <w:ind w:firstLine="709"/>
        <w:jc w:val="center"/>
        <w:rPr>
          <w:b/>
          <w:bCs/>
        </w:rPr>
      </w:pPr>
      <w:r w:rsidRPr="001437AC">
        <w:rPr>
          <w:b/>
          <w:bCs/>
        </w:rPr>
        <w:t>МАССОВЫЕ КОММУНИКАЦИИ В ИНФОРМАЦИОННОМ ОБЩЕСТВЕ</w:t>
      </w:r>
    </w:p>
    <w:p w:rsidR="001B32B7" w:rsidRPr="001437AC" w:rsidRDefault="001B32B7" w:rsidP="001437AC">
      <w:pPr>
        <w:tabs>
          <w:tab w:val="left" w:pos="1134"/>
        </w:tabs>
        <w:ind w:firstLine="709"/>
        <w:jc w:val="center"/>
        <w:rPr>
          <w:b/>
          <w:bCs/>
        </w:rPr>
      </w:pPr>
    </w:p>
    <w:p w:rsidR="001437AC" w:rsidRPr="001437AC" w:rsidRDefault="00AC4F78" w:rsidP="001437AC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C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bCs/>
          <w:sz w:val="24"/>
          <w:szCs w:val="24"/>
        </w:rPr>
        <w:t>Б1.В.ДВ.01.02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1437AC">
        <w:rPr>
          <w:rFonts w:ascii="Times New Roman" w:hAnsi="Times New Roman"/>
          <w:b/>
          <w:sz w:val="24"/>
          <w:szCs w:val="24"/>
        </w:rPr>
        <w:t>«</w:t>
      </w:r>
      <w:r w:rsidRPr="001437AC">
        <w:rPr>
          <w:rFonts w:ascii="Times New Roman" w:hAnsi="Times New Roman"/>
          <w:b/>
          <w:sz w:val="24"/>
          <w:szCs w:val="24"/>
        </w:rPr>
        <w:t>Массовые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коммуникации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в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информационном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обществе</w:t>
      </w:r>
      <w:r w:rsidR="00EE5D99" w:rsidRPr="001437AC">
        <w:rPr>
          <w:rFonts w:ascii="Times New Roman" w:hAnsi="Times New Roman"/>
          <w:b/>
          <w:sz w:val="24"/>
          <w:szCs w:val="24"/>
        </w:rPr>
        <w:t>»</w:t>
      </w:r>
    </w:p>
    <w:p w:rsidR="001437AC" w:rsidRPr="001437AC" w:rsidRDefault="001437AC" w:rsidP="001437A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F78" w:rsidRPr="001437AC" w:rsidRDefault="00AC4F78" w:rsidP="001437AC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C">
        <w:rPr>
          <w:rFonts w:ascii="Times New Roman" w:hAnsi="Times New Roman"/>
          <w:b/>
          <w:sz w:val="24"/>
          <w:szCs w:val="24"/>
        </w:rPr>
        <w:t>Перечень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обучения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по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с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освоения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1437AC">
        <w:rPr>
          <w:rFonts w:ascii="Times New Roman" w:hAnsi="Times New Roman"/>
          <w:b/>
          <w:sz w:val="24"/>
          <w:szCs w:val="24"/>
        </w:rPr>
        <w:t xml:space="preserve"> </w:t>
      </w:r>
      <w:r w:rsidRPr="001437AC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1437AC" w:rsidRDefault="00AC4F78" w:rsidP="001437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437AC">
        <w:rPr>
          <w:rFonts w:eastAsia="Calibri"/>
          <w:lang w:eastAsia="en-US"/>
        </w:rPr>
        <w:t>В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соответствии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с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требованиями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Федерального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государственного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образовательного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стандарта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высшего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образования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t>по</w:t>
      </w:r>
      <w:r w:rsidR="008072F1" w:rsidRPr="001437AC">
        <w:t xml:space="preserve"> </w:t>
      </w:r>
      <w:r w:rsidRPr="001437AC">
        <w:t>направлению</w:t>
      </w:r>
      <w:r w:rsidR="008072F1" w:rsidRPr="001437AC">
        <w:t xml:space="preserve"> </w:t>
      </w:r>
      <w:r w:rsidRPr="001437AC">
        <w:t>подготовки</w:t>
      </w:r>
      <w:r w:rsidR="008072F1" w:rsidRPr="001437AC">
        <w:t xml:space="preserve"> </w:t>
      </w:r>
      <w:r w:rsidRPr="001437AC">
        <w:rPr>
          <w:b/>
        </w:rPr>
        <w:t>45.06.01</w:t>
      </w:r>
      <w:r w:rsidR="008072F1" w:rsidRPr="001437AC">
        <w:rPr>
          <w:b/>
        </w:rPr>
        <w:t xml:space="preserve"> </w:t>
      </w:r>
      <w:r w:rsidRPr="001437AC">
        <w:rPr>
          <w:b/>
        </w:rPr>
        <w:t>Языкознание</w:t>
      </w:r>
      <w:r w:rsidR="008072F1" w:rsidRPr="001437AC">
        <w:rPr>
          <w:b/>
        </w:rPr>
        <w:t xml:space="preserve"> </w:t>
      </w:r>
      <w:r w:rsidRPr="001437AC">
        <w:rPr>
          <w:b/>
        </w:rPr>
        <w:t>и</w:t>
      </w:r>
      <w:r w:rsidR="008072F1" w:rsidRPr="001437AC">
        <w:rPr>
          <w:b/>
        </w:rPr>
        <w:t xml:space="preserve"> </w:t>
      </w:r>
      <w:r w:rsidRPr="001437AC">
        <w:rPr>
          <w:b/>
        </w:rPr>
        <w:t>литературоведение</w:t>
      </w:r>
      <w:r w:rsidR="008072F1" w:rsidRPr="001437AC">
        <w:t xml:space="preserve"> </w:t>
      </w:r>
      <w:r w:rsidRPr="001437AC">
        <w:t>(уровень</w:t>
      </w:r>
      <w:r w:rsidR="008072F1" w:rsidRPr="001437AC">
        <w:t xml:space="preserve"> </w:t>
      </w:r>
      <w:r w:rsidRPr="001437AC">
        <w:t>подготовки</w:t>
      </w:r>
      <w:r w:rsidR="008072F1" w:rsidRPr="001437AC">
        <w:t xml:space="preserve"> </w:t>
      </w:r>
      <w:r w:rsidRPr="001437AC">
        <w:t>кадров</w:t>
      </w:r>
      <w:r w:rsidR="008072F1" w:rsidRPr="001437AC">
        <w:t xml:space="preserve"> </w:t>
      </w:r>
      <w:r w:rsidRPr="001437AC">
        <w:t>высшей</w:t>
      </w:r>
      <w:r w:rsidR="008072F1" w:rsidRPr="001437AC">
        <w:t xml:space="preserve"> </w:t>
      </w:r>
      <w:r w:rsidRPr="001437AC">
        <w:t>квалификации),</w:t>
      </w:r>
      <w:r w:rsidR="008072F1" w:rsidRPr="001437AC">
        <w:t xml:space="preserve"> </w:t>
      </w:r>
      <w:r w:rsidRPr="001437AC">
        <w:t>утвержденного</w:t>
      </w:r>
      <w:r w:rsidR="008072F1" w:rsidRPr="001437AC">
        <w:t xml:space="preserve"> </w:t>
      </w:r>
      <w:r w:rsidRPr="001437AC">
        <w:t>Приказом</w:t>
      </w:r>
      <w:r w:rsidR="008072F1" w:rsidRPr="001437AC">
        <w:t xml:space="preserve"> </w:t>
      </w:r>
      <w:r w:rsidRPr="001437AC">
        <w:t>Минобрнауки</w:t>
      </w:r>
      <w:r w:rsidR="008072F1" w:rsidRPr="001437AC">
        <w:t xml:space="preserve"> </w:t>
      </w:r>
      <w:r w:rsidRPr="001437AC">
        <w:t>России</w:t>
      </w:r>
      <w:r w:rsidR="008072F1" w:rsidRPr="001437AC">
        <w:t xml:space="preserve"> </w:t>
      </w:r>
      <w:r w:rsidRPr="001437AC">
        <w:t>от</w:t>
      </w:r>
      <w:r w:rsidR="008072F1" w:rsidRPr="001437AC">
        <w:t xml:space="preserve"> </w:t>
      </w:r>
      <w:r w:rsidRPr="001437AC">
        <w:t>30.07.2014</w:t>
      </w:r>
      <w:r w:rsidR="008072F1" w:rsidRPr="001437AC">
        <w:t xml:space="preserve"> </w:t>
      </w:r>
      <w:r w:rsidR="00C85A96" w:rsidRPr="001437AC">
        <w:t>№</w:t>
      </w:r>
      <w:r w:rsidRPr="001437AC">
        <w:t>903</w:t>
      </w:r>
      <w:r w:rsidR="008072F1" w:rsidRPr="001437AC">
        <w:t xml:space="preserve"> </w:t>
      </w:r>
      <w:r w:rsidRPr="001437AC">
        <w:t>(зарегистрирован</w:t>
      </w:r>
      <w:r w:rsidR="008072F1" w:rsidRPr="001437AC">
        <w:t xml:space="preserve"> </w:t>
      </w:r>
      <w:r w:rsidRPr="001437AC">
        <w:t>в</w:t>
      </w:r>
      <w:r w:rsidR="008072F1" w:rsidRPr="001437AC">
        <w:t xml:space="preserve"> </w:t>
      </w:r>
      <w:r w:rsidRPr="001437AC">
        <w:t>Минюсте</w:t>
      </w:r>
      <w:r w:rsidR="008072F1" w:rsidRPr="001437AC">
        <w:t xml:space="preserve"> </w:t>
      </w:r>
      <w:r w:rsidRPr="001437AC">
        <w:t>России</w:t>
      </w:r>
      <w:r w:rsidR="008072F1" w:rsidRPr="001437AC">
        <w:t xml:space="preserve"> </w:t>
      </w:r>
      <w:r w:rsidRPr="001437AC">
        <w:t>20.08.2014</w:t>
      </w:r>
      <w:r w:rsidR="008072F1" w:rsidRPr="001437AC">
        <w:t xml:space="preserve"> </w:t>
      </w:r>
      <w:r w:rsidR="00C85A96" w:rsidRPr="001437AC">
        <w:t>№</w:t>
      </w:r>
      <w:r w:rsidRPr="001437AC">
        <w:t>33719)</w:t>
      </w:r>
      <w:r w:rsidRPr="001437AC">
        <w:rPr>
          <w:rFonts w:eastAsia="Calibri"/>
          <w:lang w:eastAsia="en-US"/>
        </w:rPr>
        <w:t>,</w:t>
      </w:r>
      <w:r w:rsidR="008072F1" w:rsidRPr="001437AC">
        <w:rPr>
          <w:rFonts w:eastAsia="Calibri"/>
          <w:lang w:eastAsia="en-US"/>
        </w:rPr>
        <w:t xml:space="preserve"> </w:t>
      </w:r>
      <w:r w:rsidR="00AE3C4F" w:rsidRPr="001437AC">
        <w:rPr>
          <w:rFonts w:eastAsia="Calibri"/>
          <w:lang w:eastAsia="en-US"/>
        </w:rPr>
        <w:t>(в</w:t>
      </w:r>
      <w:r w:rsidR="008072F1" w:rsidRPr="001437AC">
        <w:rPr>
          <w:rFonts w:eastAsia="Calibri"/>
          <w:lang w:eastAsia="en-US"/>
        </w:rPr>
        <w:t xml:space="preserve"> </w:t>
      </w:r>
      <w:r w:rsidR="00AE3C4F" w:rsidRPr="001437AC">
        <w:rPr>
          <w:rFonts w:eastAsia="Calibri"/>
          <w:lang w:eastAsia="en-US"/>
        </w:rPr>
        <w:t>ред.</w:t>
      </w:r>
      <w:r w:rsidR="008072F1" w:rsidRPr="001437AC">
        <w:rPr>
          <w:rFonts w:eastAsia="Calibri"/>
          <w:lang w:eastAsia="en-US"/>
        </w:rPr>
        <w:t xml:space="preserve"> </w:t>
      </w:r>
      <w:hyperlink r:id="rId15" w:history="1">
        <w:r w:rsidR="00AE3C4F" w:rsidRPr="001437AC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427833">
        <w:rPr>
          <w:rStyle w:val="a9"/>
          <w:rFonts w:eastAsia="Calibri"/>
          <w:color w:val="auto"/>
          <w:u w:val="none"/>
          <w:lang w:eastAsia="en-US"/>
        </w:rPr>
        <w:t xml:space="preserve"> </w:t>
      </w:r>
      <w:r w:rsidR="00AE3C4F" w:rsidRPr="001437AC">
        <w:rPr>
          <w:rFonts w:eastAsia="Calibri"/>
          <w:lang w:eastAsia="en-US"/>
        </w:rPr>
        <w:t>Минобрнауки</w:t>
      </w:r>
      <w:r w:rsidR="008072F1" w:rsidRPr="001437AC">
        <w:rPr>
          <w:rFonts w:eastAsia="Calibri"/>
          <w:lang w:eastAsia="en-US"/>
        </w:rPr>
        <w:t xml:space="preserve"> </w:t>
      </w:r>
      <w:r w:rsidR="00AE3C4F" w:rsidRPr="001437AC">
        <w:rPr>
          <w:rFonts w:eastAsia="Calibri"/>
          <w:lang w:eastAsia="en-US"/>
        </w:rPr>
        <w:t>России</w:t>
      </w:r>
      <w:r w:rsidR="008072F1" w:rsidRPr="001437AC">
        <w:rPr>
          <w:rFonts w:eastAsia="Calibri"/>
          <w:lang w:eastAsia="en-US"/>
        </w:rPr>
        <w:t xml:space="preserve"> </w:t>
      </w:r>
      <w:r w:rsidR="00AE3C4F" w:rsidRPr="001437AC">
        <w:rPr>
          <w:rFonts w:eastAsia="Calibri"/>
          <w:lang w:eastAsia="en-US"/>
        </w:rPr>
        <w:t>от</w:t>
      </w:r>
      <w:r w:rsidR="008072F1" w:rsidRPr="001437AC">
        <w:rPr>
          <w:rFonts w:eastAsia="Calibri"/>
          <w:lang w:eastAsia="en-US"/>
        </w:rPr>
        <w:t xml:space="preserve"> </w:t>
      </w:r>
      <w:r w:rsidR="00AE3C4F" w:rsidRPr="001437AC">
        <w:rPr>
          <w:rFonts w:eastAsia="Calibri"/>
          <w:lang w:eastAsia="en-US"/>
        </w:rPr>
        <w:t>30.04.2015</w:t>
      </w:r>
      <w:r w:rsidR="008072F1" w:rsidRPr="001437AC">
        <w:rPr>
          <w:rFonts w:eastAsia="Calibri"/>
          <w:lang w:eastAsia="en-US"/>
        </w:rPr>
        <w:t xml:space="preserve"> </w:t>
      </w:r>
      <w:r w:rsidR="00C85A96" w:rsidRPr="001437AC">
        <w:rPr>
          <w:rFonts w:eastAsia="Calibri"/>
          <w:lang w:eastAsia="en-US"/>
        </w:rPr>
        <w:t>№</w:t>
      </w:r>
      <w:r w:rsidR="00AE3C4F" w:rsidRPr="001437AC">
        <w:rPr>
          <w:rFonts w:eastAsia="Calibri"/>
          <w:lang w:eastAsia="en-US"/>
        </w:rPr>
        <w:t>464)</w:t>
      </w:r>
      <w:r w:rsidR="002E7F25" w:rsidRPr="001437AC">
        <w:rPr>
          <w:rFonts w:eastAsia="Calibri"/>
          <w:lang w:eastAsia="en-US"/>
        </w:rPr>
        <w:t xml:space="preserve"> 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при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разработке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основной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профессиональной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образовательной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программы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(</w:t>
      </w:r>
      <w:r w:rsidRPr="001437AC">
        <w:rPr>
          <w:rFonts w:eastAsia="Calibri"/>
          <w:i/>
          <w:lang w:eastAsia="en-US"/>
        </w:rPr>
        <w:t>далее</w:t>
      </w:r>
      <w:r w:rsidR="008072F1" w:rsidRPr="001437AC">
        <w:rPr>
          <w:rFonts w:eastAsia="Calibri"/>
          <w:i/>
          <w:lang w:eastAsia="en-US"/>
        </w:rPr>
        <w:t xml:space="preserve"> </w:t>
      </w:r>
      <w:r w:rsidRPr="001437AC">
        <w:rPr>
          <w:rFonts w:eastAsia="Calibri"/>
          <w:i/>
          <w:lang w:eastAsia="en-US"/>
        </w:rPr>
        <w:t>-</w:t>
      </w:r>
      <w:r w:rsidR="008072F1" w:rsidRPr="001437AC">
        <w:rPr>
          <w:rFonts w:eastAsia="Calibri"/>
          <w:i/>
          <w:lang w:eastAsia="en-US"/>
        </w:rPr>
        <w:t xml:space="preserve"> </w:t>
      </w:r>
      <w:r w:rsidRPr="001437AC">
        <w:rPr>
          <w:rFonts w:eastAsia="Calibri"/>
          <w:i/>
          <w:lang w:eastAsia="en-US"/>
        </w:rPr>
        <w:t>ОПОП</w:t>
      </w:r>
      <w:r w:rsidRPr="001437AC">
        <w:rPr>
          <w:rFonts w:eastAsia="Calibri"/>
          <w:lang w:eastAsia="en-US"/>
        </w:rPr>
        <w:t>)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аспирантуры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определены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возможности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Академии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в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формировании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компетенций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выпускников.</w:t>
      </w:r>
    </w:p>
    <w:p w:rsidR="00AC4F78" w:rsidRPr="001437AC" w:rsidRDefault="00AC4F78" w:rsidP="001437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437AC">
        <w:rPr>
          <w:rFonts w:eastAsia="Calibri"/>
          <w:lang w:eastAsia="en-US"/>
        </w:rPr>
        <w:t>Процесс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изучения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дисциплины</w:t>
      </w:r>
      <w:r w:rsidR="008072F1" w:rsidRPr="001437AC">
        <w:rPr>
          <w:rFonts w:eastAsia="Calibri"/>
          <w:lang w:eastAsia="en-US"/>
        </w:rPr>
        <w:t xml:space="preserve"> </w:t>
      </w:r>
      <w:r w:rsidR="00EE5D99" w:rsidRPr="001437AC">
        <w:rPr>
          <w:rFonts w:eastAsia="Calibri"/>
          <w:b/>
          <w:lang w:eastAsia="en-US"/>
        </w:rPr>
        <w:t>«</w:t>
      </w:r>
      <w:r w:rsidRPr="001437AC">
        <w:rPr>
          <w:b/>
        </w:rPr>
        <w:t>Массовые</w:t>
      </w:r>
      <w:r w:rsidR="008072F1" w:rsidRPr="001437AC">
        <w:rPr>
          <w:b/>
        </w:rPr>
        <w:t xml:space="preserve"> </w:t>
      </w:r>
      <w:r w:rsidRPr="001437AC">
        <w:rPr>
          <w:b/>
        </w:rPr>
        <w:t>коммуникации</w:t>
      </w:r>
      <w:r w:rsidR="008072F1" w:rsidRPr="001437AC">
        <w:rPr>
          <w:b/>
        </w:rPr>
        <w:t xml:space="preserve"> </w:t>
      </w:r>
      <w:r w:rsidRPr="001437AC">
        <w:rPr>
          <w:b/>
        </w:rPr>
        <w:t>в</w:t>
      </w:r>
      <w:r w:rsidR="008072F1" w:rsidRPr="001437AC">
        <w:rPr>
          <w:b/>
        </w:rPr>
        <w:t xml:space="preserve"> </w:t>
      </w:r>
      <w:r w:rsidRPr="001437AC">
        <w:rPr>
          <w:b/>
        </w:rPr>
        <w:t>информационном</w:t>
      </w:r>
      <w:r w:rsidR="008072F1" w:rsidRPr="001437AC">
        <w:rPr>
          <w:b/>
        </w:rPr>
        <w:t xml:space="preserve"> </w:t>
      </w:r>
      <w:r w:rsidRPr="001437AC">
        <w:rPr>
          <w:b/>
        </w:rPr>
        <w:t>обществе</w:t>
      </w:r>
      <w:r w:rsidR="00EE5D99" w:rsidRPr="001437AC">
        <w:rPr>
          <w:rFonts w:eastAsia="Calibri"/>
          <w:lang w:eastAsia="en-US"/>
        </w:rPr>
        <w:t>»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направлен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на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формирование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следующих</w:t>
      </w:r>
      <w:r w:rsidR="008072F1" w:rsidRPr="001437AC">
        <w:rPr>
          <w:rFonts w:eastAsia="Calibri"/>
          <w:lang w:eastAsia="en-US"/>
        </w:rPr>
        <w:t xml:space="preserve"> </w:t>
      </w:r>
      <w:r w:rsidRPr="001437AC">
        <w:rPr>
          <w:rFonts w:eastAsia="Calibri"/>
          <w:lang w:eastAsia="en-US"/>
        </w:rPr>
        <w:t>компетенций:</w:t>
      </w:r>
    </w:p>
    <w:p w:rsidR="00AC4F78" w:rsidRPr="001437AC" w:rsidRDefault="00AC4F78" w:rsidP="001437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4F78" w:rsidRPr="00C6796C" w:rsidTr="001437AC">
        <w:tc>
          <w:tcPr>
            <w:tcW w:w="3049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AC4F78" w:rsidRPr="00C6796C" w:rsidTr="001437AC">
        <w:tc>
          <w:tcPr>
            <w:tcW w:w="3049" w:type="dxa"/>
            <w:vAlign w:val="center"/>
          </w:tcPr>
          <w:p w:rsidR="001437AC" w:rsidRDefault="001437AC" w:rsidP="001437AC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AC4F78" w:rsidRPr="00C6796C">
              <w:t>пособность</w:t>
            </w:r>
            <w:r w:rsidR="00A079B4">
              <w:t>ю</w:t>
            </w:r>
          </w:p>
          <w:p w:rsidR="00AC4F78" w:rsidRPr="00C6796C" w:rsidRDefault="00AC4F78" w:rsidP="001437AC">
            <w:pPr>
              <w:tabs>
                <w:tab w:val="left" w:pos="708"/>
                <w:tab w:val="left" w:pos="1134"/>
              </w:tabs>
            </w:pPr>
            <w:r w:rsidRPr="00C6796C">
              <w:t>составлять</w:t>
            </w:r>
            <w:r w:rsidR="008072F1">
              <w:t xml:space="preserve"> </w:t>
            </w:r>
            <w:r w:rsidRPr="00C6796C">
              <w:t>программу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средств</w:t>
            </w:r>
            <w:r w:rsidR="008072F1">
              <w:t xml:space="preserve"> </w:t>
            </w:r>
            <w:r w:rsidRPr="00C6796C">
              <w:t>массовой</w:t>
            </w:r>
            <w:r w:rsidR="008072F1">
              <w:t xml:space="preserve"> </w:t>
            </w:r>
            <w:r w:rsidRPr="00C6796C">
              <w:t>информации,</w:t>
            </w:r>
            <w:r w:rsidR="008072F1">
              <w:t xml:space="preserve"> </w:t>
            </w:r>
            <w:r w:rsidRPr="00C6796C">
              <w:t>обосновать</w:t>
            </w:r>
            <w:r w:rsidR="008072F1">
              <w:t xml:space="preserve"> </w:t>
            </w:r>
            <w:r w:rsidRPr="00C6796C">
              <w:t>определение</w:t>
            </w:r>
            <w:r w:rsidR="008072F1">
              <w:t xml:space="preserve"> </w:t>
            </w:r>
            <w:r w:rsidRPr="00C6796C">
              <w:t>методики,</w:t>
            </w:r>
            <w:r w:rsidR="008072F1">
              <w:t xml:space="preserve"> </w:t>
            </w:r>
            <w:r w:rsidRPr="00C6796C">
              <w:t>компетентно</w:t>
            </w:r>
            <w:r w:rsidR="008072F1">
              <w:t xml:space="preserve"> </w:t>
            </w:r>
            <w:r w:rsidRPr="00C6796C">
              <w:t>осуществить</w:t>
            </w:r>
            <w:r w:rsidR="008072F1">
              <w:t xml:space="preserve"> </w:t>
            </w:r>
            <w:r w:rsidRPr="00C6796C">
              <w:t>научный</w:t>
            </w:r>
            <w:r w:rsidR="008072F1">
              <w:t xml:space="preserve"> </w:t>
            </w:r>
            <w:r w:rsidRPr="00C6796C">
              <w:t>проект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целью</w:t>
            </w:r>
            <w:r w:rsidR="008072F1">
              <w:t xml:space="preserve"> </w:t>
            </w:r>
            <w:r w:rsidRPr="00C6796C">
              <w:t>достижения</w:t>
            </w:r>
            <w:r w:rsidR="008072F1">
              <w:t xml:space="preserve"> </w:t>
            </w:r>
            <w:r w:rsidRPr="00C6796C">
              <w:t>значимых</w:t>
            </w:r>
            <w:r w:rsidR="008072F1">
              <w:t xml:space="preserve"> </w:t>
            </w:r>
            <w:r w:rsidRPr="00C6796C">
              <w:t>для</w:t>
            </w:r>
            <w:r w:rsidR="008072F1">
              <w:t xml:space="preserve"> </w:t>
            </w:r>
            <w:r w:rsidRPr="00C6796C">
              <w:t>науки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практики</w:t>
            </w:r>
            <w:r w:rsidR="008072F1">
              <w:t xml:space="preserve"> </w:t>
            </w:r>
            <w:r w:rsidRPr="00C6796C">
              <w:t>результатов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1437A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AC4F78" w:rsidRPr="004412E2" w:rsidRDefault="00AC4F78" w:rsidP="004412E2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12E2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подходы,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концепции,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актуальных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концепции,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издания,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теле-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радиопрограммы,</w:t>
            </w:r>
            <w:r w:rsidR="00102F63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рубрики,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коррекции;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современную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новейшие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печати,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телевидении,</w:t>
            </w:r>
            <w:r w:rsidR="00102F63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радиовещании,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СМИ,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масс-медиа</w:t>
            </w:r>
          </w:p>
          <w:p w:rsidR="00AC4F78" w:rsidRPr="00FE26CD" w:rsidRDefault="00AC4F78" w:rsidP="004412E2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26C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обоснованно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профессиональную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специфики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журналистские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форматами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аудитории,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ней;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IT-технологии</w:t>
            </w:r>
          </w:p>
          <w:p w:rsidR="00AC4F78" w:rsidRPr="00FE26CD" w:rsidRDefault="00AC4F78" w:rsidP="00FE26CD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2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журналистики: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медиапродукта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системах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(вербальной,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аудио-,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аудиовизуальной,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фото,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графической)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платформах;</w:t>
            </w:r>
          </w:p>
          <w:p w:rsidR="00AC4F78" w:rsidRPr="004412E2" w:rsidRDefault="00AC4F78" w:rsidP="004412E2">
            <w:pPr>
              <w:pStyle w:val="a3"/>
              <w:numPr>
                <w:ilvl w:val="0"/>
                <w:numId w:val="58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2E2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072F1" w:rsidRPr="0044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2E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</w:tbl>
    <w:p w:rsidR="00AC4F78" w:rsidRPr="00C6796C" w:rsidRDefault="00AC4F78" w:rsidP="00FE26C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AC4F78" w:rsidRPr="00C6796C" w:rsidRDefault="00AC4F78" w:rsidP="00FE26C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C6796C" w:rsidRDefault="00AC4F78" w:rsidP="00FE26C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Массовые</w:t>
      </w:r>
      <w:r w:rsidR="008072F1">
        <w:rPr>
          <w:b/>
        </w:rPr>
        <w:t xml:space="preserve"> </w:t>
      </w:r>
      <w:r w:rsidRPr="00C6796C">
        <w:rPr>
          <w:b/>
        </w:rPr>
        <w:t>коммуникации</w:t>
      </w:r>
      <w:r w:rsidR="008072F1">
        <w:rPr>
          <w:b/>
        </w:rPr>
        <w:t xml:space="preserve"> </w:t>
      </w:r>
      <w:r w:rsidRPr="00C6796C">
        <w:rPr>
          <w:b/>
        </w:rPr>
        <w:t>в</w:t>
      </w:r>
      <w:r w:rsidR="008072F1">
        <w:rPr>
          <w:b/>
        </w:rPr>
        <w:t xml:space="preserve"> </w:t>
      </w:r>
      <w:r w:rsidRPr="00C6796C">
        <w:rPr>
          <w:b/>
        </w:rPr>
        <w:t>информационном</w:t>
      </w:r>
      <w:r w:rsidR="008072F1">
        <w:rPr>
          <w:b/>
        </w:rPr>
        <w:t xml:space="preserve"> </w:t>
      </w:r>
      <w:r w:rsidRPr="00C6796C">
        <w:rPr>
          <w:b/>
        </w:rPr>
        <w:t>обществе</w:t>
      </w:r>
      <w:r w:rsidR="00EE5D99">
        <w:rPr>
          <w:b/>
        </w:rPr>
        <w:t>»</w:t>
      </w:r>
      <w:r w:rsidR="00427833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по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вы</w:t>
      </w:r>
      <w:r w:rsidR="00AE3C4F" w:rsidRPr="00C6796C">
        <w:rPr>
          <w:rFonts w:eastAsia="Calibri"/>
          <w:lang w:eastAsia="en-US"/>
        </w:rPr>
        <w:t>бору</w:t>
      </w:r>
      <w:r w:rsidR="008072F1">
        <w:rPr>
          <w:rFonts w:eastAsia="Calibri"/>
          <w:lang w:eastAsia="en-US"/>
        </w:rPr>
        <w:t xml:space="preserve"> </w:t>
      </w:r>
      <w:r w:rsidR="00AE3C4F"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="00AE3C4F"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="00AE3C4F" w:rsidRPr="00C6796C">
        <w:rPr>
          <w:rFonts w:eastAsia="Calibri"/>
          <w:lang w:eastAsia="en-US"/>
        </w:rPr>
        <w:t>Б1.</w:t>
      </w:r>
    </w:p>
    <w:p w:rsidR="00AC4F78" w:rsidRPr="00C6796C" w:rsidRDefault="00AC4F78" w:rsidP="00FE26C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1"/>
        <w:gridCol w:w="2077"/>
        <w:gridCol w:w="2367"/>
        <w:gridCol w:w="1118"/>
      </w:tblGrid>
      <w:tr w:rsidR="00AC4F78" w:rsidRPr="00C6796C" w:rsidTr="00FE26CD">
        <w:tc>
          <w:tcPr>
            <w:tcW w:w="1678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AC4F78" w:rsidRPr="00C6796C" w:rsidRDefault="00AE3C4F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AC4F78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31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44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18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C4F78" w:rsidRPr="00C6796C" w:rsidTr="001346F7">
        <w:tc>
          <w:tcPr>
            <w:tcW w:w="119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c>
          <w:tcPr>
            <w:tcW w:w="119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E26CD" w:rsidRPr="00C6796C" w:rsidTr="00E34344">
        <w:trPr>
          <w:trHeight w:val="5550"/>
        </w:trPr>
        <w:tc>
          <w:tcPr>
            <w:tcW w:w="1196" w:type="dxa"/>
            <w:vAlign w:val="center"/>
          </w:tcPr>
          <w:p w:rsidR="00FE26CD" w:rsidRPr="00C6796C" w:rsidRDefault="00FE26CD" w:rsidP="00FE26C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bCs/>
              </w:rPr>
              <w:t>Б1.В.ДВ.01.02</w:t>
            </w:r>
          </w:p>
        </w:tc>
        <w:tc>
          <w:tcPr>
            <w:tcW w:w="2494" w:type="dxa"/>
            <w:vAlign w:val="center"/>
          </w:tcPr>
          <w:p w:rsidR="00FE26CD" w:rsidRPr="00C6796C" w:rsidRDefault="00FE26CD" w:rsidP="00FE26C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Массовые</w:t>
            </w:r>
            <w:r>
              <w:t xml:space="preserve"> </w:t>
            </w:r>
            <w:r w:rsidRPr="00C6796C">
              <w:t>коммуникации</w:t>
            </w:r>
            <w:r>
              <w:t xml:space="preserve"> </w:t>
            </w:r>
            <w:r w:rsidRPr="00C6796C">
              <w:t>в</w:t>
            </w:r>
            <w:r>
              <w:t xml:space="preserve"> </w:t>
            </w:r>
            <w:r w:rsidRPr="00C6796C">
              <w:t>информационном</w:t>
            </w:r>
            <w:r>
              <w:t xml:space="preserve"> </w:t>
            </w:r>
            <w:r w:rsidRPr="00C6796C">
              <w:t>обществе</w:t>
            </w:r>
          </w:p>
        </w:tc>
        <w:tc>
          <w:tcPr>
            <w:tcW w:w="2232" w:type="dxa"/>
            <w:vAlign w:val="center"/>
          </w:tcPr>
          <w:p w:rsidR="00FE26CD" w:rsidRPr="00C6796C" w:rsidRDefault="00FE26CD" w:rsidP="00FE26C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теоретических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программам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FE26CD" w:rsidRPr="00C6796C" w:rsidRDefault="00FE26CD" w:rsidP="00FE26CD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FE26CD" w:rsidRPr="00C6796C" w:rsidRDefault="00FE26CD" w:rsidP="00FE26CD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научно-квалификационной</w:t>
            </w:r>
            <w:r>
              <w:t xml:space="preserve"> </w:t>
            </w:r>
            <w:r w:rsidRPr="00C6796C">
              <w:t>работы</w:t>
            </w:r>
            <w:r>
              <w:t xml:space="preserve"> </w:t>
            </w:r>
            <w:r w:rsidRPr="00C6796C">
              <w:t>(диссертации)</w:t>
            </w:r>
            <w:r>
              <w:t xml:space="preserve"> </w:t>
            </w:r>
            <w:r w:rsidRPr="00C6796C">
              <w:t>на</w:t>
            </w:r>
            <w:r>
              <w:t xml:space="preserve"> </w:t>
            </w:r>
            <w:r w:rsidRPr="00C6796C">
              <w:t>соискание</w:t>
            </w:r>
            <w:r>
              <w:t xml:space="preserve"> </w:t>
            </w:r>
            <w:r w:rsidRPr="00C6796C">
              <w:t>ученой</w:t>
            </w:r>
            <w:r>
              <w:t xml:space="preserve"> </w:t>
            </w:r>
            <w:r w:rsidRPr="00C6796C">
              <w:t>степени</w:t>
            </w:r>
            <w:r>
              <w:t xml:space="preserve"> </w:t>
            </w:r>
            <w:r w:rsidRPr="00C6796C">
              <w:t>кандидата</w:t>
            </w:r>
            <w:r>
              <w:t xml:space="preserve"> </w:t>
            </w:r>
            <w:r w:rsidRPr="00C6796C">
              <w:t>наук</w:t>
            </w:r>
          </w:p>
          <w:p w:rsidR="00FE26CD" w:rsidRPr="00C6796C" w:rsidRDefault="00FE26CD" w:rsidP="00FE26CD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85" w:type="dxa"/>
            <w:vAlign w:val="center"/>
          </w:tcPr>
          <w:p w:rsidR="00FE26CD" w:rsidRPr="00FE26CD" w:rsidRDefault="00FE26CD" w:rsidP="00FE26CD">
            <w:pPr>
              <w:tabs>
                <w:tab w:val="left" w:pos="708"/>
                <w:tab w:val="left" w:pos="1134"/>
              </w:tabs>
            </w:pPr>
            <w:r w:rsidRPr="00C6796C">
              <w:t>ПК-3</w:t>
            </w:r>
          </w:p>
        </w:tc>
      </w:tr>
    </w:tbl>
    <w:p w:rsidR="00AC4F78" w:rsidRPr="00C6796C" w:rsidRDefault="00AC4F78" w:rsidP="00FE26C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C4F78" w:rsidRPr="00C6796C" w:rsidRDefault="00AC4F78" w:rsidP="00FE26CD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AC4F78" w:rsidRPr="00C6796C" w:rsidRDefault="00AC4F78" w:rsidP="00FE26C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5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180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AC4F78" w:rsidRDefault="00AC4F78" w:rsidP="00FE26C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FE26CD" w:rsidRPr="00FE26CD" w:rsidRDefault="00FE26CD" w:rsidP="00FE26CD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19"/>
        <w:gridCol w:w="3118"/>
      </w:tblGrid>
      <w:tr w:rsidR="00AC4F78" w:rsidRPr="00C6796C" w:rsidTr="001346F7">
        <w:tc>
          <w:tcPr>
            <w:tcW w:w="3089" w:type="dxa"/>
            <w:vMerge w:val="restart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AC4F78" w:rsidRPr="00C6796C" w:rsidTr="001346F7">
        <w:tc>
          <w:tcPr>
            <w:tcW w:w="3089" w:type="dxa"/>
            <w:vMerge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</w:tr>
      <w:tr w:rsidR="00AE3C4F" w:rsidRPr="00C6796C" w:rsidTr="001346F7">
        <w:tc>
          <w:tcPr>
            <w:tcW w:w="3089" w:type="dxa"/>
          </w:tcPr>
          <w:p w:rsidR="00AE3C4F" w:rsidRPr="00C6796C" w:rsidRDefault="00AE3C4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</w:tr>
      <w:tr w:rsidR="00AE3C4F" w:rsidRPr="00C6796C" w:rsidTr="001346F7">
        <w:tc>
          <w:tcPr>
            <w:tcW w:w="3089" w:type="dxa"/>
          </w:tcPr>
          <w:p w:rsidR="00AE3C4F" w:rsidRPr="00C6796C" w:rsidRDefault="00AE3C4F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E3C4F" w:rsidRPr="00C6796C" w:rsidTr="001346F7">
        <w:tc>
          <w:tcPr>
            <w:tcW w:w="3089" w:type="dxa"/>
          </w:tcPr>
          <w:p w:rsidR="00AE3C4F" w:rsidRPr="00C6796C" w:rsidRDefault="00AE3C4F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E3C4F" w:rsidRPr="00C6796C" w:rsidTr="001346F7">
        <w:tc>
          <w:tcPr>
            <w:tcW w:w="3089" w:type="dxa"/>
          </w:tcPr>
          <w:p w:rsidR="00AE3C4F" w:rsidRPr="00C6796C" w:rsidRDefault="00AE3C4F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AE3C4F" w:rsidRPr="00C6796C" w:rsidTr="001346F7">
        <w:tc>
          <w:tcPr>
            <w:tcW w:w="3089" w:type="dxa"/>
          </w:tcPr>
          <w:p w:rsidR="00AE3C4F" w:rsidRPr="00C6796C" w:rsidRDefault="00AE3C4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129</w:t>
            </w:r>
          </w:p>
        </w:tc>
      </w:tr>
      <w:tr w:rsidR="00AE3C4F" w:rsidRPr="00C6796C" w:rsidTr="001346F7">
        <w:tc>
          <w:tcPr>
            <w:tcW w:w="3089" w:type="dxa"/>
          </w:tcPr>
          <w:p w:rsidR="00AE3C4F" w:rsidRPr="00C6796C" w:rsidRDefault="00AE3C4F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27</w:t>
            </w:r>
          </w:p>
        </w:tc>
      </w:tr>
      <w:tr w:rsidR="00AE3C4F" w:rsidRPr="00C6796C" w:rsidTr="001346F7">
        <w:tc>
          <w:tcPr>
            <w:tcW w:w="308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3119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E3C4F" w:rsidRPr="00C6796C" w:rsidRDefault="00AE3C4F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экзамен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5.</w:t>
      </w:r>
      <w:r w:rsidR="008072F1" w:rsidRPr="00E77768">
        <w:rPr>
          <w:b/>
        </w:rPr>
        <w:t xml:space="preserve"> </w:t>
      </w:r>
      <w:r w:rsidRPr="00E77768">
        <w:rPr>
          <w:b/>
        </w:rPr>
        <w:t>Содержание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дисциплины,</w:t>
      </w:r>
      <w:r w:rsidR="008072F1" w:rsidRPr="00E77768">
        <w:rPr>
          <w:b/>
        </w:rPr>
        <w:t xml:space="preserve"> </w:t>
      </w:r>
      <w:r w:rsidRPr="00E77768">
        <w:rPr>
          <w:b/>
        </w:rPr>
        <w:t>структурированное</w:t>
      </w:r>
      <w:r w:rsidR="008072F1" w:rsidRPr="00E77768">
        <w:rPr>
          <w:b/>
        </w:rPr>
        <w:t xml:space="preserve"> </w:t>
      </w:r>
      <w:r w:rsidRPr="00E77768">
        <w:rPr>
          <w:b/>
        </w:rPr>
        <w:t>по</w:t>
      </w:r>
      <w:r w:rsidR="008072F1" w:rsidRPr="00E77768">
        <w:rPr>
          <w:b/>
        </w:rPr>
        <w:t xml:space="preserve"> </w:t>
      </w:r>
      <w:r w:rsidRPr="00E77768">
        <w:rPr>
          <w:b/>
        </w:rPr>
        <w:t>темам</w:t>
      </w:r>
      <w:r w:rsidR="008072F1" w:rsidRPr="00E77768">
        <w:rPr>
          <w:b/>
        </w:rPr>
        <w:t xml:space="preserve"> </w:t>
      </w:r>
      <w:r w:rsidRPr="00E77768">
        <w:rPr>
          <w:b/>
        </w:rPr>
        <w:t>(разделам)</w:t>
      </w:r>
    </w:p>
    <w:p w:rsidR="005D1C36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/>
        </w:rPr>
      </w:pPr>
      <w:r w:rsidRPr="00E77768">
        <w:rPr>
          <w:bCs/>
          <w:i/>
        </w:rPr>
        <w:t>Раздел</w:t>
      </w:r>
      <w:r w:rsidR="008072F1" w:rsidRPr="00E77768">
        <w:rPr>
          <w:bCs/>
          <w:i/>
        </w:rPr>
        <w:t xml:space="preserve"> </w:t>
      </w:r>
      <w:r w:rsidRPr="00E77768">
        <w:rPr>
          <w:bCs/>
          <w:i/>
          <w:lang w:val="en-US"/>
        </w:rPr>
        <w:t>I</w:t>
      </w:r>
      <w:r w:rsidRPr="00E77768">
        <w:rPr>
          <w:bCs/>
          <w:i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В</w:t>
      </w:r>
      <w:r w:rsidR="008072F1" w:rsidRPr="00E77768">
        <w:t xml:space="preserve"> </w:t>
      </w:r>
      <w:r w:rsidRPr="00E77768">
        <w:t>результате</w:t>
      </w:r>
      <w:r w:rsidR="008072F1" w:rsidRPr="00E77768">
        <w:t xml:space="preserve"> </w:t>
      </w:r>
      <w:r w:rsidRPr="00E77768">
        <w:t>освоения</w:t>
      </w:r>
      <w:r w:rsidR="008072F1" w:rsidRPr="00E77768">
        <w:t xml:space="preserve"> </w:t>
      </w:r>
      <w:r w:rsidRPr="00E77768">
        <w:t>дисциплины</w:t>
      </w:r>
      <w:r w:rsidR="008072F1" w:rsidRPr="00E77768">
        <w:t xml:space="preserve"> </w:t>
      </w:r>
      <w:r w:rsidR="00AE3C4F" w:rsidRPr="00E77768">
        <w:t>обучающийся</w:t>
      </w:r>
      <w:r w:rsidR="00FE26CD" w:rsidRPr="00E77768">
        <w:t xml:space="preserve"> </w:t>
      </w:r>
      <w:r w:rsidRPr="00E77768">
        <w:t>должен:</w:t>
      </w:r>
    </w:p>
    <w:p w:rsidR="00AC4F78" w:rsidRPr="00E77768" w:rsidRDefault="00AC4F78" w:rsidP="00E77768">
      <w:pPr>
        <w:pStyle w:val="a3"/>
        <w:numPr>
          <w:ilvl w:val="0"/>
          <w:numId w:val="59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знать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инновационные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подходы,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концепции,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научные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решения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актуальных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проблем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базовые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принципы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разработки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концепции,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модели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издания,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теле-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или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радиопрограммы,</w:t>
      </w:r>
      <w:r w:rsidR="00FE26CD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рубрики,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анализа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коррекции;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современную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технику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новейшие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технологии,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используемые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печати,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телевидении,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радиовещании,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Интернет,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СМИ,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мобильных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масс-медиа;</w:t>
      </w:r>
    </w:p>
    <w:p w:rsidR="00AC4F78" w:rsidRPr="00E77768" w:rsidRDefault="00AC4F78" w:rsidP="00E77768">
      <w:pPr>
        <w:pStyle w:val="a3"/>
        <w:numPr>
          <w:ilvl w:val="0"/>
          <w:numId w:val="59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уметь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составлять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программу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средств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массовой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обоснованно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выбирать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методики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исследования;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осуществлять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профессиональную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учетом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специфики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средства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массовой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готовить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журналистские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материалы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соответствии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форматами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особенностями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аудитории,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осуществлять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взаимодействие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ней;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профессиональной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цифровые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IT-технологии.</w:t>
      </w:r>
    </w:p>
    <w:p w:rsidR="00AC4F78" w:rsidRPr="00E77768" w:rsidRDefault="00AC4F78" w:rsidP="00E77768">
      <w:pPr>
        <w:pStyle w:val="a3"/>
        <w:numPr>
          <w:ilvl w:val="0"/>
          <w:numId w:val="59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владеть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работы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условиях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журналистики: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подготовка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продукта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системах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(вербальной,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аудио-,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аудиовизуальной,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фото,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графической)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для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размещения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различных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мультимедийных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платформах;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разработки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программы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средств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массовой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информации.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1.</w:t>
      </w:r>
      <w:r w:rsidR="00FE26CD" w:rsidRPr="00E77768">
        <w:rPr>
          <w:b/>
        </w:rPr>
        <w:t xml:space="preserve"> </w:t>
      </w:r>
      <w:r w:rsidRPr="00E77768">
        <w:rPr>
          <w:rFonts w:eastAsia="Calibri"/>
          <w:bCs/>
        </w:rPr>
        <w:t>Формирование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системы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отдельных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типов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изданий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российской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журналистики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Этапы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развития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журналистики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России.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рукописные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периодические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издания.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Печатная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периодика.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типы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газет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18-19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веках.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Издания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половины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20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столетия.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после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1917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года.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СССР.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Отражение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перемен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трансформации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России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конца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прошлого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века.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Отечественные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начале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21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столетия.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История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типологическая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характеристика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прессы,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электронных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России.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2.</w:t>
      </w:r>
      <w:r w:rsidR="00FE26CD" w:rsidRPr="00E77768">
        <w:rPr>
          <w:b/>
        </w:rPr>
        <w:t xml:space="preserve"> </w:t>
      </w:r>
      <w:r w:rsidRPr="00E77768">
        <w:rPr>
          <w:rFonts w:eastAsia="Calibri"/>
          <w:bCs/>
        </w:rPr>
        <w:t>Средства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массовой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информации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в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условиях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перехода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к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информационному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обществу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b/>
        </w:rPr>
      </w:pPr>
      <w:r w:rsidRPr="00E77768">
        <w:rPr>
          <w:rFonts w:eastAsia="Calibri"/>
        </w:rPr>
        <w:t>Средства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условиях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перехода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информационному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обществу.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Идея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единого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мира: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предпосылки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возникновения,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этапы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реализации.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системе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глобальной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–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существования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современной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культуры.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Концепция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глобального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результат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осознания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передовыми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мыслителями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человечества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первостепенной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важности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задачи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сохранения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земной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цивилизации.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Понятия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глобальный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,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глобализация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,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глобалистика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Особенности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нового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журнализма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Окинавская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хартия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глобального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(июль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2000г.).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Проблемы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международно-правового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законодательного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регулирования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Международные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организации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проблема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регулирования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процессом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распространения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Обеспечение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личности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свободное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распространение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получение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Опасность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политики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монополизации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Прогнозы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западных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исследователей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коммуникационных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процессов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развитии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эры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революции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b/>
          <w:lang w:eastAsia="en-US"/>
        </w:rPr>
        <w:t>Тема</w:t>
      </w:r>
      <w:r w:rsidR="008072F1" w:rsidRPr="00E77768">
        <w:rPr>
          <w:rFonts w:eastAsia="Calibri"/>
          <w:b/>
          <w:lang w:eastAsia="en-US"/>
        </w:rPr>
        <w:t xml:space="preserve"> </w:t>
      </w:r>
      <w:r w:rsidR="00FE26CD" w:rsidRPr="00E77768">
        <w:rPr>
          <w:rFonts w:eastAsia="Calibri"/>
          <w:b/>
          <w:lang w:eastAsia="en-US"/>
        </w:rPr>
        <w:t>№</w:t>
      </w:r>
      <w:r w:rsidRPr="00E77768">
        <w:rPr>
          <w:rFonts w:eastAsia="Calibri"/>
          <w:b/>
          <w:lang w:eastAsia="en-US"/>
        </w:rPr>
        <w:t>3.</w:t>
      </w:r>
      <w:r w:rsidR="00FE26CD" w:rsidRPr="00E77768">
        <w:rPr>
          <w:rFonts w:eastAsia="Calibri"/>
          <w:b/>
          <w:lang w:eastAsia="en-US"/>
        </w:rPr>
        <w:t xml:space="preserve"> </w:t>
      </w:r>
      <w:r w:rsidRPr="00E77768">
        <w:rPr>
          <w:rFonts w:eastAsia="Calibri"/>
          <w:bCs/>
        </w:rPr>
        <w:t>История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новейшей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отечественной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журналистики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Типология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экономический,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общественный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институты.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Формирование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общественной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журналистики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система.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Тип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отношений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между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субъектами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целостности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системы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Системы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развитых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странах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отечественные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сравнительный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анализ.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Глобализация,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мультимедиатизация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демассификация.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Понятие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модели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модели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характеристики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национальные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особенности.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модели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печатных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Качественные,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качественно-массовые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печатные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издания.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Формы,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роль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радиовещания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создании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медиакартины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Новое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медийное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пространство.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Развитие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электронных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Телевидение.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Интернет.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Причины,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факторы,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следствия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4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  <w:bCs/>
        </w:rPr>
        <w:t>Общероссийские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СМИ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СМИ: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принадлежность,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зависимость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внешних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внутренних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факторов.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Специфика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федеральных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Телевидение,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радио,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интернет,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пресса.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симбиоз,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влияние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сознание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адресата.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№5.</w:t>
      </w:r>
      <w:r w:rsidR="00FE26CD" w:rsidRPr="00E77768">
        <w:rPr>
          <w:b/>
        </w:rPr>
        <w:t xml:space="preserve"> </w:t>
      </w:r>
      <w:r w:rsidRPr="00E77768">
        <w:rPr>
          <w:rFonts w:eastAsia="Calibri"/>
          <w:bCs/>
        </w:rPr>
        <w:t>Региональные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СМИ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E77768">
        <w:rPr>
          <w:rFonts w:eastAsia="Calibri"/>
        </w:rPr>
        <w:t>Особенности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функционирования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региональных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Пресса,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радио,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телевидение.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Сетевые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ресурсы.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Зависимость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внешних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факторов,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влияние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формирование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взглядов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аудитории.</w:t>
      </w:r>
    </w:p>
    <w:p w:rsidR="005D1C36" w:rsidRPr="00E77768" w:rsidRDefault="005D1C36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</w:p>
    <w:p w:rsidR="005D1C36" w:rsidRPr="00E77768" w:rsidRDefault="005D1C36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  <w:r w:rsidRPr="00E77768">
        <w:rPr>
          <w:bCs/>
          <w:i/>
        </w:rPr>
        <w:t>Раздел</w:t>
      </w:r>
      <w:r w:rsidR="008072F1" w:rsidRPr="00E77768">
        <w:rPr>
          <w:bCs/>
          <w:i/>
        </w:rPr>
        <w:t xml:space="preserve"> </w:t>
      </w:r>
      <w:r w:rsidRPr="00E77768">
        <w:rPr>
          <w:bCs/>
          <w:i/>
          <w:lang w:val="en-US"/>
        </w:rPr>
        <w:t>II</w:t>
      </w:r>
      <w:r w:rsidRPr="00E77768">
        <w:rPr>
          <w:bCs/>
          <w:i/>
        </w:rPr>
        <w:t>.</w:t>
      </w:r>
    </w:p>
    <w:p w:rsidR="005D1C36" w:rsidRPr="00E77768" w:rsidRDefault="005D1C36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В</w:t>
      </w:r>
      <w:r w:rsidR="008072F1" w:rsidRPr="00E77768">
        <w:t xml:space="preserve"> </w:t>
      </w:r>
      <w:r w:rsidRPr="00E77768">
        <w:t>результате</w:t>
      </w:r>
      <w:r w:rsidR="008072F1" w:rsidRPr="00E77768">
        <w:t xml:space="preserve"> </w:t>
      </w:r>
      <w:r w:rsidRPr="00E77768">
        <w:t>освоения</w:t>
      </w:r>
      <w:r w:rsidR="008072F1" w:rsidRPr="00E77768">
        <w:t xml:space="preserve"> </w:t>
      </w:r>
      <w:r w:rsidRPr="00E77768">
        <w:t>дисциплины</w:t>
      </w:r>
      <w:r w:rsidR="008072F1" w:rsidRPr="00E77768">
        <w:t xml:space="preserve"> </w:t>
      </w:r>
      <w:r w:rsidRPr="00E77768">
        <w:t>обучающийся</w:t>
      </w:r>
      <w:r w:rsidR="008072F1" w:rsidRPr="00E77768">
        <w:t xml:space="preserve"> </w:t>
      </w:r>
      <w:r w:rsidRPr="00E77768">
        <w:t>должен:</w:t>
      </w:r>
    </w:p>
    <w:p w:rsidR="005D1C36" w:rsidRPr="00E77768" w:rsidRDefault="005D1C36" w:rsidP="00E77768">
      <w:pPr>
        <w:pStyle w:val="a3"/>
        <w:numPr>
          <w:ilvl w:val="0"/>
          <w:numId w:val="60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знать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инновационные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подходы,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концепции,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научные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решения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актуальных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проблем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базовые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принципы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разработки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концепции,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модели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издания,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теле-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или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радиопрограммы,</w:t>
      </w:r>
      <w:r w:rsidR="00427833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рубрики,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анализа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коррекции;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современную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технику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новейшие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технологии,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используемые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печати,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телевидении,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радиовещании,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Интернет,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СМИ,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мобильных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масс-медиа;</w:t>
      </w:r>
    </w:p>
    <w:p w:rsidR="005D1C36" w:rsidRPr="00E77768" w:rsidRDefault="005D1C36" w:rsidP="00E77768">
      <w:pPr>
        <w:pStyle w:val="a3"/>
        <w:numPr>
          <w:ilvl w:val="0"/>
          <w:numId w:val="60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уметь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составлять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программу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средств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массовой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обоснованно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выбирать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методики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исследования;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осуществлять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профессиональную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учетом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специфики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средства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массовой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готовить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журналистские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материалы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соответствии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форматами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особенностями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аудитории,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осуществлять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взаимодействие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ней;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профессиональной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цифровые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="00FE26CD" w:rsidRPr="00E77768">
        <w:rPr>
          <w:rFonts w:ascii="Times New Roman" w:hAnsi="Times New Roman"/>
          <w:sz w:val="24"/>
          <w:szCs w:val="24"/>
        </w:rPr>
        <w:t>IT-технологии;</w:t>
      </w:r>
    </w:p>
    <w:p w:rsidR="005D1C36" w:rsidRPr="00E77768" w:rsidRDefault="005D1C36" w:rsidP="00E77768">
      <w:pPr>
        <w:pStyle w:val="a3"/>
        <w:numPr>
          <w:ilvl w:val="0"/>
          <w:numId w:val="60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владеть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работы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условиях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журналистики: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подготовка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продукта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системах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(вербальной,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аудио-,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аудиовизуальной,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фото,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графической)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для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размещения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различных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мультимедийных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платформах;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разработки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программы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деятельности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средств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массовой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информации.</w:t>
      </w:r>
    </w:p>
    <w:p w:rsidR="005D1C36" w:rsidRPr="00E77768" w:rsidRDefault="005D1C36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№6.</w:t>
      </w:r>
      <w:r w:rsidR="00FE26CD" w:rsidRPr="00E77768">
        <w:rPr>
          <w:b/>
        </w:rPr>
        <w:t xml:space="preserve"> </w:t>
      </w:r>
      <w:r w:rsidRPr="00E77768">
        <w:rPr>
          <w:rFonts w:eastAsia="Calibri"/>
          <w:bCs/>
        </w:rPr>
        <w:t>Картина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мира,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сформированная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СМИ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Влияние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взгляды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адресата.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Зависимость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внешних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внутренних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факторов.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Манипулирование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сознанием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аудитории.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Подлинность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представлений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через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призму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</w:rPr>
        <w:t>Взаимовлияние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аудитории.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Особенности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региональной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медиакартины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аспекты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региона,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затрагивающие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Сетевые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ресурсы.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Новые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традиционные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Проблема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слова.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№7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  <w:bCs/>
        </w:rPr>
        <w:t>Формы,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методы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жанры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информационного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воздействия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на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аудиторию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Видоизменяющиеся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жанры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симбиоз.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взаимодействия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аудиторией.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Создание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современной</w:t>
      </w:r>
      <w:r w:rsidR="00FE26CD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медиакартины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Проблема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навязывания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мнения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массовому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адресату</w:t>
      </w:r>
      <w:r w:rsidRPr="00E77768">
        <w:t>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№8.</w:t>
      </w:r>
      <w:r w:rsidR="00FE26CD" w:rsidRPr="00E77768">
        <w:rPr>
          <w:b/>
        </w:rPr>
        <w:t xml:space="preserve"> </w:t>
      </w:r>
      <w:r w:rsidRPr="00E77768">
        <w:rPr>
          <w:rFonts w:eastAsia="Calibri"/>
          <w:bCs/>
        </w:rPr>
        <w:t>Реализация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образовательных,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эвристических,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культурно-рекреативных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функций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новейших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СМИ</w:t>
      </w:r>
      <w:r w:rsidRPr="00E77768">
        <w:t>.</w:t>
      </w:r>
      <w:r w:rsidR="008072F1" w:rsidRPr="00E77768">
        <w:t xml:space="preserve"> 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Интернет.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Цифровое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телевидение.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Мобильные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источники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Новые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традиционных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степень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воздействия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аудиторию: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положительны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отрицательные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факторы.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Новые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образовательные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проекты,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патриотические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программы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900"/>
          <w:tab w:val="left" w:pos="1134"/>
        </w:tabs>
        <w:ind w:firstLine="709"/>
        <w:contextualSpacing/>
        <w:jc w:val="both"/>
        <w:rPr>
          <w:rFonts w:eastAsia="Calibri"/>
        </w:rPr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№9.</w:t>
      </w:r>
      <w:r w:rsidR="00FE26CD" w:rsidRPr="00E77768">
        <w:rPr>
          <w:b/>
        </w:rPr>
        <w:t xml:space="preserve"> </w:t>
      </w:r>
      <w:r w:rsidRPr="00E77768">
        <w:rPr>
          <w:rFonts w:eastAsia="Calibri"/>
          <w:bCs/>
        </w:rPr>
        <w:t>Журналистское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исследование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геополитических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(глобальных,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региональных,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национально-государственных)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явлений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и</w:t>
      </w:r>
      <w:r w:rsidR="008072F1" w:rsidRPr="00E77768">
        <w:rPr>
          <w:rFonts w:eastAsia="Calibri"/>
          <w:bCs/>
        </w:rPr>
        <w:t xml:space="preserve"> </w:t>
      </w:r>
      <w:r w:rsidRPr="00E77768">
        <w:rPr>
          <w:rFonts w:eastAsia="Calibri"/>
          <w:bCs/>
        </w:rPr>
        <w:t>процессов</w:t>
      </w:r>
      <w:r w:rsidR="00FE26CD" w:rsidRPr="00E77768">
        <w:rPr>
          <w:rFonts w:eastAsia="Calibri"/>
          <w:bCs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E77768">
        <w:rPr>
          <w:rFonts w:eastAsia="Calibri"/>
        </w:rPr>
        <w:t>Журналистские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исследования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сфере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государственной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политики,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спектра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гражданского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(политических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партий,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движений,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клубов,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групп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ассоциаций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политическим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интересам,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лоббизма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различных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сферах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власти;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исследования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области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рекламы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связей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общественностью;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исследования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области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технологий).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Геополитические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(глобальные,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реиональные,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национально-государственные)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явления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процессы.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анализ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функциональной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эффективности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различных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ветвей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власти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(законодательной,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исполнительной,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судебной),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режимов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(демократических,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авторитарных,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тоталитарных),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различных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способов,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принципов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государственного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управления.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Проявления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журналистике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популизма,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экстремизма,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настроений,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ожиданий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впечатлений.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Общественное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политическое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мнение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настроения.</w:t>
      </w:r>
    </w:p>
    <w:p w:rsidR="00AE3C4F" w:rsidRPr="00E77768" w:rsidRDefault="00AE3C4F" w:rsidP="00E77768">
      <w:pPr>
        <w:tabs>
          <w:tab w:val="left" w:pos="1134"/>
        </w:tabs>
        <w:ind w:firstLine="709"/>
        <w:jc w:val="center"/>
        <w:rPr>
          <w:b/>
          <w:bCs/>
        </w:rPr>
      </w:pPr>
    </w:p>
    <w:p w:rsidR="001B32B7" w:rsidRPr="00E77768" w:rsidRDefault="00E77768" w:rsidP="00E77768">
      <w:pPr>
        <w:tabs>
          <w:tab w:val="left" w:pos="1134"/>
        </w:tabs>
        <w:ind w:firstLine="709"/>
        <w:jc w:val="center"/>
        <w:rPr>
          <w:b/>
        </w:rPr>
      </w:pPr>
      <w:r w:rsidRPr="00E77768">
        <w:rPr>
          <w:b/>
        </w:rPr>
        <w:t>ЖУРНАЛИСТИКА КАК ОБЛАСТЬ ТВОРЧЕСКОЙ ДЕЯТЕЛЬНОСТИ</w:t>
      </w:r>
    </w:p>
    <w:p w:rsidR="003A044E" w:rsidRPr="00E77768" w:rsidRDefault="003A044E" w:rsidP="00E77768">
      <w:pPr>
        <w:tabs>
          <w:tab w:val="left" w:pos="1134"/>
        </w:tabs>
        <w:ind w:firstLine="709"/>
        <w:jc w:val="center"/>
        <w:rPr>
          <w:b/>
        </w:rPr>
      </w:pPr>
    </w:p>
    <w:p w:rsidR="00E77768" w:rsidRPr="00E77768" w:rsidRDefault="00AC4F78" w:rsidP="00E77768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7768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bCs/>
          <w:sz w:val="24"/>
          <w:szCs w:val="24"/>
        </w:rPr>
        <w:t>Б1.В.ДВ.02.01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E77768">
        <w:rPr>
          <w:rFonts w:ascii="Times New Roman" w:hAnsi="Times New Roman"/>
          <w:b/>
          <w:sz w:val="24"/>
          <w:szCs w:val="24"/>
        </w:rPr>
        <w:t>«</w:t>
      </w:r>
      <w:r w:rsidRPr="00E77768">
        <w:rPr>
          <w:rFonts w:ascii="Times New Roman" w:hAnsi="Times New Roman"/>
          <w:b/>
          <w:sz w:val="24"/>
          <w:szCs w:val="24"/>
        </w:rPr>
        <w:t>Журналистика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как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область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творческой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деятельности</w:t>
      </w:r>
      <w:r w:rsidR="00EE5D99" w:rsidRPr="00E77768">
        <w:rPr>
          <w:rFonts w:ascii="Times New Roman" w:hAnsi="Times New Roman"/>
          <w:b/>
          <w:sz w:val="24"/>
          <w:szCs w:val="24"/>
        </w:rPr>
        <w:t>»</w:t>
      </w:r>
    </w:p>
    <w:p w:rsidR="00E77768" w:rsidRPr="00E77768" w:rsidRDefault="00E77768" w:rsidP="00E777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F78" w:rsidRPr="00E77768" w:rsidRDefault="00AC4F78" w:rsidP="00E77768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7768">
        <w:rPr>
          <w:rFonts w:ascii="Times New Roman" w:hAnsi="Times New Roman"/>
          <w:b/>
          <w:sz w:val="24"/>
          <w:szCs w:val="24"/>
        </w:rPr>
        <w:t>Перечень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обучения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по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с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освоения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E77768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7768">
        <w:rPr>
          <w:rFonts w:eastAsia="Calibri"/>
          <w:lang w:eastAsia="en-US"/>
        </w:rPr>
        <w:t>В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соответствии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требованиями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Федерального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государственного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образовательного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стандарта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высшего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образования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t>по</w:t>
      </w:r>
      <w:r w:rsidR="008072F1" w:rsidRPr="00E77768">
        <w:t xml:space="preserve"> </w:t>
      </w:r>
      <w:r w:rsidRPr="00E77768">
        <w:t>направлению</w:t>
      </w:r>
      <w:r w:rsidR="008072F1" w:rsidRPr="00E77768">
        <w:t xml:space="preserve"> </w:t>
      </w:r>
      <w:r w:rsidRPr="00E77768">
        <w:t>подготовки</w:t>
      </w:r>
      <w:r w:rsidR="008072F1" w:rsidRPr="00E77768">
        <w:t xml:space="preserve"> </w:t>
      </w:r>
      <w:r w:rsidRPr="00E77768">
        <w:rPr>
          <w:b/>
        </w:rPr>
        <w:t>45.06.01</w:t>
      </w:r>
      <w:r w:rsidR="008072F1" w:rsidRPr="00E77768">
        <w:rPr>
          <w:b/>
        </w:rPr>
        <w:t xml:space="preserve"> </w:t>
      </w:r>
      <w:r w:rsidRPr="00E77768">
        <w:rPr>
          <w:b/>
        </w:rPr>
        <w:t>Языкознание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и</w:t>
      </w:r>
      <w:r w:rsidR="008072F1" w:rsidRPr="00E77768">
        <w:rPr>
          <w:b/>
        </w:rPr>
        <w:t xml:space="preserve"> </w:t>
      </w:r>
      <w:r w:rsidRPr="00E77768">
        <w:rPr>
          <w:b/>
        </w:rPr>
        <w:t>литературоведение</w:t>
      </w:r>
      <w:r w:rsidR="008072F1" w:rsidRPr="00E77768">
        <w:t xml:space="preserve"> </w:t>
      </w:r>
      <w:r w:rsidRPr="00E77768">
        <w:t>(уровень</w:t>
      </w:r>
      <w:r w:rsidR="008072F1" w:rsidRPr="00E77768">
        <w:t xml:space="preserve"> </w:t>
      </w:r>
      <w:r w:rsidRPr="00E77768">
        <w:t>подготовки</w:t>
      </w:r>
      <w:r w:rsidR="008072F1" w:rsidRPr="00E77768">
        <w:t xml:space="preserve"> </w:t>
      </w:r>
      <w:r w:rsidRPr="00E77768">
        <w:t>кадров</w:t>
      </w:r>
      <w:r w:rsidR="008072F1" w:rsidRPr="00E77768">
        <w:t xml:space="preserve"> </w:t>
      </w:r>
      <w:r w:rsidRPr="00E77768">
        <w:t>высшей</w:t>
      </w:r>
      <w:r w:rsidR="008072F1" w:rsidRPr="00E77768">
        <w:t xml:space="preserve"> </w:t>
      </w:r>
      <w:r w:rsidRPr="00E77768">
        <w:t>квалификации),</w:t>
      </w:r>
      <w:r w:rsidR="008072F1" w:rsidRPr="00E77768">
        <w:t xml:space="preserve"> </w:t>
      </w:r>
      <w:r w:rsidRPr="00E77768">
        <w:t>утвержденного</w:t>
      </w:r>
      <w:r w:rsidR="008072F1" w:rsidRPr="00E77768">
        <w:t xml:space="preserve"> </w:t>
      </w:r>
      <w:r w:rsidRPr="00E77768">
        <w:t>Приказом</w:t>
      </w:r>
      <w:r w:rsidR="008072F1" w:rsidRPr="00E77768">
        <w:t xml:space="preserve"> </w:t>
      </w:r>
      <w:r w:rsidRPr="00E77768">
        <w:t>Минобрнауки</w:t>
      </w:r>
      <w:r w:rsidR="008072F1" w:rsidRPr="00E77768">
        <w:t xml:space="preserve"> </w:t>
      </w:r>
      <w:r w:rsidRPr="00E77768">
        <w:t>России</w:t>
      </w:r>
      <w:r w:rsidR="008072F1" w:rsidRPr="00E77768">
        <w:t xml:space="preserve"> </w:t>
      </w:r>
      <w:r w:rsidRPr="00E77768">
        <w:t>от</w:t>
      </w:r>
      <w:r w:rsidR="008072F1" w:rsidRPr="00E77768">
        <w:t xml:space="preserve"> </w:t>
      </w:r>
      <w:r w:rsidRPr="00E77768">
        <w:t>30.07.2014</w:t>
      </w:r>
      <w:r w:rsidR="008072F1" w:rsidRPr="00E77768">
        <w:t xml:space="preserve"> </w:t>
      </w:r>
      <w:r w:rsidR="00C85A96" w:rsidRPr="00E77768">
        <w:t>№</w:t>
      </w:r>
      <w:r w:rsidRPr="00E77768">
        <w:t>903</w:t>
      </w:r>
      <w:r w:rsidR="008072F1" w:rsidRPr="00E77768">
        <w:t xml:space="preserve"> </w:t>
      </w:r>
      <w:r w:rsidRPr="00E77768">
        <w:t>(зарегистрирован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Минюсте</w:t>
      </w:r>
      <w:r w:rsidR="008072F1" w:rsidRPr="00E77768">
        <w:t xml:space="preserve"> </w:t>
      </w:r>
      <w:r w:rsidRPr="00E77768">
        <w:t>России</w:t>
      </w:r>
      <w:r w:rsidR="008072F1" w:rsidRPr="00E77768">
        <w:t xml:space="preserve"> </w:t>
      </w:r>
      <w:r w:rsidRPr="00E77768">
        <w:t>20.08.2014</w:t>
      </w:r>
      <w:r w:rsidR="008072F1" w:rsidRPr="00E77768">
        <w:t xml:space="preserve"> </w:t>
      </w:r>
      <w:r w:rsidR="00C85A96" w:rsidRPr="00E77768">
        <w:t>№</w:t>
      </w:r>
      <w:r w:rsidRPr="00E77768">
        <w:t>33719)</w:t>
      </w:r>
      <w:r w:rsidRPr="00E77768">
        <w:rPr>
          <w:rFonts w:eastAsia="Calibri"/>
          <w:lang w:eastAsia="en-US"/>
        </w:rPr>
        <w:t>,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(в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ред.</w:t>
      </w:r>
      <w:r w:rsidR="008072F1" w:rsidRPr="00E77768">
        <w:rPr>
          <w:rFonts w:eastAsia="Calibri"/>
          <w:lang w:eastAsia="en-US"/>
        </w:rPr>
        <w:t xml:space="preserve"> </w:t>
      </w:r>
      <w:hyperlink r:id="rId16" w:history="1">
        <w:r w:rsidR="005D1C36" w:rsidRPr="00E77768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CD4385">
        <w:rPr>
          <w:rStyle w:val="a9"/>
          <w:rFonts w:eastAsia="Calibri"/>
          <w:color w:val="auto"/>
          <w:u w:val="none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Минобрнауки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России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от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30.04.2015</w:t>
      </w:r>
      <w:r w:rsidR="008072F1" w:rsidRPr="00E77768">
        <w:rPr>
          <w:rFonts w:eastAsia="Calibri"/>
          <w:lang w:eastAsia="en-US"/>
        </w:rPr>
        <w:t xml:space="preserve"> </w:t>
      </w:r>
      <w:r w:rsidR="00C85A96" w:rsidRPr="00E77768">
        <w:rPr>
          <w:rFonts w:eastAsia="Calibri"/>
          <w:lang w:eastAsia="en-US"/>
        </w:rPr>
        <w:t>№</w:t>
      </w:r>
      <w:r w:rsidR="005D1C36" w:rsidRPr="00E77768">
        <w:rPr>
          <w:rFonts w:eastAsia="Calibri"/>
          <w:lang w:eastAsia="en-US"/>
        </w:rPr>
        <w:t>464)</w:t>
      </w:r>
      <w:r w:rsidR="002E7F25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разработке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основной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профессиональной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образовательной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программы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(</w:t>
      </w:r>
      <w:r w:rsidRPr="00E77768">
        <w:rPr>
          <w:rFonts w:eastAsia="Calibri"/>
          <w:i/>
          <w:lang w:eastAsia="en-US"/>
        </w:rPr>
        <w:t>далее</w:t>
      </w:r>
      <w:r w:rsidR="008072F1" w:rsidRPr="00E77768">
        <w:rPr>
          <w:rFonts w:eastAsia="Calibri"/>
          <w:i/>
          <w:lang w:eastAsia="en-US"/>
        </w:rPr>
        <w:t xml:space="preserve"> </w:t>
      </w:r>
      <w:r w:rsidRPr="00E77768">
        <w:rPr>
          <w:rFonts w:eastAsia="Calibri"/>
          <w:i/>
          <w:lang w:eastAsia="en-US"/>
        </w:rPr>
        <w:t>-</w:t>
      </w:r>
      <w:r w:rsidR="008072F1" w:rsidRPr="00E77768">
        <w:rPr>
          <w:rFonts w:eastAsia="Calibri"/>
          <w:i/>
          <w:lang w:eastAsia="en-US"/>
        </w:rPr>
        <w:t xml:space="preserve"> </w:t>
      </w:r>
      <w:r w:rsidRPr="00E77768">
        <w:rPr>
          <w:rFonts w:eastAsia="Calibri"/>
          <w:i/>
          <w:lang w:eastAsia="en-US"/>
        </w:rPr>
        <w:t>ОПОП</w:t>
      </w:r>
      <w:r w:rsidRPr="00E77768">
        <w:rPr>
          <w:rFonts w:eastAsia="Calibri"/>
          <w:lang w:eastAsia="en-US"/>
        </w:rPr>
        <w:t>)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аспирантуры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определены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возможности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Академии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формир</w:t>
      </w:r>
      <w:r w:rsidR="005D1C36" w:rsidRPr="00E77768">
        <w:rPr>
          <w:rFonts w:eastAsia="Calibri"/>
          <w:lang w:eastAsia="en-US"/>
        </w:rPr>
        <w:t>овании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компетенций</w:t>
      </w:r>
      <w:r w:rsidR="008072F1" w:rsidRPr="00E77768">
        <w:rPr>
          <w:rFonts w:eastAsia="Calibri"/>
          <w:lang w:eastAsia="en-US"/>
        </w:rPr>
        <w:t xml:space="preserve"> </w:t>
      </w:r>
      <w:r w:rsidR="005D1C36" w:rsidRPr="00E77768">
        <w:rPr>
          <w:rFonts w:eastAsia="Calibri"/>
          <w:lang w:eastAsia="en-US"/>
        </w:rPr>
        <w:t>выпускников.</w:t>
      </w:r>
      <w:r w:rsidRPr="00E77768">
        <w:rPr>
          <w:rFonts w:eastAsia="Calibri"/>
          <w:lang w:eastAsia="en-US"/>
        </w:rPr>
        <w:tab/>
      </w:r>
    </w:p>
    <w:p w:rsidR="00AC4F78" w:rsidRPr="00E77768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7768">
        <w:rPr>
          <w:rFonts w:eastAsia="Calibri"/>
          <w:lang w:eastAsia="en-US"/>
        </w:rPr>
        <w:t>Процесс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изучения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дисциплины</w:t>
      </w:r>
      <w:r w:rsidR="008072F1" w:rsidRPr="00E77768">
        <w:rPr>
          <w:rFonts w:eastAsia="Calibri"/>
          <w:lang w:eastAsia="en-US"/>
        </w:rPr>
        <w:t xml:space="preserve"> </w:t>
      </w:r>
      <w:r w:rsidR="00EE5D99" w:rsidRPr="00E77768">
        <w:rPr>
          <w:rFonts w:eastAsia="Calibri"/>
          <w:b/>
          <w:lang w:eastAsia="en-US"/>
        </w:rPr>
        <w:t>«</w:t>
      </w:r>
      <w:r w:rsidRPr="00E77768">
        <w:rPr>
          <w:b/>
        </w:rPr>
        <w:t>Журналистика</w:t>
      </w:r>
      <w:r w:rsidR="008072F1" w:rsidRPr="00E77768">
        <w:rPr>
          <w:b/>
        </w:rPr>
        <w:t xml:space="preserve"> </w:t>
      </w:r>
      <w:r w:rsidRPr="00E77768">
        <w:rPr>
          <w:b/>
        </w:rPr>
        <w:t>как</w:t>
      </w:r>
      <w:r w:rsidR="008072F1" w:rsidRPr="00E77768">
        <w:rPr>
          <w:b/>
        </w:rPr>
        <w:t xml:space="preserve"> </w:t>
      </w:r>
      <w:r w:rsidRPr="00E77768">
        <w:rPr>
          <w:b/>
        </w:rPr>
        <w:t>область</w:t>
      </w:r>
      <w:r w:rsidR="008072F1" w:rsidRPr="00E77768">
        <w:rPr>
          <w:b/>
        </w:rPr>
        <w:t xml:space="preserve"> </w:t>
      </w:r>
      <w:r w:rsidRPr="00E77768">
        <w:rPr>
          <w:b/>
        </w:rPr>
        <w:t>творческой</w:t>
      </w:r>
      <w:r w:rsidR="008072F1" w:rsidRPr="00E77768">
        <w:rPr>
          <w:b/>
        </w:rPr>
        <w:t xml:space="preserve"> </w:t>
      </w:r>
      <w:r w:rsidRPr="00E77768">
        <w:rPr>
          <w:b/>
        </w:rPr>
        <w:t>деятельности</w:t>
      </w:r>
      <w:r w:rsidR="00EE5D99" w:rsidRPr="00E77768">
        <w:rPr>
          <w:rFonts w:eastAsia="Calibri"/>
          <w:lang w:eastAsia="en-US"/>
        </w:rPr>
        <w:t>»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направлен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на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формирование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следующих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компетенций:</w:t>
      </w:r>
      <w:r w:rsidR="002E7F25" w:rsidRPr="00E77768">
        <w:rPr>
          <w:rFonts w:eastAsia="Calibri"/>
          <w:lang w:eastAsia="en-US"/>
        </w:rPr>
        <w:t xml:space="preserve"> </w:t>
      </w:r>
    </w:p>
    <w:p w:rsidR="00AC4F78" w:rsidRPr="00E77768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4F78" w:rsidRPr="00C6796C" w:rsidTr="00E77768">
        <w:tc>
          <w:tcPr>
            <w:tcW w:w="3049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AC4F78" w:rsidRPr="00C6796C" w:rsidTr="00E77768">
        <w:tc>
          <w:tcPr>
            <w:tcW w:w="3049" w:type="dxa"/>
            <w:vAlign w:val="center"/>
          </w:tcPr>
          <w:p w:rsidR="00E77768" w:rsidRDefault="00E77768" w:rsidP="00E77768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AC4F78" w:rsidRPr="00C6796C">
              <w:t>пособность</w:t>
            </w:r>
            <w:r w:rsidR="00A079B4">
              <w:t>ю</w:t>
            </w:r>
          </w:p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</w:pPr>
            <w:r w:rsidRPr="00C6796C">
              <w:t>вырабатывать</w:t>
            </w:r>
            <w:r w:rsidR="008072F1">
              <w:t xml:space="preserve"> </w:t>
            </w:r>
            <w:r w:rsidRPr="00C6796C">
              <w:t>концепцию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методологию</w:t>
            </w:r>
            <w:r w:rsidR="008072F1">
              <w:t xml:space="preserve"> </w:t>
            </w:r>
            <w:r w:rsidRPr="00C6796C">
              <w:t>медиа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основе</w:t>
            </w:r>
            <w:r w:rsidR="008072F1">
              <w:t xml:space="preserve"> </w:t>
            </w:r>
            <w:r w:rsidRPr="00C6796C">
              <w:t>знания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теории</w:t>
            </w:r>
            <w:r w:rsidR="008072F1">
              <w:t xml:space="preserve"> </w:t>
            </w:r>
            <w:r w:rsidRPr="00C6796C">
              <w:t>массовых</w:t>
            </w:r>
            <w:r w:rsidR="008072F1">
              <w:t xml:space="preserve"> </w:t>
            </w:r>
            <w:r w:rsidRPr="00C6796C">
              <w:t>коммуникаций,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подходов,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междисциплинарных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AC4F78" w:rsidRPr="00E77768" w:rsidRDefault="00AC4F78" w:rsidP="00CD438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8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 w:rsidR="00E77768" w:rsidRPr="00E77768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AC4F78" w:rsidRPr="00E77768" w:rsidRDefault="00AC4F78" w:rsidP="00CD4385">
            <w:pPr>
              <w:pStyle w:val="a3"/>
              <w:keepNext/>
              <w:keepLines/>
              <w:numPr>
                <w:ilvl w:val="0"/>
                <w:numId w:val="6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методологические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основы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современных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отечественных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зарубежных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медийных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исследований;</w:t>
            </w:r>
          </w:p>
          <w:p w:rsidR="00AC4F78" w:rsidRPr="00E77768" w:rsidRDefault="00AC4F78" w:rsidP="00CD4385">
            <w:pPr>
              <w:pStyle w:val="a3"/>
              <w:numPr>
                <w:ilvl w:val="0"/>
                <w:numId w:val="6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  <w:p w:rsidR="00AC4F78" w:rsidRPr="00E77768" w:rsidRDefault="00AC4F78" w:rsidP="00CD438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E77768" w:rsidRDefault="00AC4F78" w:rsidP="00CD4385">
            <w:pPr>
              <w:pStyle w:val="a3"/>
              <w:numPr>
                <w:ilvl w:val="0"/>
                <w:numId w:val="6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систему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теоретических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знаний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основным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разделам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области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журналистики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исследований;</w:t>
            </w:r>
          </w:p>
          <w:p w:rsidR="00AC4F78" w:rsidRPr="00E77768" w:rsidRDefault="00AC4F78" w:rsidP="00CD4385">
            <w:pPr>
              <w:pStyle w:val="a3"/>
              <w:numPr>
                <w:ilvl w:val="0"/>
                <w:numId w:val="6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современные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методы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поиска,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обработки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информации,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интерпретировать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адаптировать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информацию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для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адресата</w:t>
            </w:r>
          </w:p>
          <w:p w:rsidR="00AC4F78" w:rsidRPr="00E77768" w:rsidRDefault="00AC4F78" w:rsidP="00CD4385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8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E77768" w:rsidRDefault="00AC4F78" w:rsidP="00CD4385">
            <w:pPr>
              <w:pStyle w:val="a3"/>
              <w:numPr>
                <w:ilvl w:val="0"/>
                <w:numId w:val="6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поиска,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обработки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использования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предметной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области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F78" w:rsidRPr="00E77768" w:rsidRDefault="00AC4F78" w:rsidP="00CD4385">
            <w:pPr>
              <w:pStyle w:val="a3"/>
              <w:numPr>
                <w:ilvl w:val="0"/>
                <w:numId w:val="62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проведения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эмпирического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исследования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</w:tbl>
    <w:p w:rsidR="00AC4F78" w:rsidRDefault="00AC4F78" w:rsidP="00C6796C">
      <w:pPr>
        <w:tabs>
          <w:tab w:val="left" w:pos="708"/>
          <w:tab w:val="left" w:pos="1134"/>
        </w:tabs>
        <w:jc w:val="both"/>
        <w:rPr>
          <w:rFonts w:eastAsia="Calibri"/>
          <w:lang w:eastAsia="en-US"/>
        </w:rPr>
      </w:pPr>
    </w:p>
    <w:p w:rsidR="00AC4F78" w:rsidRPr="00C6796C" w:rsidRDefault="00AC4F78" w:rsidP="00E7776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C6796C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Журналистика</w:t>
      </w:r>
      <w:r w:rsidR="008072F1">
        <w:rPr>
          <w:b/>
        </w:rPr>
        <w:t xml:space="preserve"> </w:t>
      </w:r>
      <w:r w:rsidRPr="00C6796C">
        <w:rPr>
          <w:b/>
        </w:rPr>
        <w:t>как</w:t>
      </w:r>
      <w:r w:rsidR="008072F1">
        <w:rPr>
          <w:b/>
        </w:rPr>
        <w:t xml:space="preserve"> </w:t>
      </w:r>
      <w:r w:rsidRPr="00C6796C">
        <w:rPr>
          <w:b/>
        </w:rPr>
        <w:t>область</w:t>
      </w:r>
      <w:r w:rsidR="008072F1">
        <w:rPr>
          <w:b/>
        </w:rPr>
        <w:t xml:space="preserve"> </w:t>
      </w:r>
      <w:r w:rsidRPr="00C6796C">
        <w:rPr>
          <w:b/>
        </w:rPr>
        <w:t>творческой</w:t>
      </w:r>
      <w:r w:rsidR="008072F1">
        <w:rPr>
          <w:b/>
        </w:rPr>
        <w:t xml:space="preserve"> </w:t>
      </w:r>
      <w:r w:rsidRPr="00C6796C">
        <w:rPr>
          <w:b/>
        </w:rPr>
        <w:t>деятельности</w:t>
      </w:r>
      <w:r w:rsidR="00EE5D99">
        <w:rPr>
          <w:b/>
        </w:rPr>
        <w:t>»</w:t>
      </w:r>
      <w:r w:rsidR="00CD4385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по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выбору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Б1.</w:t>
      </w:r>
    </w:p>
    <w:p w:rsidR="00AC4F78" w:rsidRPr="00C6796C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4"/>
        <w:gridCol w:w="2095"/>
        <w:gridCol w:w="2378"/>
        <w:gridCol w:w="1126"/>
      </w:tblGrid>
      <w:tr w:rsidR="00AC4F78" w:rsidRPr="00C6796C" w:rsidTr="001346F7">
        <w:tc>
          <w:tcPr>
            <w:tcW w:w="1678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AC4F78" w:rsidRPr="00C6796C" w:rsidRDefault="00232D8E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AC4F78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294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73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26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C4F78" w:rsidRPr="00C6796C" w:rsidTr="001346F7">
        <w:tc>
          <w:tcPr>
            <w:tcW w:w="1678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2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c>
          <w:tcPr>
            <w:tcW w:w="1678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2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rPr>
          <w:trHeight w:val="2484"/>
        </w:trPr>
        <w:tc>
          <w:tcPr>
            <w:tcW w:w="1678" w:type="dxa"/>
            <w:vAlign w:val="center"/>
          </w:tcPr>
          <w:p w:rsidR="00AC4F78" w:rsidRPr="00F31B1B" w:rsidRDefault="00F31B1B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1B1B">
              <w:rPr>
                <w:bCs/>
              </w:rPr>
              <w:t>Б1.В.ДВ.02.01</w:t>
            </w:r>
          </w:p>
        </w:tc>
        <w:tc>
          <w:tcPr>
            <w:tcW w:w="2294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Журналистика</w:t>
            </w:r>
            <w:r w:rsidR="008072F1">
              <w:t xml:space="preserve"> </w:t>
            </w:r>
            <w:r w:rsidRPr="00C6796C">
              <w:t>как</w:t>
            </w:r>
            <w:r w:rsidR="008072F1">
              <w:t xml:space="preserve"> </w:t>
            </w:r>
            <w:r w:rsidRPr="00C6796C">
              <w:t>область</w:t>
            </w:r>
            <w:r w:rsidR="008072F1">
              <w:t xml:space="preserve"> </w:t>
            </w:r>
            <w:r w:rsidRPr="00C6796C">
              <w:t>творческой</w:t>
            </w:r>
            <w:r w:rsidR="008072F1">
              <w:t xml:space="preserve"> </w:t>
            </w:r>
            <w:r w:rsidRPr="00C6796C">
              <w:t>деятельности</w:t>
            </w:r>
          </w:p>
        </w:tc>
        <w:tc>
          <w:tcPr>
            <w:tcW w:w="2095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теоретических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программам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378" w:type="dxa"/>
            <w:vAlign w:val="center"/>
          </w:tcPr>
          <w:p w:rsidR="00AC4F78" w:rsidRPr="00C6796C" w:rsidRDefault="00AC4F78" w:rsidP="00E77768">
            <w:pPr>
              <w:tabs>
                <w:tab w:val="left" w:pos="1134"/>
              </w:tabs>
            </w:pPr>
            <w:r w:rsidRPr="00C6796C">
              <w:t>Подготовка</w:t>
            </w:r>
            <w:r w:rsidR="008072F1">
              <w:t xml:space="preserve"> </w:t>
            </w:r>
            <w:r w:rsidRPr="00C6796C">
              <w:t>научно-квалификационной</w:t>
            </w:r>
            <w:r w:rsidR="008072F1">
              <w:t xml:space="preserve"> </w:t>
            </w:r>
            <w:r w:rsidRPr="00C6796C">
              <w:t>работы</w:t>
            </w:r>
            <w:r w:rsidR="008072F1">
              <w:t xml:space="preserve"> </w:t>
            </w:r>
            <w:r w:rsidRPr="00C6796C">
              <w:t>(диссертации)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соискание</w:t>
            </w:r>
            <w:r w:rsidR="008072F1">
              <w:t xml:space="preserve"> </w:t>
            </w:r>
            <w:r w:rsidRPr="00C6796C">
              <w:t>ученой</w:t>
            </w:r>
            <w:r w:rsidR="008072F1">
              <w:t xml:space="preserve"> </w:t>
            </w:r>
            <w:r w:rsidRPr="00C6796C">
              <w:t>степени</w:t>
            </w:r>
            <w:r w:rsidR="008072F1">
              <w:t xml:space="preserve"> </w:t>
            </w:r>
            <w:r w:rsidRPr="00C6796C">
              <w:t>кандидата</w:t>
            </w:r>
            <w:r w:rsidR="008072F1">
              <w:t xml:space="preserve"> </w:t>
            </w:r>
            <w:r w:rsidRPr="00C6796C">
              <w:t>наук</w:t>
            </w:r>
          </w:p>
        </w:tc>
        <w:tc>
          <w:tcPr>
            <w:tcW w:w="1126" w:type="dxa"/>
            <w:vAlign w:val="center"/>
          </w:tcPr>
          <w:p w:rsidR="00AC4F78" w:rsidRPr="00E77768" w:rsidRDefault="00AC4F78" w:rsidP="00E77768">
            <w:pPr>
              <w:tabs>
                <w:tab w:val="left" w:pos="708"/>
                <w:tab w:val="left" w:pos="1134"/>
              </w:tabs>
            </w:pPr>
            <w:r w:rsidRPr="00C6796C">
              <w:t>ПК-2</w:t>
            </w:r>
          </w:p>
        </w:tc>
      </w:tr>
    </w:tbl>
    <w:p w:rsidR="00AC4F78" w:rsidRPr="00C6796C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C4F78" w:rsidRPr="00C6796C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AC4F78" w:rsidRPr="00C6796C" w:rsidRDefault="00AC4F78" w:rsidP="00E7776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3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108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AC4F78" w:rsidRDefault="00AC4F78" w:rsidP="00E7776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E77768" w:rsidRPr="00E77768" w:rsidRDefault="00E77768" w:rsidP="00E7776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19"/>
        <w:gridCol w:w="3118"/>
      </w:tblGrid>
      <w:tr w:rsidR="00AC4F78" w:rsidRPr="00C6796C" w:rsidTr="001346F7">
        <w:tc>
          <w:tcPr>
            <w:tcW w:w="3089" w:type="dxa"/>
            <w:vMerge w:val="restart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AC4F78" w:rsidRPr="00C6796C" w:rsidTr="001346F7">
        <w:tc>
          <w:tcPr>
            <w:tcW w:w="3089" w:type="dxa"/>
            <w:vMerge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90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c>
          <w:tcPr>
            <w:tcW w:w="308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77768">
        <w:rPr>
          <w:b/>
        </w:rPr>
        <w:t>5.</w:t>
      </w:r>
      <w:r w:rsidR="008072F1" w:rsidRPr="00E77768">
        <w:rPr>
          <w:b/>
        </w:rPr>
        <w:t xml:space="preserve"> </w:t>
      </w:r>
      <w:r w:rsidRPr="00E77768">
        <w:rPr>
          <w:b/>
        </w:rPr>
        <w:t>Содержание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дисциплины,</w:t>
      </w:r>
      <w:r w:rsidR="008072F1" w:rsidRPr="00E77768">
        <w:rPr>
          <w:b/>
        </w:rPr>
        <w:t xml:space="preserve"> </w:t>
      </w:r>
      <w:r w:rsidRPr="00E77768">
        <w:rPr>
          <w:b/>
        </w:rPr>
        <w:t>структурированное</w:t>
      </w:r>
      <w:r w:rsidR="008072F1" w:rsidRPr="00E77768">
        <w:rPr>
          <w:b/>
        </w:rPr>
        <w:t xml:space="preserve"> </w:t>
      </w:r>
      <w:r w:rsidRPr="00E77768">
        <w:rPr>
          <w:b/>
        </w:rPr>
        <w:t>по</w:t>
      </w:r>
      <w:r w:rsidR="008072F1" w:rsidRPr="00E77768">
        <w:rPr>
          <w:b/>
        </w:rPr>
        <w:t xml:space="preserve"> </w:t>
      </w:r>
      <w:r w:rsidRPr="00E77768">
        <w:rPr>
          <w:b/>
        </w:rPr>
        <w:t>темам</w:t>
      </w:r>
      <w:r w:rsidR="008072F1" w:rsidRPr="00E77768">
        <w:rPr>
          <w:b/>
        </w:rPr>
        <w:t xml:space="preserve"> </w:t>
      </w:r>
      <w:r w:rsidRPr="00E77768">
        <w:rPr>
          <w:b/>
        </w:rPr>
        <w:t>(разделам)</w:t>
      </w:r>
      <w:r w:rsidR="008072F1" w:rsidRPr="00E77768">
        <w:rPr>
          <w:b/>
        </w:rPr>
        <w:t xml:space="preserve"> 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77768">
        <w:rPr>
          <w:i/>
        </w:rPr>
        <w:t>Раздел</w:t>
      </w:r>
      <w:r w:rsidR="008072F1" w:rsidRPr="00E77768">
        <w:rPr>
          <w:i/>
        </w:rPr>
        <w:t xml:space="preserve"> </w:t>
      </w:r>
      <w:r w:rsidRPr="00E77768">
        <w:rPr>
          <w:i/>
        </w:rPr>
        <w:t>I.</w:t>
      </w:r>
      <w:r w:rsidR="008072F1" w:rsidRPr="00E77768">
        <w:rPr>
          <w:i/>
        </w:rPr>
        <w:t xml:space="preserve"> </w:t>
      </w:r>
      <w:r w:rsidRPr="00E77768">
        <w:rPr>
          <w:i/>
        </w:rPr>
        <w:t>Журналистское</w:t>
      </w:r>
      <w:r w:rsidR="008072F1" w:rsidRPr="00E77768">
        <w:rPr>
          <w:i/>
        </w:rPr>
        <w:t xml:space="preserve"> </w:t>
      </w:r>
      <w:r w:rsidRPr="00E77768">
        <w:rPr>
          <w:i/>
        </w:rPr>
        <w:t>творчество</w:t>
      </w:r>
      <w:r w:rsidR="008072F1" w:rsidRPr="00E77768">
        <w:rPr>
          <w:i/>
        </w:rPr>
        <w:t xml:space="preserve"> </w:t>
      </w:r>
      <w:r w:rsidRPr="00E77768">
        <w:rPr>
          <w:i/>
        </w:rPr>
        <w:t>как</w:t>
      </w:r>
      <w:r w:rsidR="008072F1" w:rsidRPr="00E77768">
        <w:rPr>
          <w:i/>
        </w:rPr>
        <w:t xml:space="preserve"> </w:t>
      </w:r>
      <w:r w:rsidRPr="00E77768">
        <w:rPr>
          <w:i/>
        </w:rPr>
        <w:t>профессиональная</w:t>
      </w:r>
      <w:r w:rsidR="008072F1" w:rsidRPr="00E77768">
        <w:rPr>
          <w:i/>
        </w:rPr>
        <w:t xml:space="preserve"> </w:t>
      </w:r>
      <w:r w:rsidRPr="00E77768">
        <w:rPr>
          <w:i/>
        </w:rPr>
        <w:t>деятельность</w:t>
      </w:r>
      <w:r w:rsidR="008072F1" w:rsidRPr="00E77768">
        <w:rPr>
          <w:i/>
        </w:rPr>
        <w:t xml:space="preserve"> 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В</w:t>
      </w:r>
      <w:r w:rsidR="008072F1" w:rsidRPr="00E77768">
        <w:t xml:space="preserve"> </w:t>
      </w:r>
      <w:r w:rsidRPr="00E77768">
        <w:t>результат</w:t>
      </w:r>
      <w:r w:rsidR="00232D8E" w:rsidRPr="00E77768">
        <w:t>е</w:t>
      </w:r>
      <w:r w:rsidR="008072F1" w:rsidRPr="00E77768">
        <w:t xml:space="preserve"> </w:t>
      </w:r>
      <w:r w:rsidR="00232D8E" w:rsidRPr="00E77768">
        <w:t>освоения</w:t>
      </w:r>
      <w:r w:rsidR="008072F1" w:rsidRPr="00E77768">
        <w:t xml:space="preserve"> </w:t>
      </w:r>
      <w:r w:rsidR="00232D8E" w:rsidRPr="00E77768">
        <w:t>дисциплины</w:t>
      </w:r>
      <w:r w:rsidR="008072F1" w:rsidRPr="00E77768">
        <w:t xml:space="preserve"> </w:t>
      </w:r>
      <w:r w:rsidR="00232D8E" w:rsidRPr="00E77768">
        <w:t>обучающийся</w:t>
      </w:r>
      <w:r w:rsidR="00E77768" w:rsidRPr="00E77768">
        <w:t xml:space="preserve"> </w:t>
      </w:r>
      <w:r w:rsidRPr="00E77768">
        <w:t>должен:</w:t>
      </w:r>
    </w:p>
    <w:p w:rsidR="00AC4F78" w:rsidRPr="00E77768" w:rsidRDefault="00AC4F78" w:rsidP="00E77768">
      <w:pPr>
        <w:pStyle w:val="a3"/>
        <w:numPr>
          <w:ilvl w:val="0"/>
          <w:numId w:val="63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знать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научные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подходы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исследований;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основные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направления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тенденции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развития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</w:p>
    <w:p w:rsidR="00AC4F78" w:rsidRPr="00E77768" w:rsidRDefault="00AC4F78" w:rsidP="00E77768">
      <w:pPr>
        <w:pStyle w:val="a3"/>
        <w:numPr>
          <w:ilvl w:val="0"/>
          <w:numId w:val="63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уметь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систему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теоретических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знаний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основным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разделам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в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интерпретировать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адаптировать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информацию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для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адресата</w:t>
      </w:r>
      <w:r w:rsidRPr="00E77768">
        <w:rPr>
          <w:rFonts w:ascii="Times New Roman" w:hAnsi="Times New Roman"/>
          <w:sz w:val="24"/>
          <w:szCs w:val="24"/>
        </w:rPr>
        <w:t>;</w:t>
      </w:r>
    </w:p>
    <w:p w:rsidR="00AC4F78" w:rsidRPr="00E77768" w:rsidRDefault="00AC4F78" w:rsidP="00E77768">
      <w:pPr>
        <w:pStyle w:val="a3"/>
        <w:numPr>
          <w:ilvl w:val="0"/>
          <w:numId w:val="63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владеть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предметной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Pr="00E77768">
        <w:rPr>
          <w:rFonts w:ascii="Times New Roman" w:hAnsi="Times New Roman"/>
          <w:sz w:val="24"/>
          <w:szCs w:val="24"/>
        </w:rPr>
        <w:t>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проведения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эмпирического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1</w:t>
      </w:r>
      <w:r w:rsidRPr="00E77768">
        <w:t>.</w:t>
      </w:r>
      <w:r w:rsidR="008072F1" w:rsidRPr="00E77768">
        <w:t xml:space="preserve"> </w:t>
      </w:r>
      <w:r w:rsidRPr="00E77768">
        <w:t>Журналистика</w:t>
      </w:r>
      <w:r w:rsidR="008072F1" w:rsidRPr="00E77768">
        <w:t xml:space="preserve"> </w:t>
      </w:r>
      <w:r w:rsidRPr="00E77768">
        <w:t>как</w:t>
      </w:r>
      <w:r w:rsidR="008072F1" w:rsidRPr="00E77768">
        <w:t xml:space="preserve"> </w:t>
      </w:r>
      <w:r w:rsidRPr="00E77768">
        <w:t>специализированная</w:t>
      </w:r>
      <w:r w:rsidR="008072F1" w:rsidRPr="00E77768">
        <w:t xml:space="preserve"> </w:t>
      </w:r>
      <w:r w:rsidRPr="00E77768">
        <w:t>область</w:t>
      </w:r>
      <w:r w:rsidR="008072F1" w:rsidRPr="00E77768">
        <w:t xml:space="preserve"> </w:t>
      </w:r>
      <w:r w:rsidRPr="00E77768">
        <w:t>творческой</w:t>
      </w:r>
      <w:r w:rsidR="008072F1" w:rsidRPr="00E77768">
        <w:t xml:space="preserve"> </w:t>
      </w:r>
      <w:r w:rsidRPr="00E77768">
        <w:t>деятельности</w:t>
      </w:r>
      <w:r w:rsidR="00E77768" w:rsidRPr="00E77768"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Журналистика</w:t>
      </w:r>
      <w:r w:rsidR="008072F1" w:rsidRPr="00E77768">
        <w:t xml:space="preserve"> </w:t>
      </w:r>
      <w:r w:rsidRPr="00E77768">
        <w:t>как</w:t>
      </w:r>
      <w:r w:rsidR="008072F1" w:rsidRPr="00E77768">
        <w:t xml:space="preserve"> </w:t>
      </w:r>
      <w:r w:rsidRPr="00E77768">
        <w:t>специализированная</w:t>
      </w:r>
      <w:r w:rsidR="008072F1" w:rsidRPr="00E77768">
        <w:t xml:space="preserve"> </w:t>
      </w:r>
      <w:r w:rsidRPr="00E77768">
        <w:t>область</w:t>
      </w:r>
      <w:r w:rsidR="008072F1" w:rsidRPr="00E77768">
        <w:t xml:space="preserve"> </w:t>
      </w:r>
      <w:r w:rsidRPr="00E77768">
        <w:t>творческой</w:t>
      </w:r>
      <w:r w:rsidR="008072F1" w:rsidRPr="00E77768">
        <w:t xml:space="preserve"> </w:t>
      </w:r>
      <w:r w:rsidRPr="00E77768">
        <w:t>деятельности.</w:t>
      </w:r>
      <w:r w:rsidR="008072F1" w:rsidRPr="00E77768">
        <w:t xml:space="preserve"> </w:t>
      </w:r>
      <w:r w:rsidRPr="00E77768">
        <w:t>Любительство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профессионализм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журналистике.</w:t>
      </w:r>
      <w:r w:rsidR="008072F1" w:rsidRPr="00E77768">
        <w:t xml:space="preserve"> </w:t>
      </w:r>
      <w:r w:rsidRPr="00E77768">
        <w:t>Три</w:t>
      </w:r>
      <w:r w:rsidR="008072F1" w:rsidRPr="00E77768">
        <w:t xml:space="preserve"> </w:t>
      </w:r>
      <w:r w:rsidRPr="00E77768">
        <w:t>ступени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развитии</w:t>
      </w:r>
      <w:r w:rsidR="008072F1" w:rsidRPr="00E77768">
        <w:t xml:space="preserve"> </w:t>
      </w:r>
      <w:r w:rsidRPr="00E77768">
        <w:t>профессионала:</w:t>
      </w:r>
      <w:r w:rsidR="008072F1" w:rsidRPr="00E77768">
        <w:t xml:space="preserve"> </w:t>
      </w:r>
      <w:r w:rsidRPr="00E77768">
        <w:t>обученность,</w:t>
      </w:r>
      <w:r w:rsidR="008072F1" w:rsidRPr="00E77768">
        <w:t xml:space="preserve"> </w:t>
      </w:r>
      <w:r w:rsidRPr="00E77768">
        <w:t>умелость,</w:t>
      </w:r>
      <w:r w:rsidR="008072F1" w:rsidRPr="00E77768">
        <w:t xml:space="preserve"> </w:t>
      </w:r>
      <w:r w:rsidRPr="00E77768">
        <w:t>мастерство.</w:t>
      </w:r>
      <w:r w:rsidR="008072F1" w:rsidRPr="00E77768">
        <w:t xml:space="preserve"> </w:t>
      </w:r>
      <w:r w:rsidRPr="00E77768">
        <w:t>Журналистика</w:t>
      </w:r>
      <w:r w:rsidR="008072F1" w:rsidRPr="00E77768">
        <w:t xml:space="preserve"> </w:t>
      </w:r>
      <w:r w:rsidRPr="00E77768">
        <w:t>как</w:t>
      </w:r>
      <w:r w:rsidR="008072F1" w:rsidRPr="00E77768">
        <w:t xml:space="preserve"> </w:t>
      </w:r>
      <w:r w:rsidRPr="00E77768">
        <w:t>область</w:t>
      </w:r>
      <w:r w:rsidR="008072F1" w:rsidRPr="00E77768">
        <w:t xml:space="preserve"> </w:t>
      </w:r>
      <w:r w:rsidRPr="00E77768">
        <w:t>творческой</w:t>
      </w:r>
      <w:r w:rsidR="008072F1" w:rsidRPr="00E77768">
        <w:t xml:space="preserve"> </w:t>
      </w:r>
      <w:r w:rsidRPr="00E77768">
        <w:t>деятельности,</w:t>
      </w:r>
      <w:r w:rsidR="008072F1" w:rsidRPr="00E77768">
        <w:t xml:space="preserve"> </w:t>
      </w:r>
      <w:r w:rsidRPr="00E77768">
        <w:t>ориентированная</w:t>
      </w:r>
      <w:r w:rsidR="008072F1" w:rsidRPr="00E77768">
        <w:t xml:space="preserve"> </w:t>
      </w:r>
      <w:r w:rsidRPr="00E77768">
        <w:t>на</w:t>
      </w:r>
      <w:r w:rsidR="008072F1" w:rsidRPr="00E77768">
        <w:t xml:space="preserve"> </w:t>
      </w:r>
      <w:r w:rsidRPr="00E77768">
        <w:t>создание</w:t>
      </w:r>
      <w:r w:rsidR="008072F1" w:rsidRPr="00E77768">
        <w:t xml:space="preserve"> </w:t>
      </w:r>
      <w:r w:rsidRPr="00E77768">
        <w:t>таких</w:t>
      </w:r>
      <w:r w:rsidR="008072F1" w:rsidRPr="00E77768">
        <w:t xml:space="preserve"> </w:t>
      </w:r>
      <w:r w:rsidRPr="00E77768">
        <w:t>произведений</w:t>
      </w:r>
      <w:r w:rsidR="008072F1" w:rsidRPr="00E77768">
        <w:t xml:space="preserve"> </w:t>
      </w:r>
      <w:r w:rsidRPr="00E77768">
        <w:t>для</w:t>
      </w:r>
      <w:r w:rsidR="008072F1" w:rsidRPr="00E77768">
        <w:t xml:space="preserve"> </w:t>
      </w:r>
      <w:r w:rsidRPr="00E77768">
        <w:t>печати,</w:t>
      </w:r>
      <w:r w:rsidR="008072F1" w:rsidRPr="00E77768">
        <w:t xml:space="preserve"> </w:t>
      </w:r>
      <w:r w:rsidRPr="00E77768">
        <w:t>радио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телевидения.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2</w:t>
      </w:r>
      <w:r w:rsidRPr="00E77768">
        <w:t>.</w:t>
      </w:r>
      <w:r w:rsidR="008072F1" w:rsidRPr="00E77768">
        <w:t xml:space="preserve"> </w:t>
      </w:r>
      <w:r w:rsidRPr="00E77768">
        <w:t>Типы</w:t>
      </w:r>
      <w:r w:rsidR="008072F1" w:rsidRPr="00E77768">
        <w:t xml:space="preserve"> </w:t>
      </w:r>
      <w:r w:rsidRPr="00E77768">
        <w:t>информационных</w:t>
      </w:r>
      <w:r w:rsidR="008072F1" w:rsidRPr="00E77768">
        <w:t xml:space="preserve"> </w:t>
      </w:r>
      <w:r w:rsidRPr="00E77768">
        <w:t>продуктов,</w:t>
      </w:r>
      <w:r w:rsidR="008072F1" w:rsidRPr="00E77768">
        <w:t xml:space="preserve"> </w:t>
      </w:r>
      <w:r w:rsidRPr="00E77768">
        <w:t>составляющих</w:t>
      </w:r>
      <w:r w:rsidR="008072F1" w:rsidRPr="00E77768">
        <w:t xml:space="preserve"> </w:t>
      </w:r>
      <w:r w:rsidRPr="00E77768">
        <w:t>массовые</w:t>
      </w:r>
      <w:r w:rsidR="008072F1" w:rsidRPr="00E77768">
        <w:t xml:space="preserve"> </w:t>
      </w:r>
      <w:r w:rsidRPr="00E77768">
        <w:t>информационные</w:t>
      </w:r>
      <w:r w:rsidR="008072F1" w:rsidRPr="00E77768">
        <w:t xml:space="preserve"> </w:t>
      </w:r>
      <w:r w:rsidRPr="00E77768">
        <w:t>потоки</w:t>
      </w:r>
      <w:r w:rsidR="00E77768" w:rsidRPr="00E77768"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E77768">
        <w:t>Типы</w:t>
      </w:r>
      <w:r w:rsidR="008072F1" w:rsidRPr="00E77768">
        <w:t xml:space="preserve"> </w:t>
      </w:r>
      <w:r w:rsidRPr="00E77768">
        <w:t>информационных</w:t>
      </w:r>
      <w:r w:rsidR="008072F1" w:rsidRPr="00E77768">
        <w:t xml:space="preserve"> </w:t>
      </w:r>
      <w:r w:rsidRPr="00E77768">
        <w:t>продуктов,</w:t>
      </w:r>
      <w:r w:rsidR="008072F1" w:rsidRPr="00E77768">
        <w:t xml:space="preserve"> </w:t>
      </w:r>
      <w:r w:rsidRPr="00E77768">
        <w:t>составляющих</w:t>
      </w:r>
      <w:r w:rsidR="008072F1" w:rsidRPr="00E77768">
        <w:t xml:space="preserve"> </w:t>
      </w:r>
      <w:r w:rsidRPr="00E77768">
        <w:t>массовые</w:t>
      </w:r>
      <w:r w:rsidR="008072F1" w:rsidRPr="00E77768">
        <w:t xml:space="preserve"> </w:t>
      </w:r>
      <w:r w:rsidRPr="00E77768">
        <w:t>информационные</w:t>
      </w:r>
      <w:r w:rsidR="008072F1" w:rsidRPr="00E77768">
        <w:t xml:space="preserve"> </w:t>
      </w:r>
      <w:r w:rsidRPr="00E77768">
        <w:t>потоки.</w:t>
      </w:r>
      <w:r w:rsidR="008072F1" w:rsidRPr="00E77768">
        <w:t xml:space="preserve"> </w:t>
      </w:r>
      <w:r w:rsidRPr="00E77768">
        <w:t>Журналистика</w:t>
      </w:r>
      <w:r w:rsidR="008072F1" w:rsidRPr="00E77768">
        <w:t xml:space="preserve"> </w:t>
      </w:r>
      <w:r w:rsidRPr="00E77768">
        <w:t>как</w:t>
      </w:r>
      <w:r w:rsidR="008072F1" w:rsidRPr="00E77768">
        <w:t xml:space="preserve"> </w:t>
      </w:r>
      <w:r w:rsidRPr="00E77768">
        <w:t>организатор</w:t>
      </w:r>
      <w:r w:rsidR="008072F1" w:rsidRPr="00E77768">
        <w:t xml:space="preserve"> </w:t>
      </w:r>
      <w:r w:rsidRPr="00E77768">
        <w:t>сотрудничества</w:t>
      </w:r>
      <w:r w:rsidR="008072F1" w:rsidRPr="00E77768">
        <w:t xml:space="preserve"> </w:t>
      </w:r>
      <w:r w:rsidRPr="00E77768">
        <w:t>данных</w:t>
      </w:r>
      <w:r w:rsidR="008072F1" w:rsidRPr="00E77768">
        <w:t xml:space="preserve"> </w:t>
      </w:r>
      <w:r w:rsidRPr="00E77768">
        <w:t>областей</w:t>
      </w:r>
      <w:r w:rsidR="008072F1" w:rsidRPr="00E77768">
        <w:t xml:space="preserve"> </w:t>
      </w:r>
      <w:r w:rsidRPr="00E77768">
        <w:t>деятельности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="00EE5D99" w:rsidRPr="00E77768">
        <w:t>«</w:t>
      </w:r>
      <w:r w:rsidRPr="00E77768">
        <w:t>цех</w:t>
      </w:r>
      <w:r w:rsidR="008072F1" w:rsidRPr="00E77768">
        <w:t xml:space="preserve"> </w:t>
      </w:r>
      <w:r w:rsidRPr="00E77768">
        <w:t>сборки</w:t>
      </w:r>
      <w:r w:rsidR="00EE5D99" w:rsidRPr="00E77768">
        <w:t>»</w:t>
      </w:r>
      <w:r w:rsidR="008072F1" w:rsidRPr="00E77768">
        <w:t xml:space="preserve"> </w:t>
      </w:r>
      <w:r w:rsidRPr="00E77768">
        <w:t>массовых</w:t>
      </w:r>
      <w:r w:rsidR="008072F1" w:rsidRPr="00E77768">
        <w:t xml:space="preserve"> </w:t>
      </w:r>
      <w:r w:rsidRPr="00E77768">
        <w:t>информационных</w:t>
      </w:r>
      <w:r w:rsidR="008072F1" w:rsidRPr="00E77768">
        <w:t xml:space="preserve"> </w:t>
      </w:r>
      <w:r w:rsidRPr="00E77768">
        <w:t>потоков.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b/>
          <w:lang w:eastAsia="en-US"/>
        </w:rPr>
        <w:t>Тема</w:t>
      </w:r>
      <w:r w:rsidR="008072F1" w:rsidRPr="00E77768">
        <w:rPr>
          <w:rFonts w:eastAsia="Calibri"/>
          <w:b/>
          <w:lang w:eastAsia="en-US"/>
        </w:rPr>
        <w:t xml:space="preserve"> </w:t>
      </w:r>
      <w:r w:rsidR="00C85A96" w:rsidRPr="00E77768">
        <w:rPr>
          <w:rFonts w:eastAsia="Calibri"/>
          <w:b/>
          <w:lang w:eastAsia="en-US"/>
        </w:rPr>
        <w:t>№</w:t>
      </w:r>
      <w:r w:rsidRPr="00E77768">
        <w:rPr>
          <w:rFonts w:eastAsia="Calibri"/>
          <w:b/>
          <w:lang w:eastAsia="en-US"/>
        </w:rPr>
        <w:t>3</w:t>
      </w:r>
      <w:r w:rsidRPr="00E77768">
        <w:rPr>
          <w:rFonts w:eastAsia="Calibri"/>
          <w:lang w:eastAsia="en-US"/>
        </w:rPr>
        <w:t>.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t>Журналистское</w:t>
      </w:r>
      <w:r w:rsidR="008072F1" w:rsidRPr="00E77768">
        <w:t xml:space="preserve"> </w:t>
      </w:r>
      <w:r w:rsidRPr="00E77768">
        <w:t>произведение</w:t>
      </w:r>
      <w:r w:rsidR="008072F1" w:rsidRPr="00E77768">
        <w:t xml:space="preserve"> </w:t>
      </w:r>
      <w:r w:rsidRPr="00E77768">
        <w:t>как</w:t>
      </w:r>
      <w:r w:rsidR="008072F1" w:rsidRPr="00E77768">
        <w:t xml:space="preserve"> </w:t>
      </w:r>
      <w:r w:rsidRPr="00E77768">
        <w:t>особый</w:t>
      </w:r>
      <w:r w:rsidR="008072F1" w:rsidRPr="00E77768">
        <w:t xml:space="preserve"> </w:t>
      </w:r>
      <w:r w:rsidRPr="00E77768">
        <w:t>вид</w:t>
      </w:r>
      <w:r w:rsidR="008072F1" w:rsidRPr="00E77768">
        <w:t xml:space="preserve"> </w:t>
      </w:r>
      <w:r w:rsidRPr="00E77768">
        <w:t>текста</w:t>
      </w:r>
      <w:r w:rsidR="00E77768" w:rsidRPr="00E77768"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Идейно-тематические</w:t>
      </w:r>
      <w:r w:rsidR="008072F1" w:rsidRPr="00E77768">
        <w:t xml:space="preserve"> </w:t>
      </w:r>
      <w:r w:rsidRPr="00E77768">
        <w:t>особенности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произведения</w:t>
      </w:r>
      <w:r w:rsidRPr="00E77768">
        <w:rPr>
          <w:rFonts w:eastAsia="Calibri"/>
        </w:rPr>
        <w:t>.</w:t>
      </w:r>
      <w:r w:rsidR="008072F1" w:rsidRPr="00E77768">
        <w:t xml:space="preserve"> </w:t>
      </w:r>
      <w:r w:rsidRPr="00E77768">
        <w:t>Структурно-композиционные</w:t>
      </w:r>
      <w:r w:rsidR="008072F1" w:rsidRPr="00E77768">
        <w:t xml:space="preserve"> </w:t>
      </w:r>
      <w:r w:rsidRPr="00E77768">
        <w:t>особенности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произведения.</w:t>
      </w:r>
      <w:r w:rsidR="008072F1" w:rsidRPr="00E77768">
        <w:t xml:space="preserve"> </w:t>
      </w:r>
      <w:r w:rsidRPr="00E77768">
        <w:t>Профессиональный</w:t>
      </w:r>
      <w:r w:rsidR="008072F1" w:rsidRPr="00E77768">
        <w:t xml:space="preserve"> </w:t>
      </w:r>
      <w:r w:rsidRPr="00E77768">
        <w:t>анализ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произведения.</w:t>
      </w:r>
      <w:r w:rsidR="008072F1" w:rsidRPr="00E77768">
        <w:t xml:space="preserve"> </w:t>
      </w:r>
      <w:r w:rsidRPr="00E77768">
        <w:t>Методы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приемы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творчества.</w:t>
      </w:r>
      <w:r w:rsidR="008072F1" w:rsidRPr="00E77768">
        <w:t xml:space="preserve"> </w:t>
      </w:r>
      <w:r w:rsidRPr="00E77768">
        <w:t>Технические</w:t>
      </w:r>
      <w:r w:rsidR="008072F1" w:rsidRPr="00E77768">
        <w:t xml:space="preserve"> </w:t>
      </w:r>
      <w:r w:rsidRPr="00E77768">
        <w:t>средства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процессе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творчества.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4</w:t>
      </w:r>
      <w:r w:rsidRPr="00E77768">
        <w:t>.</w:t>
      </w:r>
      <w:r w:rsidR="008072F1" w:rsidRPr="00E77768">
        <w:t xml:space="preserve"> </w:t>
      </w:r>
      <w:r w:rsidRPr="00E77768">
        <w:t>Методы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приемы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творчества</w:t>
      </w:r>
      <w:r w:rsidR="00E77768" w:rsidRPr="00E77768">
        <w:t>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t>Методы</w:t>
      </w:r>
      <w:r w:rsidR="008072F1" w:rsidRPr="00E77768">
        <w:t xml:space="preserve"> </w:t>
      </w:r>
      <w:r w:rsidRPr="00E77768">
        <w:t>получения</w:t>
      </w:r>
      <w:r w:rsidR="008072F1" w:rsidRPr="00E77768">
        <w:t xml:space="preserve"> </w:t>
      </w:r>
      <w:r w:rsidRPr="00E77768">
        <w:t>сведений:</w:t>
      </w:r>
      <w:r w:rsidR="008072F1" w:rsidRPr="00E77768">
        <w:t xml:space="preserve"> </w:t>
      </w:r>
      <w:r w:rsidRPr="00E77768">
        <w:t>наблюдение;</w:t>
      </w:r>
      <w:r w:rsidR="008072F1" w:rsidRPr="00E77768">
        <w:t xml:space="preserve"> </w:t>
      </w:r>
      <w:r w:rsidRPr="00E77768">
        <w:t>беседа/интервью;</w:t>
      </w:r>
      <w:r w:rsidR="008072F1" w:rsidRPr="00E77768">
        <w:t xml:space="preserve"> </w:t>
      </w:r>
      <w:r w:rsidRPr="00E77768">
        <w:t>изучение</w:t>
      </w:r>
      <w:r w:rsidR="008072F1" w:rsidRPr="00E77768">
        <w:t xml:space="preserve"> </w:t>
      </w:r>
      <w:r w:rsidRPr="00E77768">
        <w:t>документов;</w:t>
      </w:r>
      <w:r w:rsidR="008072F1" w:rsidRPr="00E77768">
        <w:t xml:space="preserve"> </w:t>
      </w:r>
      <w:r w:rsidRPr="00E77768">
        <w:t>эксперимент,</w:t>
      </w:r>
      <w:r w:rsidR="008072F1" w:rsidRPr="00E77768">
        <w:t xml:space="preserve"> </w:t>
      </w:r>
      <w:r w:rsidRPr="00E77768">
        <w:t>т.е.</w:t>
      </w:r>
      <w:r w:rsidR="008072F1" w:rsidRPr="00E77768">
        <w:t xml:space="preserve"> </w:t>
      </w:r>
      <w:r w:rsidRPr="00E77768">
        <w:t>способ</w:t>
      </w:r>
      <w:r w:rsidR="008072F1" w:rsidRPr="00E77768">
        <w:t xml:space="preserve"> </w:t>
      </w:r>
      <w:r w:rsidRPr="00E77768">
        <w:t>выявления</w:t>
      </w:r>
      <w:r w:rsidR="008072F1" w:rsidRPr="00E77768">
        <w:t xml:space="preserve"> </w:t>
      </w:r>
      <w:r w:rsidRPr="00E77768">
        <w:t>состояния</w:t>
      </w:r>
      <w:r w:rsidR="008072F1" w:rsidRPr="00E77768">
        <w:t xml:space="preserve"> </w:t>
      </w:r>
      <w:r w:rsidRPr="00E77768">
        <w:t>объекта</w:t>
      </w:r>
      <w:r w:rsidR="008072F1" w:rsidRPr="00E77768">
        <w:t xml:space="preserve"> </w:t>
      </w:r>
      <w:r w:rsidRPr="00E77768">
        <w:t>действительности</w:t>
      </w:r>
      <w:r w:rsidR="008072F1" w:rsidRPr="00E77768">
        <w:t xml:space="preserve"> </w:t>
      </w:r>
      <w:r w:rsidRPr="00E77768">
        <w:t>путем</w:t>
      </w:r>
      <w:r w:rsidR="008072F1" w:rsidRPr="00E77768">
        <w:t xml:space="preserve"> </w:t>
      </w:r>
      <w:r w:rsidRPr="00E77768">
        <w:t>его</w:t>
      </w:r>
      <w:r w:rsidR="008072F1" w:rsidRPr="00E77768">
        <w:t xml:space="preserve"> </w:t>
      </w:r>
      <w:r w:rsidRPr="00E77768">
        <w:t>реакции</w:t>
      </w:r>
      <w:r w:rsidR="008072F1" w:rsidRPr="00E77768">
        <w:t xml:space="preserve"> </w:t>
      </w:r>
      <w:r w:rsidRPr="00E77768">
        <w:t>на</w:t>
      </w:r>
      <w:r w:rsidR="008072F1" w:rsidRPr="00E77768">
        <w:t xml:space="preserve"> </w:t>
      </w:r>
      <w:r w:rsidRPr="00E77768">
        <w:t>экспериментальный</w:t>
      </w:r>
      <w:r w:rsidR="008072F1" w:rsidRPr="00E77768">
        <w:t xml:space="preserve"> </w:t>
      </w:r>
      <w:r w:rsidRPr="00E77768">
        <w:t>фактор;</w:t>
      </w:r>
      <w:r w:rsidR="008072F1" w:rsidRPr="00E77768">
        <w:t xml:space="preserve"> </w:t>
      </w:r>
      <w:r w:rsidRPr="00E77768">
        <w:t>социологические</w:t>
      </w:r>
      <w:r w:rsidR="008072F1" w:rsidRPr="00E77768">
        <w:t xml:space="preserve"> </w:t>
      </w:r>
      <w:r w:rsidRPr="00E77768">
        <w:t>способы</w:t>
      </w:r>
      <w:r w:rsidR="008072F1" w:rsidRPr="00E77768">
        <w:t xml:space="preserve"> </w:t>
      </w:r>
      <w:r w:rsidRPr="00E77768">
        <w:t>–</w:t>
      </w:r>
      <w:r w:rsidR="008072F1" w:rsidRPr="00E77768">
        <w:t xml:space="preserve"> </w:t>
      </w:r>
      <w:r w:rsidRPr="00E77768">
        <w:t>контент-анализ,</w:t>
      </w:r>
      <w:r w:rsidR="008072F1" w:rsidRPr="00E77768">
        <w:t xml:space="preserve"> </w:t>
      </w:r>
      <w:r w:rsidRPr="00E77768">
        <w:t>анкетирование.</w:t>
      </w:r>
      <w:r w:rsidR="008072F1" w:rsidRPr="00E77768">
        <w:t xml:space="preserve"> </w:t>
      </w:r>
      <w:r w:rsidRPr="00E77768">
        <w:t>Ни</w:t>
      </w:r>
      <w:r w:rsidR="008072F1" w:rsidRPr="00E77768">
        <w:t xml:space="preserve"> </w:t>
      </w:r>
      <w:r w:rsidRPr="00E77768">
        <w:t>один</w:t>
      </w:r>
      <w:r w:rsidR="008072F1" w:rsidRPr="00E77768">
        <w:t xml:space="preserve"> </w:t>
      </w:r>
      <w:r w:rsidRPr="00E77768">
        <w:t>из</w:t>
      </w:r>
      <w:r w:rsidR="008072F1" w:rsidRPr="00E77768">
        <w:t xml:space="preserve"> </w:t>
      </w:r>
      <w:r w:rsidRPr="00E77768">
        <w:t>методов</w:t>
      </w:r>
      <w:r w:rsidR="008072F1" w:rsidRPr="00E77768">
        <w:t xml:space="preserve"> </w:t>
      </w:r>
      <w:r w:rsidRPr="00E77768">
        <w:t>не</w:t>
      </w:r>
      <w:r w:rsidR="008072F1" w:rsidRPr="00E77768">
        <w:t xml:space="preserve"> </w:t>
      </w:r>
      <w:r w:rsidRPr="00E77768">
        <w:t>является</w:t>
      </w:r>
      <w:r w:rsidR="008072F1" w:rsidRPr="00E77768">
        <w:t xml:space="preserve"> </w:t>
      </w:r>
      <w:r w:rsidRPr="00E77768">
        <w:t>исчерпывающим,</w:t>
      </w:r>
      <w:r w:rsidR="008072F1" w:rsidRPr="00E77768">
        <w:t xml:space="preserve"> </w:t>
      </w:r>
      <w:r w:rsidRPr="00E77768">
        <w:t>необходимо</w:t>
      </w:r>
      <w:r w:rsidR="008072F1" w:rsidRPr="00E77768">
        <w:t xml:space="preserve"> </w:t>
      </w:r>
      <w:r w:rsidRPr="00E77768">
        <w:t>их</w:t>
      </w:r>
      <w:r w:rsidR="008072F1" w:rsidRPr="00E77768">
        <w:t xml:space="preserve"> </w:t>
      </w:r>
      <w:r w:rsidRPr="00E77768">
        <w:t>комбинирование.</w:t>
      </w:r>
      <w:r w:rsidR="008072F1" w:rsidRPr="00E77768">
        <w:t xml:space="preserve"> </w:t>
      </w:r>
      <w:r w:rsidRPr="00E77768">
        <w:t>Методы</w:t>
      </w:r>
      <w:r w:rsidR="008072F1" w:rsidRPr="00E77768">
        <w:t xml:space="preserve"> </w:t>
      </w:r>
      <w:r w:rsidRPr="00E77768">
        <w:t>порождения</w:t>
      </w:r>
      <w:r w:rsidR="008072F1" w:rsidRPr="00E77768">
        <w:t xml:space="preserve"> </w:t>
      </w:r>
      <w:r w:rsidRPr="00E77768">
        <w:t>текста:</w:t>
      </w:r>
      <w:r w:rsidR="008072F1" w:rsidRPr="00E77768">
        <w:t xml:space="preserve"> </w:t>
      </w:r>
      <w:r w:rsidRPr="00E77768">
        <w:t>констатация,</w:t>
      </w:r>
      <w:r w:rsidR="008072F1" w:rsidRPr="00E77768">
        <w:t xml:space="preserve"> </w:t>
      </w:r>
      <w:r w:rsidRPr="00E77768">
        <w:t>описание,</w:t>
      </w:r>
      <w:r w:rsidR="008072F1" w:rsidRPr="00E77768">
        <w:t xml:space="preserve"> </w:t>
      </w:r>
      <w:r w:rsidRPr="00E77768">
        <w:t>повествование,</w:t>
      </w:r>
      <w:r w:rsidR="008072F1" w:rsidRPr="00E77768">
        <w:t xml:space="preserve"> </w:t>
      </w:r>
      <w:r w:rsidRPr="00E77768">
        <w:t>характеристика</w:t>
      </w:r>
      <w:r w:rsidR="008072F1" w:rsidRPr="00E77768">
        <w:t xml:space="preserve"> </w:t>
      </w:r>
      <w:r w:rsidRPr="00E77768">
        <w:t>(выводы</w:t>
      </w:r>
      <w:r w:rsidR="008072F1" w:rsidRPr="00E77768">
        <w:t xml:space="preserve"> </w:t>
      </w:r>
      <w:r w:rsidRPr="00E77768">
        <w:t>журналиста</w:t>
      </w:r>
      <w:r w:rsidR="008072F1" w:rsidRPr="00E77768">
        <w:t xml:space="preserve"> </w:t>
      </w:r>
      <w:r w:rsidRPr="00E77768">
        <w:t>относительно</w:t>
      </w:r>
      <w:r w:rsidR="008072F1" w:rsidRPr="00E77768">
        <w:t xml:space="preserve"> </w:t>
      </w:r>
      <w:r w:rsidRPr="00E77768">
        <w:t>той</w:t>
      </w:r>
      <w:r w:rsidR="008072F1" w:rsidRPr="00E77768">
        <w:t xml:space="preserve"> </w:t>
      </w:r>
      <w:r w:rsidRPr="00E77768">
        <w:t>или</w:t>
      </w:r>
      <w:r w:rsidR="008072F1" w:rsidRPr="00E77768">
        <w:t xml:space="preserve"> </w:t>
      </w:r>
      <w:r w:rsidRPr="00E77768">
        <w:t>иной</w:t>
      </w:r>
      <w:r w:rsidR="008072F1" w:rsidRPr="00E77768">
        <w:t xml:space="preserve"> </w:t>
      </w:r>
      <w:r w:rsidRPr="00E77768">
        <w:t>реалии),</w:t>
      </w:r>
      <w:r w:rsidR="008072F1" w:rsidRPr="00E77768">
        <w:t xml:space="preserve"> </w:t>
      </w:r>
      <w:r w:rsidRPr="00E77768">
        <w:t>рассуждение</w:t>
      </w:r>
      <w:r w:rsidR="008072F1" w:rsidRPr="00E77768">
        <w:t xml:space="preserve"> </w:t>
      </w:r>
      <w:r w:rsidRPr="00E77768">
        <w:t>(демонстрирует</w:t>
      </w:r>
      <w:r w:rsidR="008072F1" w:rsidRPr="00E77768">
        <w:t xml:space="preserve"> </w:t>
      </w:r>
      <w:r w:rsidRPr="00E77768">
        <w:t>процесс</w:t>
      </w:r>
      <w:r w:rsidR="008072F1" w:rsidRPr="00E77768">
        <w:t xml:space="preserve"> </w:t>
      </w:r>
      <w:r w:rsidRPr="00E77768">
        <w:t>мыслительной</w:t>
      </w:r>
      <w:r w:rsidR="008072F1" w:rsidRPr="00E77768">
        <w:t xml:space="preserve"> </w:t>
      </w:r>
      <w:r w:rsidRPr="00E77768">
        <w:t>работы</w:t>
      </w:r>
      <w:r w:rsidR="008072F1" w:rsidRPr="00E77768">
        <w:t xml:space="preserve"> </w:t>
      </w:r>
      <w:r w:rsidRPr="00E77768">
        <w:t>журналиста).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77768">
        <w:rPr>
          <w:i/>
        </w:rPr>
        <w:t>Раздел</w:t>
      </w:r>
      <w:r w:rsidR="008072F1" w:rsidRPr="00E77768">
        <w:rPr>
          <w:i/>
        </w:rPr>
        <w:t xml:space="preserve"> </w:t>
      </w:r>
      <w:r w:rsidRPr="00E77768">
        <w:rPr>
          <w:i/>
        </w:rPr>
        <w:t>II.</w:t>
      </w:r>
      <w:r w:rsidR="008072F1" w:rsidRPr="00E77768">
        <w:rPr>
          <w:i/>
        </w:rPr>
        <w:t xml:space="preserve"> </w:t>
      </w:r>
      <w:r w:rsidRPr="00E77768">
        <w:rPr>
          <w:i/>
        </w:rPr>
        <w:t>Жанровые</w:t>
      </w:r>
      <w:r w:rsidR="008072F1" w:rsidRPr="00E77768">
        <w:rPr>
          <w:i/>
        </w:rPr>
        <w:t xml:space="preserve"> </w:t>
      </w:r>
      <w:r w:rsidRPr="00E77768">
        <w:rPr>
          <w:i/>
        </w:rPr>
        <w:t>разновидности</w:t>
      </w:r>
      <w:r w:rsidR="008072F1" w:rsidRPr="00E77768">
        <w:rPr>
          <w:i/>
        </w:rPr>
        <w:t xml:space="preserve"> </w:t>
      </w:r>
      <w:r w:rsidRPr="00E77768">
        <w:rPr>
          <w:i/>
        </w:rPr>
        <w:t>журналистского</w:t>
      </w:r>
      <w:r w:rsidR="008072F1" w:rsidRPr="00E77768">
        <w:rPr>
          <w:i/>
        </w:rPr>
        <w:t xml:space="preserve"> </w:t>
      </w:r>
      <w:r w:rsidRPr="00E77768">
        <w:rPr>
          <w:i/>
        </w:rPr>
        <w:t>творчества</w:t>
      </w:r>
      <w:r w:rsidR="008072F1" w:rsidRPr="00E77768">
        <w:rPr>
          <w:i/>
        </w:rPr>
        <w:t xml:space="preserve"> </w:t>
      </w:r>
    </w:p>
    <w:p w:rsidR="00232D8E" w:rsidRPr="00E77768" w:rsidRDefault="00232D8E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В</w:t>
      </w:r>
      <w:r w:rsidR="008072F1" w:rsidRPr="00E77768">
        <w:t xml:space="preserve"> </w:t>
      </w:r>
      <w:r w:rsidRPr="00E77768">
        <w:t>результате</w:t>
      </w:r>
      <w:r w:rsidR="008072F1" w:rsidRPr="00E77768">
        <w:t xml:space="preserve"> </w:t>
      </w:r>
      <w:r w:rsidRPr="00E77768">
        <w:t>освоения</w:t>
      </w:r>
      <w:r w:rsidR="008072F1" w:rsidRPr="00E77768">
        <w:t xml:space="preserve"> </w:t>
      </w:r>
      <w:r w:rsidRPr="00E77768">
        <w:t>дисциплины</w:t>
      </w:r>
      <w:r w:rsidR="008072F1" w:rsidRPr="00E77768">
        <w:t xml:space="preserve"> </w:t>
      </w:r>
      <w:r w:rsidRPr="00E77768">
        <w:t>обучающийся</w:t>
      </w:r>
      <w:r w:rsidR="008072F1" w:rsidRPr="00E77768">
        <w:t xml:space="preserve"> </w:t>
      </w:r>
      <w:r w:rsidRPr="00E77768">
        <w:t>должен:</w:t>
      </w:r>
    </w:p>
    <w:p w:rsidR="00AC4F78" w:rsidRPr="00E77768" w:rsidRDefault="00AC4F78" w:rsidP="00E77768">
      <w:pPr>
        <w:pStyle w:val="a3"/>
        <w:numPr>
          <w:ilvl w:val="0"/>
          <w:numId w:val="64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знать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научные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подходы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исследований;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основные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направления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тенденции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развития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</w:p>
    <w:p w:rsidR="00AC4F78" w:rsidRPr="00E77768" w:rsidRDefault="00AC4F78" w:rsidP="00E77768">
      <w:pPr>
        <w:pStyle w:val="a3"/>
        <w:numPr>
          <w:ilvl w:val="0"/>
          <w:numId w:val="64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уметь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систему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теоретических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знаний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основным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разделам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в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интерпретировать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адаптировать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информацию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для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адресата</w:t>
      </w:r>
      <w:r w:rsidRPr="00E77768">
        <w:rPr>
          <w:rFonts w:ascii="Times New Roman" w:hAnsi="Times New Roman"/>
          <w:sz w:val="24"/>
          <w:szCs w:val="24"/>
        </w:rPr>
        <w:t>;</w:t>
      </w:r>
    </w:p>
    <w:p w:rsidR="00AC4F78" w:rsidRPr="00E77768" w:rsidRDefault="00AC4F78" w:rsidP="00E77768">
      <w:pPr>
        <w:pStyle w:val="a3"/>
        <w:numPr>
          <w:ilvl w:val="0"/>
          <w:numId w:val="64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владеть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предметной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Pr="00E77768">
        <w:rPr>
          <w:rFonts w:ascii="Times New Roman" w:hAnsi="Times New Roman"/>
          <w:sz w:val="24"/>
          <w:szCs w:val="24"/>
        </w:rPr>
        <w:t>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проведения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эмпирического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№5</w:t>
      </w:r>
      <w:r w:rsidRPr="00E77768">
        <w:t>.</w:t>
      </w:r>
      <w:r w:rsidR="008072F1" w:rsidRPr="00E77768">
        <w:t xml:space="preserve"> </w:t>
      </w:r>
      <w:r w:rsidRPr="00E77768">
        <w:t>Новостная</w:t>
      </w:r>
      <w:r w:rsidR="008072F1" w:rsidRPr="00E77768">
        <w:t xml:space="preserve"> </w:t>
      </w:r>
      <w:r w:rsidRPr="00E77768">
        <w:t>журналистика</w:t>
      </w:r>
      <w:r w:rsidR="00E77768" w:rsidRPr="00E77768">
        <w:t>.</w:t>
      </w:r>
    </w:p>
    <w:p w:rsidR="00AC4F78" w:rsidRPr="00E77768" w:rsidRDefault="00AC4F78" w:rsidP="00E77768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E77768">
        <w:t>Имидж</w:t>
      </w:r>
      <w:r w:rsidR="008072F1" w:rsidRPr="00E77768">
        <w:t xml:space="preserve"> </w:t>
      </w:r>
      <w:r w:rsidRPr="00E77768">
        <w:t>факта.</w:t>
      </w:r>
      <w:r w:rsidR="008072F1" w:rsidRPr="00E77768">
        <w:t xml:space="preserve"> </w:t>
      </w:r>
      <w:r w:rsidRPr="00E77768">
        <w:t>Баланс</w:t>
      </w:r>
      <w:r w:rsidR="008072F1" w:rsidRPr="00E77768">
        <w:t xml:space="preserve"> </w:t>
      </w:r>
      <w:r w:rsidRPr="00E77768">
        <w:t>между</w:t>
      </w:r>
      <w:r w:rsidR="008072F1" w:rsidRPr="00E77768">
        <w:t xml:space="preserve"> </w:t>
      </w:r>
      <w:r w:rsidRPr="00E77768">
        <w:t>формой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содержанием.</w:t>
      </w:r>
      <w:r w:rsidR="008072F1" w:rsidRPr="00E77768">
        <w:t xml:space="preserve"> </w:t>
      </w:r>
      <w:r w:rsidRPr="00E77768">
        <w:t>Выбор</w:t>
      </w:r>
      <w:r w:rsidR="008072F1" w:rsidRPr="00E77768">
        <w:t xml:space="preserve"> </w:t>
      </w:r>
      <w:r w:rsidRPr="00E77768">
        <w:t>аргументов.</w:t>
      </w:r>
      <w:r w:rsidR="008072F1" w:rsidRPr="00E77768">
        <w:t xml:space="preserve"> </w:t>
      </w:r>
      <w:r w:rsidRPr="00E77768">
        <w:t>Удержание</w:t>
      </w:r>
      <w:r w:rsidR="008072F1" w:rsidRPr="00E77768">
        <w:t xml:space="preserve"> </w:t>
      </w:r>
      <w:r w:rsidRPr="00E77768">
        <w:t>внимания</w:t>
      </w:r>
      <w:r w:rsidR="008072F1" w:rsidRPr="00E77768">
        <w:t xml:space="preserve"> </w:t>
      </w:r>
      <w:r w:rsidRPr="00E77768">
        <w:t>аудитории.</w:t>
      </w:r>
      <w:r w:rsidR="008072F1" w:rsidRPr="00E77768">
        <w:t xml:space="preserve"> </w:t>
      </w:r>
      <w:r w:rsidRPr="00E77768">
        <w:t>Новость-факт,</w:t>
      </w:r>
      <w:r w:rsidR="008072F1" w:rsidRPr="00E77768">
        <w:t xml:space="preserve"> </w:t>
      </w:r>
      <w:r w:rsidRPr="00E77768">
        <w:t>новость-событие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новость-цитата.</w:t>
      </w:r>
      <w:r w:rsidR="008072F1" w:rsidRPr="00E77768">
        <w:t xml:space="preserve"> </w:t>
      </w:r>
      <w:r w:rsidRPr="00E77768">
        <w:t>Фиче.</w:t>
      </w:r>
      <w:r w:rsidR="008072F1" w:rsidRPr="00E77768">
        <w:t xml:space="preserve"> </w:t>
      </w:r>
      <w:r w:rsidRPr="00E77768">
        <w:t>Жесткая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мягкая</w:t>
      </w:r>
      <w:r w:rsidR="008072F1" w:rsidRPr="00E77768">
        <w:t xml:space="preserve"> </w:t>
      </w:r>
      <w:r w:rsidRPr="00E77768">
        <w:t>новость.</w:t>
      </w:r>
      <w:r w:rsidR="008072F1" w:rsidRPr="00E77768">
        <w:t xml:space="preserve"> </w:t>
      </w:r>
      <w:r w:rsidRPr="00E77768">
        <w:t>Алгоритм</w:t>
      </w:r>
      <w:r w:rsidR="008072F1" w:rsidRPr="00E77768">
        <w:t xml:space="preserve"> </w:t>
      </w:r>
      <w:r w:rsidRPr="00E77768">
        <w:t>создания</w:t>
      </w:r>
      <w:r w:rsidR="008072F1" w:rsidRPr="00E77768">
        <w:t xml:space="preserve"> </w:t>
      </w:r>
      <w:r w:rsidRPr="00E77768">
        <w:t>новостей.</w:t>
      </w:r>
      <w:r w:rsidR="008072F1" w:rsidRPr="00E77768">
        <w:t xml:space="preserve"> </w:t>
      </w:r>
      <w:r w:rsidRPr="00E77768">
        <w:t>Определение</w:t>
      </w:r>
      <w:r w:rsidR="008072F1" w:rsidRPr="00E77768">
        <w:t xml:space="preserve"> </w:t>
      </w:r>
      <w:r w:rsidRPr="00E77768">
        <w:t>репрезентативных</w:t>
      </w:r>
      <w:r w:rsidR="008072F1" w:rsidRPr="00E77768">
        <w:t xml:space="preserve"> </w:t>
      </w:r>
      <w:r w:rsidRPr="00E77768">
        <w:t>систем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словарь</w:t>
      </w:r>
      <w:r w:rsidR="008072F1" w:rsidRPr="00E77768">
        <w:t xml:space="preserve"> </w:t>
      </w:r>
      <w:r w:rsidRPr="00E77768">
        <w:t>для</w:t>
      </w:r>
      <w:r w:rsidR="008072F1" w:rsidRPr="00E77768">
        <w:t xml:space="preserve"> </w:t>
      </w:r>
      <w:r w:rsidRPr="00E77768">
        <w:t>каждого</w:t>
      </w:r>
      <w:r w:rsidR="008072F1" w:rsidRPr="00E77768">
        <w:t xml:space="preserve"> </w:t>
      </w:r>
      <w:r w:rsidRPr="00E77768">
        <w:t>системы.</w:t>
      </w:r>
      <w:r w:rsidR="008072F1" w:rsidRPr="00E77768">
        <w:t xml:space="preserve"> </w:t>
      </w:r>
      <w:r w:rsidRPr="00E77768">
        <w:t>Критерии</w:t>
      </w:r>
      <w:r w:rsidR="008072F1" w:rsidRPr="00E77768">
        <w:t xml:space="preserve"> </w:t>
      </w:r>
      <w:r w:rsidRPr="00E77768">
        <w:t>отбора</w:t>
      </w:r>
      <w:r w:rsidR="008072F1" w:rsidRPr="00E77768">
        <w:t xml:space="preserve"> </w:t>
      </w:r>
      <w:r w:rsidRPr="00E77768">
        <w:t>новостей.</w:t>
      </w:r>
      <w:r w:rsidR="008072F1" w:rsidRPr="00E77768">
        <w:t xml:space="preserve"> </w:t>
      </w:r>
      <w:r w:rsidRPr="00E77768">
        <w:t>3</w:t>
      </w:r>
      <w:r w:rsidR="008072F1" w:rsidRPr="00E77768">
        <w:t xml:space="preserve"> </w:t>
      </w:r>
      <w:r w:rsidRPr="00E77768">
        <w:t>подхода</w:t>
      </w:r>
      <w:r w:rsidR="008072F1" w:rsidRPr="00E77768">
        <w:t xml:space="preserve"> </w:t>
      </w:r>
      <w:r w:rsidRPr="00E77768">
        <w:t>к</w:t>
      </w:r>
      <w:r w:rsidR="008072F1" w:rsidRPr="00E77768">
        <w:t xml:space="preserve"> </w:t>
      </w:r>
      <w:r w:rsidRPr="00E77768">
        <w:t>освещению</w:t>
      </w:r>
      <w:r w:rsidR="008072F1" w:rsidRPr="00E77768">
        <w:t xml:space="preserve"> </w:t>
      </w:r>
      <w:r w:rsidRPr="00E77768">
        <w:t>актуальных</w:t>
      </w:r>
      <w:r w:rsidR="008072F1" w:rsidRPr="00E77768">
        <w:t xml:space="preserve"> </w:t>
      </w:r>
      <w:r w:rsidRPr="00E77768">
        <w:t>событий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явлений:</w:t>
      </w:r>
      <w:r w:rsidR="008072F1" w:rsidRPr="00E77768">
        <w:t xml:space="preserve"> </w:t>
      </w:r>
      <w:r w:rsidRPr="00E77768">
        <w:t>тематический,</w:t>
      </w:r>
      <w:r w:rsidR="008072F1" w:rsidRPr="00E77768">
        <w:t xml:space="preserve"> </w:t>
      </w:r>
      <w:r w:rsidRPr="00E77768">
        <w:t>аналитический,</w:t>
      </w:r>
      <w:r w:rsidR="008072F1" w:rsidRPr="00E77768">
        <w:t xml:space="preserve"> </w:t>
      </w:r>
      <w:r w:rsidRPr="00E77768">
        <w:t>прогностический.</w:t>
      </w:r>
      <w:r w:rsidR="008072F1" w:rsidRPr="00E77768">
        <w:t xml:space="preserve"> </w:t>
      </w:r>
      <w:r w:rsidRPr="00E77768">
        <w:t>Практика</w:t>
      </w:r>
      <w:r w:rsidR="008072F1" w:rsidRPr="00E77768">
        <w:t xml:space="preserve"> </w:t>
      </w:r>
      <w:r w:rsidRPr="00E77768">
        <w:t>ньюсмейкерской</w:t>
      </w:r>
      <w:r w:rsidR="008072F1" w:rsidRPr="00E77768">
        <w:t xml:space="preserve"> </w:t>
      </w:r>
      <w:r w:rsidRPr="00E77768">
        <w:t>работы</w:t>
      </w:r>
      <w:r w:rsidR="008072F1" w:rsidRPr="00E77768">
        <w:t xml:space="preserve"> </w:t>
      </w:r>
      <w:r w:rsidRPr="00E77768">
        <w:t>с</w:t>
      </w:r>
      <w:r w:rsidR="008072F1" w:rsidRPr="00E77768">
        <w:t xml:space="preserve"> </w:t>
      </w:r>
      <w:r w:rsidRPr="00E77768">
        <w:t>информацией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интернете.</w:t>
      </w:r>
      <w:r w:rsidR="008072F1" w:rsidRPr="00E77768">
        <w:t xml:space="preserve"> </w:t>
      </w:r>
      <w:r w:rsidRPr="00E77768">
        <w:t>Драматургия</w:t>
      </w:r>
      <w:r w:rsidR="008072F1" w:rsidRPr="00E77768">
        <w:t xml:space="preserve"> </w:t>
      </w:r>
      <w:r w:rsidRPr="00E77768">
        <w:t>факта.</w:t>
      </w:r>
      <w:r w:rsidR="008072F1" w:rsidRPr="00E77768">
        <w:t xml:space="preserve"> </w:t>
      </w:r>
      <w:r w:rsidRPr="00E77768">
        <w:t>Критерии</w:t>
      </w:r>
      <w:r w:rsidR="008072F1" w:rsidRPr="00E77768">
        <w:t xml:space="preserve"> </w:t>
      </w:r>
      <w:r w:rsidRPr="00E77768">
        <w:t>аутентичности</w:t>
      </w:r>
      <w:r w:rsidR="008072F1" w:rsidRPr="00E77768">
        <w:t xml:space="preserve"> </w:t>
      </w:r>
      <w:r w:rsidRPr="00E77768">
        <w:t>журналистского</w:t>
      </w:r>
      <w:r w:rsidR="008072F1" w:rsidRPr="00E77768">
        <w:t xml:space="preserve"> </w:t>
      </w:r>
      <w:r w:rsidRPr="00E77768">
        <w:t>материала:</w:t>
      </w:r>
      <w:r w:rsidR="008072F1" w:rsidRPr="00E77768">
        <w:t xml:space="preserve"> </w:t>
      </w:r>
      <w:r w:rsidRPr="00E77768">
        <w:t>реалистичность,</w:t>
      </w:r>
      <w:r w:rsidR="008072F1" w:rsidRPr="00E77768">
        <w:t xml:space="preserve"> </w:t>
      </w:r>
      <w:r w:rsidRPr="00E77768">
        <w:t>рефлексивность,</w:t>
      </w:r>
      <w:r w:rsidR="008072F1" w:rsidRPr="00E77768">
        <w:t xml:space="preserve"> </w:t>
      </w:r>
      <w:r w:rsidRPr="00E77768">
        <w:t>референциальность,</w:t>
      </w:r>
      <w:r w:rsidR="008072F1" w:rsidRPr="00E77768">
        <w:t xml:space="preserve"> </w:t>
      </w:r>
      <w:r w:rsidRPr="00E77768">
        <w:t>контекстуальность,</w:t>
      </w:r>
      <w:r w:rsidR="008072F1" w:rsidRPr="00E77768">
        <w:t xml:space="preserve"> </w:t>
      </w:r>
      <w:r w:rsidRPr="00E77768">
        <w:t>правдивость.</w:t>
      </w:r>
      <w:r w:rsidR="008072F1" w:rsidRPr="00E77768">
        <w:t xml:space="preserve"> </w:t>
      </w:r>
      <w:r w:rsidRPr="00E77768">
        <w:t>Профессиональная</w:t>
      </w:r>
      <w:r w:rsidR="008072F1" w:rsidRPr="00E77768">
        <w:t xml:space="preserve"> </w:t>
      </w:r>
      <w:r w:rsidRPr="00E77768">
        <w:t>идентичность</w:t>
      </w:r>
      <w:r w:rsidR="008072F1" w:rsidRPr="00E77768">
        <w:t xml:space="preserve"> </w:t>
      </w:r>
      <w:r w:rsidRPr="00E77768">
        <w:t>журналиста:</w:t>
      </w:r>
      <w:r w:rsidR="008072F1" w:rsidRPr="00E77768">
        <w:t xml:space="preserve"> </w:t>
      </w:r>
      <w:r w:rsidRPr="00E77768">
        <w:t>влияние</w:t>
      </w:r>
      <w:r w:rsidR="008072F1" w:rsidRPr="00E77768">
        <w:t xml:space="preserve"> </w:t>
      </w:r>
      <w:r w:rsidRPr="00E77768">
        <w:t>на</w:t>
      </w:r>
      <w:r w:rsidR="008072F1" w:rsidRPr="00E77768">
        <w:t xml:space="preserve"> </w:t>
      </w:r>
      <w:r w:rsidRPr="00E77768">
        <w:t>творческий</w:t>
      </w:r>
      <w:r w:rsidR="008072F1" w:rsidRPr="00E77768">
        <w:t xml:space="preserve"> </w:t>
      </w:r>
      <w:r w:rsidRPr="00E77768">
        <w:t>процесс.</w:t>
      </w:r>
      <w:r w:rsidR="008072F1" w:rsidRPr="00E77768">
        <w:t xml:space="preserve"> </w:t>
      </w:r>
      <w:r w:rsidRPr="00E77768">
        <w:t>Дискурсивная</w:t>
      </w:r>
      <w:r w:rsidR="008072F1" w:rsidRPr="00E77768">
        <w:t xml:space="preserve"> </w:t>
      </w:r>
      <w:r w:rsidRPr="00E77768">
        <w:t>личность</w:t>
      </w:r>
      <w:r w:rsidR="008072F1" w:rsidRPr="00E77768">
        <w:t xml:space="preserve"> </w:t>
      </w:r>
      <w:r w:rsidRPr="00E77768">
        <w:t>журналиста:</w:t>
      </w:r>
      <w:r w:rsidR="008072F1" w:rsidRPr="00E77768">
        <w:t xml:space="preserve"> </w:t>
      </w:r>
      <w:r w:rsidRPr="00E77768">
        <w:t>особенности</w:t>
      </w:r>
      <w:r w:rsidR="008072F1" w:rsidRPr="00E77768">
        <w:t xml:space="preserve"> </w:t>
      </w:r>
      <w:r w:rsidRPr="00E77768">
        <w:t>стиля,</w:t>
      </w:r>
      <w:r w:rsidR="008072F1" w:rsidRPr="00E77768">
        <w:t xml:space="preserve"> </w:t>
      </w:r>
      <w:r w:rsidRPr="00E77768">
        <w:t>установок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идеологии.</w:t>
      </w:r>
      <w:r w:rsidR="008072F1" w:rsidRPr="00E77768">
        <w:t xml:space="preserve"> </w:t>
      </w:r>
      <w:r w:rsidRPr="00E77768">
        <w:t>Творческое</w:t>
      </w:r>
      <w:r w:rsidR="008072F1" w:rsidRPr="00E77768">
        <w:t xml:space="preserve"> </w:t>
      </w:r>
      <w:r w:rsidRPr="00E77768">
        <w:t>самоисследование.</w:t>
      </w:r>
      <w:r w:rsidR="008072F1" w:rsidRPr="00E77768">
        <w:t xml:space="preserve"> </w:t>
      </w:r>
      <w:r w:rsidRPr="00E77768">
        <w:t>Технологии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техники</w:t>
      </w:r>
      <w:r w:rsidR="008072F1" w:rsidRPr="00E77768">
        <w:t xml:space="preserve"> </w:t>
      </w:r>
      <w:r w:rsidRPr="00E77768">
        <w:t>создания</w:t>
      </w:r>
      <w:r w:rsidR="008072F1" w:rsidRPr="00E77768">
        <w:t xml:space="preserve"> </w:t>
      </w:r>
      <w:r w:rsidRPr="00E77768">
        <w:t>новостей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интернет-изданиях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на</w:t>
      </w:r>
      <w:r w:rsidR="008072F1" w:rsidRPr="00E77768">
        <w:t xml:space="preserve"> </w:t>
      </w:r>
      <w:r w:rsidRPr="00E77768">
        <w:t>сайтах</w:t>
      </w:r>
      <w:r w:rsidR="008072F1" w:rsidRPr="00E77768">
        <w:t xml:space="preserve"> </w:t>
      </w:r>
      <w:r w:rsidRPr="00E77768">
        <w:t>СМИ.</w:t>
      </w:r>
    </w:p>
    <w:p w:rsidR="00232D8E" w:rsidRPr="00E77768" w:rsidRDefault="00232D8E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232D8E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</w:t>
      </w:r>
      <w:r w:rsidR="00AC4F78" w:rsidRPr="00E77768">
        <w:rPr>
          <w:b/>
        </w:rPr>
        <w:t>ема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№6.</w:t>
      </w:r>
      <w:r w:rsidR="008072F1" w:rsidRPr="00E77768">
        <w:t xml:space="preserve"> </w:t>
      </w:r>
      <w:r w:rsidR="00AC4F78" w:rsidRPr="00E77768">
        <w:t>Проблемно-аналитическая</w:t>
      </w:r>
      <w:r w:rsidR="008072F1" w:rsidRPr="00E77768">
        <w:t xml:space="preserve"> </w:t>
      </w:r>
      <w:r w:rsidR="00AC4F78" w:rsidRPr="00E77768">
        <w:t>журналистика</w:t>
      </w:r>
      <w:r w:rsidR="00E77768" w:rsidRPr="00E77768">
        <w:t>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bookmarkStart w:id="0" w:name="toppp"/>
      <w:r w:rsidRPr="00E77768">
        <w:t>Нацеленность</w:t>
      </w:r>
      <w:r w:rsidR="008072F1" w:rsidRPr="00E77768">
        <w:t xml:space="preserve"> </w:t>
      </w:r>
      <w:r w:rsidRPr="00E77768">
        <w:t>на</w:t>
      </w:r>
      <w:r w:rsidR="008072F1" w:rsidRPr="00E77768">
        <w:t xml:space="preserve"> </w:t>
      </w:r>
      <w:r w:rsidRPr="00E77768">
        <w:t>анализ,</w:t>
      </w:r>
      <w:r w:rsidR="008072F1" w:rsidRPr="00E77768">
        <w:t xml:space="preserve"> </w:t>
      </w:r>
      <w:r w:rsidRPr="00E77768">
        <w:t>исследование,</w:t>
      </w:r>
      <w:r w:rsidR="008072F1" w:rsidRPr="00E77768">
        <w:t xml:space="preserve"> </w:t>
      </w:r>
      <w:r w:rsidRPr="00E77768">
        <w:t>истолкование</w:t>
      </w:r>
      <w:r w:rsidR="008072F1" w:rsidRPr="00E77768">
        <w:t xml:space="preserve"> </w:t>
      </w:r>
      <w:r w:rsidRPr="00E77768">
        <w:t>происходящих</w:t>
      </w:r>
      <w:r w:rsidR="008072F1" w:rsidRPr="00E77768">
        <w:t xml:space="preserve"> </w:t>
      </w:r>
      <w:r w:rsidRPr="00E77768">
        <w:t>событий,</w:t>
      </w:r>
      <w:r w:rsidR="008072F1" w:rsidRPr="00E77768">
        <w:t xml:space="preserve"> </w:t>
      </w:r>
      <w:r w:rsidRPr="00E77768">
        <w:t>процессов,</w:t>
      </w:r>
      <w:r w:rsidR="008072F1" w:rsidRPr="00E77768">
        <w:t xml:space="preserve"> </w:t>
      </w:r>
      <w:r w:rsidRPr="00E77768">
        <w:t>ситуаций.</w:t>
      </w:r>
      <w:r w:rsidR="008072F1" w:rsidRPr="00E77768">
        <w:t xml:space="preserve"> </w:t>
      </w:r>
      <w:r w:rsidRPr="00E77768">
        <w:t>Система</w:t>
      </w:r>
      <w:r w:rsidR="002E7F25" w:rsidRPr="00E77768">
        <w:t xml:space="preserve"> </w:t>
      </w:r>
      <w:r w:rsidRPr="00E77768">
        <w:t>аналитических</w:t>
      </w:r>
      <w:r w:rsidR="008072F1" w:rsidRPr="00E77768">
        <w:t xml:space="preserve"> </w:t>
      </w:r>
      <w:r w:rsidRPr="00E77768">
        <w:t>жанров.</w:t>
      </w:r>
      <w:r w:rsidR="008072F1" w:rsidRPr="00E77768">
        <w:t xml:space="preserve"> </w:t>
      </w:r>
      <w:r w:rsidRPr="00E77768">
        <w:rPr>
          <w:bCs/>
        </w:rPr>
        <w:t>Аналитический</w:t>
      </w:r>
      <w:r w:rsidR="008072F1" w:rsidRPr="00E77768">
        <w:rPr>
          <w:bCs/>
        </w:rPr>
        <w:t xml:space="preserve"> </w:t>
      </w:r>
      <w:r w:rsidRPr="00E77768">
        <w:rPr>
          <w:bCs/>
        </w:rPr>
        <w:t>отчет.</w:t>
      </w:r>
      <w:r w:rsidR="008072F1" w:rsidRPr="00E77768">
        <w:rPr>
          <w:bCs/>
        </w:rPr>
        <w:t xml:space="preserve"> </w:t>
      </w:r>
      <w:r w:rsidRPr="00E77768">
        <w:t>Предмет,</w:t>
      </w:r>
      <w:r w:rsidR="008072F1" w:rsidRPr="00E77768">
        <w:t xml:space="preserve"> </w:t>
      </w:r>
      <w:r w:rsidRPr="00E77768">
        <w:t>цель.</w:t>
      </w:r>
      <w:r w:rsidR="008072F1" w:rsidRPr="00E77768">
        <w:t xml:space="preserve"> </w:t>
      </w:r>
      <w:r w:rsidRPr="00E77768">
        <w:t>Формы:</w:t>
      </w:r>
      <w:r w:rsidR="008072F1" w:rsidRPr="00E77768">
        <w:t xml:space="preserve"> </w:t>
      </w:r>
      <w:r w:rsidRPr="00E77768">
        <w:t>отчет-объяснение,</w:t>
      </w:r>
      <w:r w:rsidR="008072F1" w:rsidRPr="00E77768">
        <w:t xml:space="preserve"> </w:t>
      </w:r>
      <w:r w:rsidRPr="00E77768">
        <w:t>отчет-оценка</w:t>
      </w:r>
      <w:r w:rsidR="008072F1" w:rsidRPr="00E77768">
        <w:t xml:space="preserve"> </w:t>
      </w:r>
      <w:r w:rsidRPr="00E77768">
        <w:t>или</w:t>
      </w:r>
      <w:r w:rsidR="008072F1" w:rsidRPr="00E77768">
        <w:t xml:space="preserve"> </w:t>
      </w:r>
      <w:r w:rsidRPr="00E77768">
        <w:t>отчет-программа.</w:t>
      </w:r>
      <w:r w:rsidR="008072F1" w:rsidRPr="00E77768">
        <w:t xml:space="preserve"> </w:t>
      </w:r>
      <w:r w:rsidRPr="00E77768">
        <w:rPr>
          <w:bCs/>
        </w:rPr>
        <w:t>Аналитическая</w:t>
      </w:r>
      <w:r w:rsidR="008072F1" w:rsidRPr="00E77768">
        <w:rPr>
          <w:bCs/>
        </w:rPr>
        <w:t xml:space="preserve"> </w:t>
      </w:r>
      <w:r w:rsidRPr="00E77768">
        <w:rPr>
          <w:bCs/>
        </w:rPr>
        <w:t>корреспонденция.</w:t>
      </w:r>
      <w:r w:rsidR="008072F1" w:rsidRPr="00E77768">
        <w:rPr>
          <w:bCs/>
        </w:rPr>
        <w:t xml:space="preserve"> </w:t>
      </w:r>
      <w:r w:rsidRPr="00E77768">
        <w:rPr>
          <w:bCs/>
        </w:rPr>
        <w:t>Б</w:t>
      </w:r>
      <w:r w:rsidRPr="00E77768">
        <w:t>лизка</w:t>
      </w:r>
      <w:r w:rsidR="008072F1" w:rsidRPr="00E77768">
        <w:t xml:space="preserve"> </w:t>
      </w:r>
      <w:r w:rsidRPr="00E77768">
        <w:t>к</w:t>
      </w:r>
      <w:r w:rsidR="008072F1" w:rsidRPr="00E77768">
        <w:t xml:space="preserve"> </w:t>
      </w:r>
      <w:r w:rsidRPr="00E77768">
        <w:t>репортажу,</w:t>
      </w:r>
      <w:r w:rsidR="008072F1" w:rsidRPr="00E77768">
        <w:t xml:space="preserve"> </w:t>
      </w:r>
      <w:r w:rsidRPr="00E77768">
        <w:t>отчету,</w:t>
      </w:r>
      <w:r w:rsidR="008072F1" w:rsidRPr="00E77768">
        <w:t xml:space="preserve"> </w:t>
      </w:r>
      <w:r w:rsidRPr="00E77768">
        <w:t>информационной</w:t>
      </w:r>
      <w:r w:rsidR="008072F1" w:rsidRPr="00E77768">
        <w:t xml:space="preserve"> </w:t>
      </w:r>
      <w:r w:rsidRPr="00E77768">
        <w:t>корреспонденции.</w:t>
      </w:r>
      <w:r w:rsidR="008072F1" w:rsidRPr="00E77768">
        <w:t xml:space="preserve"> </w:t>
      </w:r>
      <w:r w:rsidRPr="00E77768">
        <w:t>Цель</w:t>
      </w:r>
      <w:r w:rsidR="008072F1" w:rsidRPr="00E77768">
        <w:t xml:space="preserve"> </w:t>
      </w:r>
      <w:r w:rsidRPr="00E77768">
        <w:t>аналитической</w:t>
      </w:r>
      <w:r w:rsidR="008072F1" w:rsidRPr="00E77768">
        <w:t xml:space="preserve"> </w:t>
      </w:r>
      <w:r w:rsidRPr="00E77768">
        <w:t>корреспонденции</w:t>
      </w:r>
      <w:r w:rsidR="008072F1" w:rsidRPr="00E77768">
        <w:t xml:space="preserve"> </w:t>
      </w:r>
      <w:r w:rsidRPr="00E77768">
        <w:t>Двусоставность</w:t>
      </w:r>
      <w:r w:rsidR="008072F1" w:rsidRPr="00E77768">
        <w:t xml:space="preserve"> </w:t>
      </w:r>
      <w:r w:rsidRPr="00E77768">
        <w:t>современной</w:t>
      </w:r>
      <w:r w:rsidR="008072F1" w:rsidRPr="00E77768">
        <w:t xml:space="preserve"> </w:t>
      </w:r>
      <w:r w:rsidRPr="00E77768">
        <w:t>аналитической</w:t>
      </w:r>
      <w:r w:rsidR="008072F1" w:rsidRPr="00E77768">
        <w:t xml:space="preserve"> </w:t>
      </w:r>
      <w:r w:rsidRPr="00E77768">
        <w:t>корреспонденции.</w:t>
      </w:r>
      <w:r w:rsidR="008072F1" w:rsidRPr="00E77768">
        <w:t xml:space="preserve"> </w:t>
      </w:r>
      <w:r w:rsidRPr="00E77768">
        <w:t>Сходство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отличия</w:t>
      </w:r>
      <w:r w:rsidR="008072F1" w:rsidRPr="00E77768">
        <w:t xml:space="preserve"> </w:t>
      </w:r>
      <w:r w:rsidRPr="00E77768">
        <w:t>с</w:t>
      </w:r>
      <w:r w:rsidR="008072F1" w:rsidRPr="00E77768">
        <w:t xml:space="preserve"> </w:t>
      </w:r>
      <w:r w:rsidRPr="00E77768">
        <w:t>репортажем,</w:t>
      </w:r>
      <w:r w:rsidR="008072F1" w:rsidRPr="00E77768">
        <w:t xml:space="preserve"> </w:t>
      </w:r>
      <w:r w:rsidRPr="00E77768">
        <w:t>статьей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комментариями.</w:t>
      </w:r>
      <w:r w:rsidR="008072F1" w:rsidRPr="00E77768">
        <w:t xml:space="preserve"> </w:t>
      </w:r>
      <w:bookmarkEnd w:id="0"/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№7.</w:t>
      </w:r>
      <w:r w:rsidR="008072F1" w:rsidRPr="00E77768">
        <w:t xml:space="preserve"> </w:t>
      </w:r>
      <w:r w:rsidRPr="00E77768">
        <w:t>Интерактивная</w:t>
      </w:r>
      <w:r w:rsidR="008072F1" w:rsidRPr="00E77768">
        <w:t xml:space="preserve"> </w:t>
      </w:r>
      <w:r w:rsidRPr="00E77768">
        <w:t>журналистика</w:t>
      </w:r>
      <w:r w:rsidR="00E77768" w:rsidRPr="00E77768">
        <w:t>.</w:t>
      </w:r>
    </w:p>
    <w:p w:rsidR="00AC4F78" w:rsidRPr="00E77768" w:rsidRDefault="00AC4F78" w:rsidP="00E77768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E77768">
        <w:rPr>
          <w:iCs/>
        </w:rPr>
        <w:t>Интерактивная</w:t>
      </w:r>
      <w:r w:rsidR="008072F1" w:rsidRPr="00E77768">
        <w:rPr>
          <w:iCs/>
        </w:rPr>
        <w:t xml:space="preserve"> </w:t>
      </w:r>
      <w:r w:rsidRPr="00E77768">
        <w:rPr>
          <w:iCs/>
        </w:rPr>
        <w:t>журналистика,</w:t>
      </w:r>
      <w:r w:rsidR="008072F1" w:rsidRPr="00E77768">
        <w:rPr>
          <w:iCs/>
        </w:rPr>
        <w:t xml:space="preserve"> </w:t>
      </w:r>
      <w:r w:rsidRPr="00E77768">
        <w:t>блиц-опрос,</w:t>
      </w:r>
      <w:r w:rsidR="008072F1" w:rsidRPr="00E77768">
        <w:t xml:space="preserve"> </w:t>
      </w:r>
      <w:r w:rsidRPr="00E77768">
        <w:t>ток-шоу,</w:t>
      </w:r>
      <w:r w:rsidR="008072F1" w:rsidRPr="00E77768">
        <w:t xml:space="preserve"> </w:t>
      </w:r>
      <w:r w:rsidRPr="00E77768">
        <w:t>круглый</w:t>
      </w:r>
      <w:r w:rsidR="008072F1" w:rsidRPr="00E77768">
        <w:t xml:space="preserve"> </w:t>
      </w:r>
      <w:r w:rsidRPr="00E77768">
        <w:t>стол,</w:t>
      </w:r>
      <w:r w:rsidR="008072F1" w:rsidRPr="00E77768">
        <w:t xml:space="preserve"> </w:t>
      </w:r>
      <w:r w:rsidRPr="00E77768">
        <w:t>беседу,</w:t>
      </w:r>
      <w:r w:rsidR="008072F1" w:rsidRPr="00E77768">
        <w:t xml:space="preserve"> </w:t>
      </w:r>
      <w:r w:rsidRPr="00E77768">
        <w:t>интервью.</w:t>
      </w:r>
      <w:r w:rsidR="008072F1" w:rsidRPr="00E77768">
        <w:t xml:space="preserve"> </w:t>
      </w:r>
      <w:r w:rsidRPr="00E77768">
        <w:rPr>
          <w:bCs/>
        </w:rPr>
        <w:t>Интервью,</w:t>
      </w:r>
      <w:r w:rsidR="008072F1" w:rsidRPr="00E77768">
        <w:rPr>
          <w:bCs/>
        </w:rPr>
        <w:t xml:space="preserve"> </w:t>
      </w:r>
      <w:r w:rsidRPr="00E77768">
        <w:rPr>
          <w:bCs/>
        </w:rPr>
        <w:t>особенности</w:t>
      </w:r>
      <w:r w:rsidR="008072F1" w:rsidRPr="00E77768">
        <w:rPr>
          <w:bCs/>
        </w:rPr>
        <w:t xml:space="preserve"> </w:t>
      </w:r>
      <w:r w:rsidRPr="00E77768">
        <w:rPr>
          <w:bCs/>
        </w:rPr>
        <w:t>технологии</w:t>
      </w:r>
      <w:r w:rsidR="008072F1" w:rsidRPr="00E77768">
        <w:rPr>
          <w:bCs/>
        </w:rPr>
        <w:t xml:space="preserve"> </w:t>
      </w:r>
      <w:r w:rsidRPr="00E77768">
        <w:rPr>
          <w:bCs/>
        </w:rPr>
        <w:t>проведения.</w:t>
      </w:r>
      <w:r w:rsidR="008072F1" w:rsidRPr="00E77768">
        <w:rPr>
          <w:bCs/>
        </w:rPr>
        <w:t xml:space="preserve"> </w:t>
      </w:r>
      <w:r w:rsidRPr="00E77768">
        <w:t>Виды</w:t>
      </w:r>
      <w:r w:rsidR="008072F1" w:rsidRPr="00E77768">
        <w:t xml:space="preserve"> </w:t>
      </w:r>
      <w:r w:rsidRPr="00E77768">
        <w:t>интервью:</w:t>
      </w:r>
      <w:r w:rsidR="008072F1" w:rsidRPr="00E77768">
        <w:t xml:space="preserve"> </w:t>
      </w:r>
      <w:r w:rsidRPr="00E77768">
        <w:rPr>
          <w:iCs/>
        </w:rPr>
        <w:t>портретное,</w:t>
      </w:r>
      <w:r w:rsidR="008072F1" w:rsidRPr="00E77768">
        <w:rPr>
          <w:iCs/>
        </w:rPr>
        <w:t xml:space="preserve"> </w:t>
      </w:r>
      <w:r w:rsidRPr="00E77768">
        <w:rPr>
          <w:iCs/>
        </w:rPr>
        <w:t>познавательное</w:t>
      </w:r>
      <w:r w:rsidR="008072F1" w:rsidRPr="00E77768">
        <w:rPr>
          <w:iCs/>
        </w:rPr>
        <w:t xml:space="preserve"> </w:t>
      </w:r>
      <w:r w:rsidRPr="00E77768">
        <w:rPr>
          <w:iCs/>
        </w:rPr>
        <w:t>и</w:t>
      </w:r>
      <w:r w:rsidR="008072F1" w:rsidRPr="00E77768">
        <w:rPr>
          <w:iCs/>
        </w:rPr>
        <w:t xml:space="preserve"> </w:t>
      </w:r>
      <w:r w:rsidRPr="00E77768">
        <w:rPr>
          <w:iCs/>
        </w:rPr>
        <w:t>проблемное</w:t>
      </w:r>
      <w:r w:rsidRPr="00E77768">
        <w:t>.</w:t>
      </w:r>
      <w:r w:rsidR="008072F1" w:rsidRPr="00E77768">
        <w:t xml:space="preserve"> </w:t>
      </w:r>
      <w:r w:rsidRPr="00E77768">
        <w:rPr>
          <w:bCs/>
          <w:shd w:val="clear" w:color="auto" w:fill="FFFFFF"/>
        </w:rPr>
        <w:t>Техника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работы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над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интервью.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Типы</w:t>
      </w:r>
      <w:r w:rsidR="002E7F25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интерактивных</w:t>
      </w:r>
      <w:r w:rsidR="002E7F25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передач.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Техники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создания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работы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над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интерактивными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передачами.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№8</w:t>
      </w:r>
      <w:r w:rsidRPr="00E77768">
        <w:t>.Очерковая</w:t>
      </w:r>
      <w:r w:rsidR="008072F1" w:rsidRPr="00E77768">
        <w:t xml:space="preserve"> </w:t>
      </w:r>
      <w:r w:rsidRPr="00E77768">
        <w:t>журналистика.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Cs/>
          <w:shd w:val="clear" w:color="auto" w:fill="FFFFFF"/>
        </w:rPr>
        <w:t>Очерковая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журналистика,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зарисовка.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Трудность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определения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жанровых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границ: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тематика,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цели,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структурно-композиционные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особенности,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языковые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средства.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Причины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популярности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жанра.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Технология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работы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над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зарисовкой.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shd w:val="clear" w:color="auto" w:fill="FFFFFF"/>
        </w:rPr>
        <w:t>Внешние</w:t>
      </w:r>
      <w:r w:rsidR="008072F1" w:rsidRPr="00E77768">
        <w:rPr>
          <w:shd w:val="clear" w:color="auto" w:fill="FFFFFF"/>
        </w:rPr>
        <w:t xml:space="preserve"> </w:t>
      </w:r>
      <w:r w:rsidRPr="00E77768">
        <w:rPr>
          <w:shd w:val="clear" w:color="auto" w:fill="FFFFFF"/>
        </w:rPr>
        <w:t>атрибуты.</w:t>
      </w:r>
      <w:r w:rsidR="008072F1" w:rsidRPr="00E77768">
        <w:rPr>
          <w:shd w:val="clear" w:color="auto" w:fill="FFFFFF"/>
        </w:rPr>
        <w:t xml:space="preserve"> </w:t>
      </w:r>
      <w:r w:rsidRPr="00E77768">
        <w:rPr>
          <w:shd w:val="clear" w:color="auto" w:fill="FFFFFF"/>
        </w:rPr>
        <w:t>Структура,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Легенда: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история</w:t>
      </w:r>
      <w:r w:rsidR="008072F1" w:rsidRPr="00E77768">
        <w:rPr>
          <w:rStyle w:val="apple-converted-space"/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жанра,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допустимость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вымысла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в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художественно-публицистическом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жанре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легенды.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Формы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использования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функции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легенды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в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прессе.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Структура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легенды.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Функции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легенды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в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прессе.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Сообщение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о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загадочных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случаях.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Объяснение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непонятного.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Прославление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возможностей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человека.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Предостережение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и</w:t>
      </w:r>
      <w:r w:rsidR="008072F1" w:rsidRPr="00E77768">
        <w:rPr>
          <w:bCs/>
          <w:shd w:val="clear" w:color="auto" w:fill="FFFFFF"/>
        </w:rPr>
        <w:t xml:space="preserve"> </w:t>
      </w:r>
      <w:r w:rsidRPr="00E77768">
        <w:rPr>
          <w:bCs/>
          <w:shd w:val="clear" w:color="auto" w:fill="FFFFFF"/>
        </w:rPr>
        <w:t>назидание.</w:t>
      </w:r>
    </w:p>
    <w:p w:rsidR="00AC4F78" w:rsidRPr="00E77768" w:rsidRDefault="00AC4F78" w:rsidP="00E77768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900"/>
          <w:tab w:val="left" w:pos="1134"/>
        </w:tabs>
        <w:ind w:firstLine="709"/>
        <w:contextualSpacing/>
        <w:jc w:val="both"/>
        <w:rPr>
          <w:rFonts w:eastAsia="Calibri"/>
        </w:rPr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№9</w:t>
      </w:r>
      <w:r w:rsidRPr="00E77768">
        <w:t>.Просветительская</w:t>
      </w:r>
      <w:r w:rsidR="008072F1" w:rsidRPr="00E77768">
        <w:t xml:space="preserve"> </w:t>
      </w:r>
      <w:r w:rsidRPr="00E77768">
        <w:t>журналистика</w:t>
      </w:r>
      <w:r w:rsidR="00E77768" w:rsidRPr="00E77768">
        <w:t>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t>Особый</w:t>
      </w:r>
      <w:r w:rsidR="008072F1" w:rsidRPr="00E77768">
        <w:t xml:space="preserve"> </w:t>
      </w:r>
      <w:r w:rsidRPr="00E77768">
        <w:t>вид</w:t>
      </w:r>
      <w:r w:rsidR="008072F1" w:rsidRPr="00E77768">
        <w:t xml:space="preserve"> </w:t>
      </w:r>
      <w:r w:rsidRPr="00E77768">
        <w:t>журналистики.</w:t>
      </w:r>
      <w:r w:rsidR="008072F1" w:rsidRPr="00E77768">
        <w:t xml:space="preserve"> </w:t>
      </w:r>
      <w:r w:rsidRPr="00E77768">
        <w:t>Функции:</w:t>
      </w:r>
      <w:r w:rsidR="008072F1" w:rsidRPr="00E77768">
        <w:t xml:space="preserve"> </w:t>
      </w:r>
      <w:r w:rsidRPr="00E77768">
        <w:t>ориентация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культурном</w:t>
      </w:r>
      <w:r w:rsidR="008072F1" w:rsidRPr="00E77768">
        <w:t xml:space="preserve"> </w:t>
      </w:r>
      <w:r w:rsidRPr="00E77768">
        <w:t>слое.</w:t>
      </w:r>
      <w:r w:rsidR="008072F1" w:rsidRPr="00E77768">
        <w:t xml:space="preserve"> </w:t>
      </w:r>
      <w:r w:rsidRPr="00E77768">
        <w:t>Анонс.</w:t>
      </w:r>
      <w:r w:rsidR="008072F1" w:rsidRPr="00E77768">
        <w:t xml:space="preserve"> </w:t>
      </w:r>
      <w:r w:rsidRPr="00E77768">
        <w:t>Вид:</w:t>
      </w:r>
      <w:r w:rsidR="008072F1" w:rsidRPr="00E77768">
        <w:t xml:space="preserve"> </w:t>
      </w:r>
      <w:r w:rsidRPr="00E77768">
        <w:t>краткие</w:t>
      </w:r>
      <w:r w:rsidR="008072F1" w:rsidRPr="00E77768">
        <w:t xml:space="preserve"> </w:t>
      </w:r>
      <w:r w:rsidRPr="00E77768">
        <w:t>сообщения,</w:t>
      </w:r>
      <w:r w:rsidR="008072F1" w:rsidRPr="00E77768">
        <w:t xml:space="preserve"> </w:t>
      </w:r>
      <w:r w:rsidRPr="00E77768">
        <w:t>самостоятельные</w:t>
      </w:r>
      <w:r w:rsidR="008072F1" w:rsidRPr="00E77768">
        <w:t xml:space="preserve"> </w:t>
      </w:r>
      <w:r w:rsidRPr="00E77768">
        <w:t>короткие</w:t>
      </w:r>
      <w:r w:rsidR="008072F1" w:rsidRPr="00E77768">
        <w:t xml:space="preserve"> </w:t>
      </w:r>
      <w:r w:rsidRPr="00E77768">
        <w:t>тексты,</w:t>
      </w:r>
      <w:r w:rsidR="008072F1" w:rsidRPr="00E77768">
        <w:t xml:space="preserve"> </w:t>
      </w:r>
      <w:r w:rsidRPr="00E77768">
        <w:t>авторские</w:t>
      </w:r>
      <w:r w:rsidR="008072F1" w:rsidRPr="00E77768">
        <w:t xml:space="preserve"> </w:t>
      </w:r>
      <w:r w:rsidRPr="00E77768">
        <w:t>публикации</w:t>
      </w:r>
      <w:r w:rsidR="008072F1" w:rsidRPr="00E77768">
        <w:t xml:space="preserve"> </w:t>
      </w:r>
      <w:r w:rsidRPr="00E77768">
        <w:t>с</w:t>
      </w:r>
      <w:r w:rsidR="008072F1" w:rsidRPr="00E77768">
        <w:t xml:space="preserve"> </w:t>
      </w:r>
      <w:r w:rsidRPr="00E77768">
        <w:t>присутствием</w:t>
      </w:r>
      <w:r w:rsidR="008072F1" w:rsidRPr="00E77768">
        <w:t xml:space="preserve"> </w:t>
      </w:r>
      <w:r w:rsidRPr="00E77768">
        <w:t>авторского</w:t>
      </w:r>
      <w:r w:rsidR="008072F1" w:rsidRPr="00E77768">
        <w:t xml:space="preserve"> </w:t>
      </w:r>
      <w:r w:rsidRPr="00E77768">
        <w:t>Я.</w:t>
      </w:r>
      <w:r w:rsidR="008072F1" w:rsidRPr="00E77768">
        <w:t xml:space="preserve"> </w:t>
      </w:r>
      <w:r w:rsidRPr="00E77768">
        <w:t>Аннотация,</w:t>
      </w:r>
      <w:r w:rsidR="00CD4385">
        <w:t xml:space="preserve"> </w:t>
      </w:r>
      <w:r w:rsidRPr="00E77768">
        <w:t>короткие</w:t>
      </w:r>
      <w:r w:rsidR="008072F1" w:rsidRPr="00E77768">
        <w:t xml:space="preserve"> </w:t>
      </w:r>
      <w:r w:rsidRPr="00E77768">
        <w:t>рассказы</w:t>
      </w:r>
      <w:r w:rsidR="008072F1" w:rsidRPr="00E77768">
        <w:t xml:space="preserve"> </w:t>
      </w:r>
      <w:r w:rsidRPr="00E77768">
        <w:t>о</w:t>
      </w:r>
      <w:r w:rsidR="008072F1" w:rsidRPr="00E77768">
        <w:t xml:space="preserve"> </w:t>
      </w:r>
      <w:r w:rsidRPr="00E77768">
        <w:t>фрагментах</w:t>
      </w:r>
      <w:r w:rsidR="008072F1" w:rsidRPr="00E77768">
        <w:t xml:space="preserve"> </w:t>
      </w:r>
      <w:r w:rsidRPr="00E77768">
        <w:t>культурного</w:t>
      </w:r>
      <w:r w:rsidR="008072F1" w:rsidRPr="00E77768">
        <w:t xml:space="preserve"> </w:t>
      </w:r>
      <w:r w:rsidRPr="00E77768">
        <w:t>слоя,</w:t>
      </w:r>
      <w:r w:rsidR="008072F1" w:rsidRPr="00E77768">
        <w:t xml:space="preserve"> </w:t>
      </w:r>
      <w:r w:rsidRPr="00E77768">
        <w:t>деловые</w:t>
      </w:r>
      <w:r w:rsidR="008072F1" w:rsidRPr="00E77768">
        <w:t xml:space="preserve"> </w:t>
      </w:r>
      <w:r w:rsidRPr="00E77768">
        <w:t>краткие</w:t>
      </w:r>
      <w:r w:rsidR="008072F1" w:rsidRPr="00E77768">
        <w:t xml:space="preserve"> </w:t>
      </w:r>
      <w:r w:rsidRPr="00E77768">
        <w:t>справки,</w:t>
      </w:r>
      <w:r w:rsidR="008072F1" w:rsidRPr="00E77768">
        <w:t xml:space="preserve"> </w:t>
      </w:r>
      <w:r w:rsidRPr="00E77768">
        <w:t>неразвернутые</w:t>
      </w:r>
      <w:r w:rsidR="008072F1" w:rsidRPr="00E77768">
        <w:t xml:space="preserve"> </w:t>
      </w:r>
      <w:r w:rsidRPr="00E77768">
        <w:t>серьезные</w:t>
      </w:r>
      <w:r w:rsidR="008072F1" w:rsidRPr="00E77768">
        <w:t xml:space="preserve"> </w:t>
      </w:r>
      <w:r w:rsidRPr="00E77768">
        <w:t>сообщения</w:t>
      </w:r>
      <w:r w:rsidR="008072F1" w:rsidRPr="00E77768">
        <w:t xml:space="preserve"> </w:t>
      </w:r>
      <w:r w:rsidRPr="00E77768">
        <w:t>о</w:t>
      </w:r>
      <w:r w:rsidR="008072F1" w:rsidRPr="00E77768">
        <w:t xml:space="preserve"> </w:t>
      </w:r>
      <w:r w:rsidRPr="00E77768">
        <w:t>содержании</w:t>
      </w:r>
      <w:r w:rsidR="008072F1" w:rsidRPr="00E77768">
        <w:t xml:space="preserve"> </w:t>
      </w:r>
      <w:r w:rsidRPr="00E77768">
        <w:t>артефактов.</w:t>
      </w:r>
      <w:r w:rsidR="008072F1" w:rsidRPr="00E77768">
        <w:t xml:space="preserve"> </w:t>
      </w:r>
      <w:r w:rsidRPr="00E77768">
        <w:t>Рецензия.</w:t>
      </w:r>
      <w:r w:rsidR="008072F1" w:rsidRPr="00E77768">
        <w:t xml:space="preserve"> </w:t>
      </w:r>
      <w:r w:rsidRPr="00E77768">
        <w:t>Сочетание</w:t>
      </w:r>
      <w:r w:rsidR="008072F1" w:rsidRPr="00E77768">
        <w:t xml:space="preserve"> </w:t>
      </w:r>
      <w:r w:rsidRPr="00E77768">
        <w:t>методов</w:t>
      </w:r>
      <w:r w:rsidR="008072F1" w:rsidRPr="00E77768">
        <w:t xml:space="preserve"> </w:t>
      </w:r>
      <w:r w:rsidRPr="00E77768">
        <w:t>теоретического</w:t>
      </w:r>
      <w:r w:rsidR="008072F1" w:rsidRPr="00E77768">
        <w:t xml:space="preserve"> </w:t>
      </w:r>
      <w:r w:rsidRPr="00E77768">
        <w:t>и</w:t>
      </w:r>
      <w:r w:rsidR="008072F1" w:rsidRPr="00E77768">
        <w:t xml:space="preserve"> </w:t>
      </w:r>
      <w:r w:rsidRPr="00E77768">
        <w:t>эстетического</w:t>
      </w:r>
      <w:r w:rsidR="008072F1" w:rsidRPr="00E77768">
        <w:t xml:space="preserve"> </w:t>
      </w:r>
      <w:r w:rsidRPr="00E77768">
        <w:t>исследования</w:t>
      </w:r>
      <w:r w:rsidR="008072F1" w:rsidRPr="00E77768">
        <w:t xml:space="preserve"> </w:t>
      </w:r>
      <w:r w:rsidRPr="00E77768">
        <w:t>с</w:t>
      </w:r>
      <w:r w:rsidR="008072F1" w:rsidRPr="00E77768">
        <w:t xml:space="preserve"> </w:t>
      </w:r>
      <w:r w:rsidRPr="00E77768">
        <w:t>активным</w:t>
      </w:r>
      <w:r w:rsidR="008072F1" w:rsidRPr="00E77768">
        <w:t xml:space="preserve"> </w:t>
      </w:r>
      <w:r w:rsidRPr="00E77768">
        <w:t>вторжением</w:t>
      </w:r>
      <w:r w:rsidR="008072F1" w:rsidRPr="00E77768">
        <w:t xml:space="preserve"> </w:t>
      </w:r>
      <w:r w:rsidR="00232D8E" w:rsidRPr="00E77768">
        <w:t>в</w:t>
      </w:r>
      <w:r w:rsidR="008072F1" w:rsidRPr="00E77768">
        <w:t xml:space="preserve"> </w:t>
      </w:r>
      <w:r w:rsidR="00232D8E" w:rsidRPr="00E77768">
        <w:t>исследуемую</w:t>
      </w:r>
      <w:r w:rsidR="008072F1" w:rsidRPr="00E77768">
        <w:t xml:space="preserve"> </w:t>
      </w:r>
      <w:r w:rsidR="00232D8E" w:rsidRPr="00E77768">
        <w:t>проблему.</w:t>
      </w:r>
      <w:r w:rsidR="008072F1" w:rsidRPr="00E77768">
        <w:t xml:space="preserve"> </w:t>
      </w:r>
      <w:r w:rsidR="00232D8E" w:rsidRPr="00E77768">
        <w:t>Оценка</w:t>
      </w:r>
      <w:r w:rsidR="008072F1" w:rsidRPr="00E77768">
        <w:t xml:space="preserve"> </w:t>
      </w:r>
      <w:r w:rsidRPr="00E77768">
        <w:t>значимости</w:t>
      </w:r>
      <w:r w:rsidR="008072F1" w:rsidRPr="00E77768">
        <w:t xml:space="preserve"> </w:t>
      </w:r>
      <w:r w:rsidRPr="00E77768">
        <w:t>новых</w:t>
      </w:r>
      <w:r w:rsidR="008072F1" w:rsidRPr="00E77768">
        <w:t xml:space="preserve"> </w:t>
      </w:r>
      <w:r w:rsidRPr="00E77768">
        <w:t>идей,</w:t>
      </w:r>
      <w:r w:rsidR="008072F1" w:rsidRPr="00E77768">
        <w:t xml:space="preserve"> </w:t>
      </w:r>
      <w:r w:rsidRPr="00E77768">
        <w:t>оригинальности</w:t>
      </w:r>
      <w:r w:rsidR="008072F1" w:rsidRPr="00E77768">
        <w:t xml:space="preserve"> </w:t>
      </w:r>
      <w:r w:rsidRPr="00E77768">
        <w:t>концепций.</w:t>
      </w:r>
      <w:r w:rsidR="008072F1" w:rsidRPr="00E77768">
        <w:t xml:space="preserve"> </w:t>
      </w:r>
      <w:r w:rsidRPr="00E77768">
        <w:t>Оценка</w:t>
      </w:r>
      <w:r w:rsidR="008072F1" w:rsidRPr="00E77768">
        <w:t xml:space="preserve"> </w:t>
      </w:r>
      <w:r w:rsidRPr="00E77768">
        <w:t>произведения</w:t>
      </w:r>
      <w:r w:rsidR="008072F1" w:rsidRPr="00E77768">
        <w:t xml:space="preserve"> </w:t>
      </w:r>
      <w:r w:rsidRPr="00E77768">
        <w:t>искусства.</w:t>
      </w:r>
      <w:r w:rsidR="008072F1" w:rsidRPr="00E77768">
        <w:t xml:space="preserve"> </w:t>
      </w:r>
      <w:r w:rsidRPr="00E77768">
        <w:t>Обозрение,</w:t>
      </w:r>
      <w:r w:rsidR="008072F1" w:rsidRPr="00E77768">
        <w:t xml:space="preserve"> </w:t>
      </w:r>
      <w:r w:rsidRPr="00E77768">
        <w:t>особенности,</w:t>
      </w:r>
      <w:r w:rsidR="008072F1" w:rsidRPr="00E77768">
        <w:t xml:space="preserve"> </w:t>
      </w:r>
      <w:r w:rsidRPr="00E77768">
        <w:t>отличия</w:t>
      </w:r>
      <w:r w:rsidR="008072F1" w:rsidRPr="00E77768">
        <w:t xml:space="preserve"> </w:t>
      </w:r>
      <w:r w:rsidRPr="00E77768">
        <w:t>от</w:t>
      </w:r>
      <w:r w:rsidR="008072F1" w:rsidRPr="00E77768">
        <w:t xml:space="preserve"> </w:t>
      </w:r>
      <w:r w:rsidRPr="00E77768">
        <w:t>рецензии.</w:t>
      </w:r>
      <w:r w:rsidR="008072F1" w:rsidRPr="00E77768">
        <w:t xml:space="preserve"> </w:t>
      </w:r>
      <w:r w:rsidRPr="00E77768">
        <w:t>Важность</w:t>
      </w:r>
      <w:r w:rsidR="008072F1" w:rsidRPr="00E77768">
        <w:t xml:space="preserve"> </w:t>
      </w:r>
      <w:r w:rsidRPr="00E77768">
        <w:t>пространственно-временной</w:t>
      </w:r>
      <w:r w:rsidR="008072F1" w:rsidRPr="00E77768">
        <w:t xml:space="preserve"> </w:t>
      </w:r>
      <w:r w:rsidRPr="00E77768">
        <w:t>или</w:t>
      </w:r>
      <w:r w:rsidR="008072F1" w:rsidRPr="00E77768">
        <w:t xml:space="preserve"> </w:t>
      </w:r>
      <w:r w:rsidRPr="00E77768">
        <w:t>тематической</w:t>
      </w:r>
      <w:r w:rsidR="008072F1" w:rsidRPr="00E77768">
        <w:t xml:space="preserve"> </w:t>
      </w:r>
      <w:r w:rsidRPr="00E77768">
        <w:t>связи.</w:t>
      </w:r>
      <w:r w:rsidR="008072F1" w:rsidRPr="00E77768">
        <w:t xml:space="preserve"> </w:t>
      </w:r>
      <w:r w:rsidRPr="00E77768">
        <w:t>Искусствоведческая</w:t>
      </w:r>
      <w:r w:rsidR="008072F1" w:rsidRPr="00E77768">
        <w:t xml:space="preserve"> </w:t>
      </w:r>
      <w:r w:rsidRPr="00E77768">
        <w:t>статья.</w:t>
      </w:r>
      <w:r w:rsidR="008072F1" w:rsidRPr="00E77768">
        <w:t xml:space="preserve"> </w:t>
      </w:r>
      <w:r w:rsidRPr="00E77768">
        <w:t>Пропагандистка</w:t>
      </w:r>
      <w:r w:rsidR="008072F1" w:rsidRPr="00E77768">
        <w:t xml:space="preserve"> </w:t>
      </w:r>
      <w:r w:rsidRPr="00E77768">
        <w:t>статья.</w:t>
      </w:r>
      <w:r w:rsidR="008072F1" w:rsidRPr="00E77768">
        <w:t xml:space="preserve"> </w:t>
      </w:r>
      <w:r w:rsidRPr="00E77768">
        <w:t>Полемическая</w:t>
      </w:r>
      <w:r w:rsidR="008072F1" w:rsidRPr="00E77768">
        <w:t xml:space="preserve"> </w:t>
      </w:r>
      <w:r w:rsidRPr="00E77768">
        <w:t>статья.</w:t>
      </w:r>
      <w:r w:rsidR="008072F1" w:rsidRPr="00E77768">
        <w:t xml:space="preserve"> </w:t>
      </w:r>
    </w:p>
    <w:p w:rsidR="00232D8E" w:rsidRPr="00E77768" w:rsidRDefault="00232D8E" w:rsidP="00E77768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DF01FD" w:rsidRPr="00E77768" w:rsidRDefault="00E77768" w:rsidP="00E77768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7768">
        <w:rPr>
          <w:b/>
        </w:rPr>
        <w:t>ПРАВОВОЕ ОБЕСПЕЧЕНИЕ И УПРАВЛЕНИЕ ИНФОРМАЦИОННОЙ ДЕЯТЕЛЬНОСТЬЮ</w:t>
      </w:r>
    </w:p>
    <w:p w:rsidR="00DF01FD" w:rsidRPr="00E77768" w:rsidRDefault="00DF01FD" w:rsidP="00E77768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AC4F78" w:rsidRPr="00E77768" w:rsidRDefault="00AC4F78" w:rsidP="00E77768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7768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bCs/>
          <w:sz w:val="24"/>
          <w:szCs w:val="24"/>
        </w:rPr>
        <w:t>Б1.В.ДВ.02.02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E77768">
        <w:rPr>
          <w:rFonts w:ascii="Times New Roman" w:hAnsi="Times New Roman"/>
          <w:b/>
          <w:sz w:val="24"/>
          <w:szCs w:val="24"/>
        </w:rPr>
        <w:t>«</w:t>
      </w:r>
      <w:r w:rsidRPr="00E77768">
        <w:rPr>
          <w:rFonts w:ascii="Times New Roman" w:hAnsi="Times New Roman"/>
          <w:b/>
          <w:sz w:val="24"/>
          <w:szCs w:val="24"/>
        </w:rPr>
        <w:t>Правовое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обеспечение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и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управление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информационной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деятельностью</w:t>
      </w:r>
      <w:r w:rsidR="00EE5D99" w:rsidRPr="00E77768">
        <w:rPr>
          <w:rFonts w:ascii="Times New Roman" w:hAnsi="Times New Roman"/>
          <w:b/>
          <w:sz w:val="24"/>
          <w:szCs w:val="24"/>
        </w:rPr>
        <w:t>»</w:t>
      </w:r>
    </w:p>
    <w:p w:rsidR="00E77768" w:rsidRPr="00E77768" w:rsidRDefault="00E77768" w:rsidP="00E777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F78" w:rsidRPr="00E77768" w:rsidRDefault="001346F7" w:rsidP="00E77768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77768">
        <w:rPr>
          <w:b/>
        </w:rPr>
        <w:t>2.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Перечень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планируемых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результатов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обучения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по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дисциплине,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соотнесенных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с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планируемыми</w:t>
      </w:r>
      <w:r w:rsidR="002E7F25" w:rsidRPr="00E77768">
        <w:rPr>
          <w:b/>
        </w:rPr>
        <w:t xml:space="preserve"> </w:t>
      </w:r>
      <w:r w:rsidR="00AC4F78" w:rsidRPr="00E77768">
        <w:rPr>
          <w:b/>
        </w:rPr>
        <w:t>результатами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освоения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образовательной</w:t>
      </w:r>
      <w:r w:rsidR="008072F1" w:rsidRPr="00E77768">
        <w:rPr>
          <w:b/>
        </w:rPr>
        <w:t xml:space="preserve"> </w:t>
      </w:r>
      <w:r w:rsidR="00AC4F78" w:rsidRPr="00E77768">
        <w:rPr>
          <w:b/>
        </w:rPr>
        <w:t>программы</w:t>
      </w:r>
    </w:p>
    <w:p w:rsidR="00AC4F78" w:rsidRPr="00E77768" w:rsidRDefault="00AC4F78" w:rsidP="00E7776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lang w:eastAsia="en-US"/>
        </w:rPr>
        <w:t>В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соответствии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требованиями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Федерального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государственного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образовательного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стандарта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высшего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образования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t>по</w:t>
      </w:r>
      <w:r w:rsidR="008072F1" w:rsidRPr="00E77768">
        <w:t xml:space="preserve"> </w:t>
      </w:r>
      <w:r w:rsidRPr="00E77768">
        <w:t>направлению</w:t>
      </w:r>
      <w:r w:rsidR="008072F1" w:rsidRPr="00E77768">
        <w:t xml:space="preserve"> </w:t>
      </w:r>
      <w:r w:rsidRPr="00E77768">
        <w:t>подготовки</w:t>
      </w:r>
      <w:r w:rsidR="008072F1" w:rsidRPr="00E77768">
        <w:t xml:space="preserve"> </w:t>
      </w:r>
      <w:r w:rsidRPr="00E77768">
        <w:rPr>
          <w:b/>
        </w:rPr>
        <w:t>45.06.01</w:t>
      </w:r>
      <w:r w:rsidR="008072F1" w:rsidRPr="00E77768">
        <w:rPr>
          <w:b/>
        </w:rPr>
        <w:t xml:space="preserve"> </w:t>
      </w:r>
      <w:r w:rsidRPr="00E77768">
        <w:rPr>
          <w:b/>
        </w:rPr>
        <w:t>Языкознание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и</w:t>
      </w:r>
      <w:r w:rsidR="008072F1" w:rsidRPr="00E77768">
        <w:rPr>
          <w:b/>
        </w:rPr>
        <w:t xml:space="preserve"> </w:t>
      </w:r>
      <w:r w:rsidRPr="00E77768">
        <w:rPr>
          <w:b/>
        </w:rPr>
        <w:t>литературоведение</w:t>
      </w:r>
      <w:r w:rsidR="008072F1" w:rsidRPr="00E77768">
        <w:t xml:space="preserve"> </w:t>
      </w:r>
      <w:r w:rsidRPr="00E77768">
        <w:t>(уровень</w:t>
      </w:r>
      <w:r w:rsidR="008072F1" w:rsidRPr="00E77768">
        <w:t xml:space="preserve"> </w:t>
      </w:r>
      <w:r w:rsidRPr="00E77768">
        <w:t>подготовки</w:t>
      </w:r>
      <w:r w:rsidR="008072F1" w:rsidRPr="00E77768">
        <w:t xml:space="preserve"> </w:t>
      </w:r>
      <w:r w:rsidRPr="00E77768">
        <w:t>кадров</w:t>
      </w:r>
      <w:r w:rsidR="008072F1" w:rsidRPr="00E77768">
        <w:t xml:space="preserve"> </w:t>
      </w:r>
      <w:r w:rsidRPr="00E77768">
        <w:t>высшей</w:t>
      </w:r>
      <w:r w:rsidR="008072F1" w:rsidRPr="00E77768">
        <w:t xml:space="preserve"> </w:t>
      </w:r>
      <w:r w:rsidRPr="00E77768">
        <w:t>квалификации),</w:t>
      </w:r>
      <w:r w:rsidR="008072F1" w:rsidRPr="00E77768">
        <w:t xml:space="preserve"> </w:t>
      </w:r>
      <w:r w:rsidRPr="00E77768">
        <w:t>утвержденного</w:t>
      </w:r>
      <w:r w:rsidR="008072F1" w:rsidRPr="00E77768">
        <w:t xml:space="preserve"> </w:t>
      </w:r>
      <w:r w:rsidRPr="00E77768">
        <w:t>Приказом</w:t>
      </w:r>
      <w:r w:rsidR="008072F1" w:rsidRPr="00E77768">
        <w:t xml:space="preserve"> </w:t>
      </w:r>
      <w:r w:rsidRPr="00E77768">
        <w:t>Минобрнауки</w:t>
      </w:r>
      <w:r w:rsidR="008072F1" w:rsidRPr="00E77768">
        <w:t xml:space="preserve"> </w:t>
      </w:r>
      <w:r w:rsidRPr="00E77768">
        <w:t>России</w:t>
      </w:r>
      <w:r w:rsidR="008072F1" w:rsidRPr="00E77768">
        <w:t xml:space="preserve"> </w:t>
      </w:r>
      <w:r w:rsidRPr="00E77768">
        <w:t>от</w:t>
      </w:r>
      <w:r w:rsidR="008072F1" w:rsidRPr="00E77768">
        <w:t xml:space="preserve"> </w:t>
      </w:r>
      <w:r w:rsidRPr="00E77768">
        <w:t>30.07.2014</w:t>
      </w:r>
      <w:r w:rsidR="008072F1" w:rsidRPr="00E77768">
        <w:t xml:space="preserve"> </w:t>
      </w:r>
      <w:r w:rsidR="00C85A96" w:rsidRPr="00E77768">
        <w:t>№</w:t>
      </w:r>
      <w:r w:rsidRPr="00E77768">
        <w:t>903</w:t>
      </w:r>
      <w:r w:rsidR="008072F1" w:rsidRPr="00E77768">
        <w:t xml:space="preserve"> </w:t>
      </w:r>
      <w:r w:rsidRPr="00E77768">
        <w:t>(зарегистрирован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Минюсте</w:t>
      </w:r>
      <w:r w:rsidR="008072F1" w:rsidRPr="00E77768">
        <w:t xml:space="preserve"> </w:t>
      </w:r>
      <w:r w:rsidRPr="00E77768">
        <w:t>России</w:t>
      </w:r>
      <w:r w:rsidR="008072F1" w:rsidRPr="00E77768">
        <w:t xml:space="preserve"> </w:t>
      </w:r>
      <w:r w:rsidRPr="00E77768">
        <w:t>20.08.2014</w:t>
      </w:r>
      <w:r w:rsidR="008072F1" w:rsidRPr="00E77768">
        <w:t xml:space="preserve"> </w:t>
      </w:r>
      <w:r w:rsidR="00C85A96" w:rsidRPr="00E77768">
        <w:t>№</w:t>
      </w:r>
      <w:r w:rsidRPr="00E77768">
        <w:t>33719)</w:t>
      </w:r>
      <w:r w:rsidRPr="00E77768">
        <w:rPr>
          <w:rFonts w:eastAsia="Calibri"/>
          <w:lang w:eastAsia="en-US"/>
        </w:rPr>
        <w:t>,</w:t>
      </w:r>
      <w:r w:rsidR="008072F1" w:rsidRPr="00E77768">
        <w:rPr>
          <w:rFonts w:eastAsia="Calibri"/>
          <w:lang w:eastAsia="en-US"/>
        </w:rPr>
        <w:t xml:space="preserve"> </w:t>
      </w:r>
      <w:r w:rsidR="00232D8E" w:rsidRPr="00E77768">
        <w:rPr>
          <w:rFonts w:eastAsia="Calibri"/>
          <w:lang w:eastAsia="en-US"/>
        </w:rPr>
        <w:t>(в</w:t>
      </w:r>
      <w:r w:rsidR="008072F1" w:rsidRPr="00E77768">
        <w:rPr>
          <w:rFonts w:eastAsia="Calibri"/>
          <w:lang w:eastAsia="en-US"/>
        </w:rPr>
        <w:t xml:space="preserve"> </w:t>
      </w:r>
      <w:r w:rsidR="00232D8E" w:rsidRPr="00E77768">
        <w:rPr>
          <w:rFonts w:eastAsia="Calibri"/>
          <w:lang w:eastAsia="en-US"/>
        </w:rPr>
        <w:t>ред.</w:t>
      </w:r>
      <w:r w:rsidR="008072F1" w:rsidRPr="00E77768">
        <w:rPr>
          <w:rFonts w:eastAsia="Calibri"/>
          <w:lang w:eastAsia="en-US"/>
        </w:rPr>
        <w:t xml:space="preserve"> </w:t>
      </w:r>
      <w:hyperlink r:id="rId17" w:history="1">
        <w:r w:rsidR="00232D8E" w:rsidRPr="00E77768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331152">
        <w:rPr>
          <w:rStyle w:val="a9"/>
          <w:rFonts w:eastAsia="Calibri"/>
          <w:color w:val="auto"/>
          <w:u w:val="none"/>
          <w:lang w:eastAsia="en-US"/>
        </w:rPr>
        <w:t xml:space="preserve"> </w:t>
      </w:r>
      <w:r w:rsidR="00232D8E" w:rsidRPr="00E77768">
        <w:rPr>
          <w:rFonts w:eastAsia="Calibri"/>
          <w:lang w:eastAsia="en-US"/>
        </w:rPr>
        <w:t>Минобрнауки</w:t>
      </w:r>
      <w:r w:rsidR="008072F1" w:rsidRPr="00E77768">
        <w:rPr>
          <w:rFonts w:eastAsia="Calibri"/>
          <w:lang w:eastAsia="en-US"/>
        </w:rPr>
        <w:t xml:space="preserve"> </w:t>
      </w:r>
      <w:r w:rsidR="00232D8E" w:rsidRPr="00E77768">
        <w:rPr>
          <w:rFonts w:eastAsia="Calibri"/>
          <w:lang w:eastAsia="en-US"/>
        </w:rPr>
        <w:t>России</w:t>
      </w:r>
      <w:r w:rsidR="008072F1" w:rsidRPr="00E77768">
        <w:rPr>
          <w:rFonts w:eastAsia="Calibri"/>
          <w:lang w:eastAsia="en-US"/>
        </w:rPr>
        <w:t xml:space="preserve"> </w:t>
      </w:r>
      <w:r w:rsidR="00232D8E" w:rsidRPr="00E77768">
        <w:rPr>
          <w:rFonts w:eastAsia="Calibri"/>
          <w:lang w:eastAsia="en-US"/>
        </w:rPr>
        <w:t>от</w:t>
      </w:r>
      <w:r w:rsidR="008072F1" w:rsidRPr="00E77768">
        <w:rPr>
          <w:rFonts w:eastAsia="Calibri"/>
          <w:lang w:eastAsia="en-US"/>
        </w:rPr>
        <w:t xml:space="preserve"> </w:t>
      </w:r>
      <w:r w:rsidR="00232D8E" w:rsidRPr="00E77768">
        <w:rPr>
          <w:rFonts w:eastAsia="Calibri"/>
          <w:lang w:eastAsia="en-US"/>
        </w:rPr>
        <w:t>30.04.2015</w:t>
      </w:r>
      <w:r w:rsidR="008072F1" w:rsidRPr="00E77768">
        <w:rPr>
          <w:rFonts w:eastAsia="Calibri"/>
          <w:lang w:eastAsia="en-US"/>
        </w:rPr>
        <w:t xml:space="preserve"> </w:t>
      </w:r>
      <w:r w:rsidR="00C85A96" w:rsidRPr="00E77768">
        <w:rPr>
          <w:rFonts w:eastAsia="Calibri"/>
          <w:lang w:eastAsia="en-US"/>
        </w:rPr>
        <w:t>№</w:t>
      </w:r>
      <w:r w:rsidR="00232D8E" w:rsidRPr="00E77768">
        <w:rPr>
          <w:rFonts w:eastAsia="Calibri"/>
          <w:lang w:eastAsia="en-US"/>
        </w:rPr>
        <w:t>464)</w:t>
      </w:r>
      <w:r w:rsidRPr="00E77768">
        <w:rPr>
          <w:rFonts w:eastAsia="Calibri"/>
          <w:lang w:eastAsia="en-US"/>
        </w:rPr>
        <w:t>при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разработке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основной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профессиональной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образовательной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программы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(</w:t>
      </w:r>
      <w:r w:rsidRPr="00E77768">
        <w:rPr>
          <w:rFonts w:eastAsia="Calibri"/>
          <w:i/>
          <w:lang w:eastAsia="en-US"/>
        </w:rPr>
        <w:t>далее</w:t>
      </w:r>
      <w:r w:rsidR="008072F1" w:rsidRPr="00E77768">
        <w:rPr>
          <w:rFonts w:eastAsia="Calibri"/>
          <w:i/>
          <w:lang w:eastAsia="en-US"/>
        </w:rPr>
        <w:t xml:space="preserve"> </w:t>
      </w:r>
      <w:r w:rsidRPr="00E77768">
        <w:rPr>
          <w:rFonts w:eastAsia="Calibri"/>
          <w:i/>
          <w:lang w:eastAsia="en-US"/>
        </w:rPr>
        <w:t>-</w:t>
      </w:r>
      <w:r w:rsidR="008072F1" w:rsidRPr="00E77768">
        <w:rPr>
          <w:rFonts w:eastAsia="Calibri"/>
          <w:i/>
          <w:lang w:eastAsia="en-US"/>
        </w:rPr>
        <w:t xml:space="preserve"> </w:t>
      </w:r>
      <w:r w:rsidRPr="00E77768">
        <w:rPr>
          <w:rFonts w:eastAsia="Calibri"/>
          <w:i/>
          <w:lang w:eastAsia="en-US"/>
        </w:rPr>
        <w:t>ОПОП</w:t>
      </w:r>
      <w:r w:rsidRPr="00E77768">
        <w:rPr>
          <w:rFonts w:eastAsia="Calibri"/>
          <w:lang w:eastAsia="en-US"/>
        </w:rPr>
        <w:t>)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аспирантуры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определены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возможности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Академии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формировании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компетенций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выпускников.</w:t>
      </w:r>
    </w:p>
    <w:p w:rsidR="00AC4F78" w:rsidRPr="00E77768" w:rsidRDefault="00AC4F78" w:rsidP="00E7776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lang w:eastAsia="en-US"/>
        </w:rPr>
        <w:t>Процесс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изучения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дисциплины</w:t>
      </w:r>
      <w:r w:rsidR="008072F1" w:rsidRPr="00E77768">
        <w:rPr>
          <w:rFonts w:eastAsia="Calibri"/>
          <w:lang w:eastAsia="en-US"/>
        </w:rPr>
        <w:t xml:space="preserve"> </w:t>
      </w:r>
      <w:r w:rsidR="00EE5D99" w:rsidRPr="00E77768">
        <w:rPr>
          <w:rFonts w:eastAsia="Calibri"/>
          <w:b/>
          <w:lang w:eastAsia="en-US"/>
        </w:rPr>
        <w:t>«</w:t>
      </w:r>
      <w:r w:rsidRPr="00E77768">
        <w:rPr>
          <w:b/>
        </w:rPr>
        <w:t>Правовое</w:t>
      </w:r>
      <w:r w:rsidR="008072F1" w:rsidRPr="00E77768">
        <w:rPr>
          <w:b/>
        </w:rPr>
        <w:t xml:space="preserve"> </w:t>
      </w:r>
      <w:r w:rsidRPr="00E77768">
        <w:rPr>
          <w:b/>
        </w:rPr>
        <w:t>обеспечение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и</w:t>
      </w:r>
      <w:r w:rsidR="008072F1" w:rsidRPr="00E77768">
        <w:rPr>
          <w:b/>
        </w:rPr>
        <w:t xml:space="preserve"> </w:t>
      </w:r>
      <w:r w:rsidRPr="00E77768">
        <w:rPr>
          <w:b/>
        </w:rPr>
        <w:t>управление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информационной</w:t>
      </w:r>
      <w:r w:rsidR="008072F1" w:rsidRPr="00E77768">
        <w:rPr>
          <w:b/>
        </w:rPr>
        <w:t xml:space="preserve"> </w:t>
      </w:r>
      <w:r w:rsidRPr="00E77768">
        <w:rPr>
          <w:b/>
        </w:rPr>
        <w:t>деятельностью</w:t>
      </w:r>
      <w:r w:rsidR="00EE5D99" w:rsidRPr="00E77768">
        <w:rPr>
          <w:rFonts w:eastAsia="Calibri"/>
          <w:lang w:eastAsia="en-US"/>
        </w:rPr>
        <w:t>»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направлен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на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формирование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следующих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компетенций:</w:t>
      </w:r>
      <w:r w:rsidR="002E7F25" w:rsidRPr="00E77768">
        <w:rPr>
          <w:rFonts w:eastAsia="Calibri"/>
          <w:lang w:eastAsia="en-US"/>
        </w:rPr>
        <w:t xml:space="preserve"> </w:t>
      </w:r>
    </w:p>
    <w:p w:rsidR="00AC4F78" w:rsidRPr="00E77768" w:rsidRDefault="00AC4F78" w:rsidP="00E7776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C4F78" w:rsidRPr="00C6796C" w:rsidTr="00E77768">
        <w:tc>
          <w:tcPr>
            <w:tcW w:w="3049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AC4F78" w:rsidRPr="00C6796C" w:rsidTr="00E77768">
        <w:tc>
          <w:tcPr>
            <w:tcW w:w="3049" w:type="dxa"/>
            <w:vAlign w:val="center"/>
          </w:tcPr>
          <w:p w:rsidR="00E77768" w:rsidRDefault="00E77768" w:rsidP="00E77768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AC4F78" w:rsidRPr="00C6796C">
              <w:t>пособность</w:t>
            </w:r>
            <w:r w:rsidR="00A079B4">
              <w:t>ю</w:t>
            </w:r>
          </w:p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</w:pPr>
            <w:r w:rsidRPr="00C6796C">
              <w:t>вырабатывать</w:t>
            </w:r>
            <w:r w:rsidR="008072F1">
              <w:t xml:space="preserve"> </w:t>
            </w:r>
            <w:r w:rsidRPr="00C6796C">
              <w:t>концепцию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методологию</w:t>
            </w:r>
            <w:r w:rsidR="008072F1">
              <w:t xml:space="preserve"> </w:t>
            </w:r>
            <w:r w:rsidRPr="00C6796C">
              <w:t>медиа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основе</w:t>
            </w:r>
            <w:r w:rsidR="008072F1">
              <w:t xml:space="preserve"> </w:t>
            </w:r>
            <w:r w:rsidRPr="00C6796C">
              <w:t>знания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теории</w:t>
            </w:r>
            <w:r w:rsidR="008072F1">
              <w:t xml:space="preserve"> </w:t>
            </w:r>
            <w:r w:rsidRPr="00C6796C">
              <w:t>массовых</w:t>
            </w:r>
            <w:r w:rsidR="008072F1">
              <w:t xml:space="preserve"> </w:t>
            </w:r>
            <w:r w:rsidRPr="00C6796C">
              <w:t>коммуникаций,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научных</w:t>
            </w:r>
            <w:r w:rsidR="008072F1">
              <w:t xml:space="preserve"> </w:t>
            </w:r>
            <w:r w:rsidRPr="00C6796C">
              <w:t>подходов,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</w:t>
            </w:r>
            <w:r w:rsidR="008072F1">
              <w:t xml:space="preserve"> </w:t>
            </w:r>
            <w:r w:rsidRPr="00C6796C">
              <w:t>междисциплинарных</w:t>
            </w:r>
          </w:p>
        </w:tc>
        <w:tc>
          <w:tcPr>
            <w:tcW w:w="1595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AC4F78" w:rsidRPr="00E77768" w:rsidRDefault="00E77768" w:rsidP="00331152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C4F78" w:rsidRPr="00E77768" w:rsidRDefault="00AC4F78" w:rsidP="00331152">
            <w:pPr>
              <w:pStyle w:val="a3"/>
              <w:keepNext/>
              <w:keepLines/>
              <w:numPr>
                <w:ilvl w:val="0"/>
                <w:numId w:val="66"/>
              </w:numPr>
              <w:tabs>
                <w:tab w:val="left" w:pos="302"/>
                <w:tab w:val="left" w:pos="1134"/>
              </w:tabs>
              <w:spacing w:after="0" w:line="240" w:lineRule="auto"/>
              <w:ind w:left="0" w:firstLine="0"/>
              <w:jc w:val="both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методологические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основы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современных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отечественных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зарубежных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медийных</w:t>
            </w:r>
            <w:r w:rsidR="008072F1"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7776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исследований;</w:t>
            </w:r>
          </w:p>
          <w:p w:rsidR="00AC4F78" w:rsidRPr="00E77768" w:rsidRDefault="00AC4F78" w:rsidP="00331152">
            <w:pPr>
              <w:pStyle w:val="a3"/>
              <w:numPr>
                <w:ilvl w:val="0"/>
                <w:numId w:val="66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  <w:p w:rsidR="00AC4F78" w:rsidRPr="00E77768" w:rsidRDefault="00AC4F78" w:rsidP="00331152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C4F78" w:rsidRPr="00E77768" w:rsidRDefault="00AC4F78" w:rsidP="00331152">
            <w:pPr>
              <w:pStyle w:val="a3"/>
              <w:numPr>
                <w:ilvl w:val="0"/>
                <w:numId w:val="66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систему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теоретических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знаний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основным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разделам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области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журналистики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исследований;</w:t>
            </w:r>
          </w:p>
          <w:p w:rsidR="00AC4F78" w:rsidRPr="00E77768" w:rsidRDefault="00AC4F78" w:rsidP="00331152">
            <w:pPr>
              <w:pStyle w:val="a3"/>
              <w:numPr>
                <w:ilvl w:val="0"/>
                <w:numId w:val="66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современные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методы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поиска,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обработки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информации,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интерпретировать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адаптировать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информацию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для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адресата</w:t>
            </w:r>
          </w:p>
          <w:p w:rsidR="00AC4F78" w:rsidRPr="00E77768" w:rsidRDefault="00AC4F78" w:rsidP="00331152">
            <w:pPr>
              <w:pStyle w:val="a3"/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68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C4F78" w:rsidRPr="00E77768" w:rsidRDefault="00AC4F78" w:rsidP="00331152">
            <w:pPr>
              <w:pStyle w:val="a3"/>
              <w:numPr>
                <w:ilvl w:val="0"/>
                <w:numId w:val="66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поиска,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обработки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использования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по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предметной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области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F78" w:rsidRPr="00E77768" w:rsidRDefault="00AC4F78" w:rsidP="00331152">
            <w:pPr>
              <w:pStyle w:val="a3"/>
              <w:numPr>
                <w:ilvl w:val="0"/>
                <w:numId w:val="66"/>
              </w:numPr>
              <w:tabs>
                <w:tab w:val="left" w:pos="302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68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проведения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эмпирического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>исследования</w:t>
            </w:r>
            <w:r w:rsidR="008072F1" w:rsidRPr="00E777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медийных</w:t>
            </w:r>
            <w:r w:rsidR="008072F1" w:rsidRPr="00E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68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</w:tbl>
    <w:p w:rsidR="00AC4F78" w:rsidRPr="00C6796C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AC4F78" w:rsidRPr="00C6796C" w:rsidRDefault="001346F7" w:rsidP="00E777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3.</w:t>
      </w:r>
      <w:r w:rsidR="00AC4F78"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AC4F78"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AC4F78"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AC4F78"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AC4F78"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AC4F78"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="00AC4F78"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AC4F78" w:rsidRPr="00C6796C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Правовое</w:t>
      </w:r>
      <w:r w:rsidR="008072F1">
        <w:rPr>
          <w:b/>
        </w:rPr>
        <w:t xml:space="preserve"> </w:t>
      </w:r>
      <w:r w:rsidRPr="00C6796C">
        <w:rPr>
          <w:b/>
        </w:rPr>
        <w:t>обеспечение</w:t>
      </w:r>
      <w:r w:rsidR="008072F1">
        <w:rPr>
          <w:b/>
        </w:rPr>
        <w:t xml:space="preserve"> </w:t>
      </w:r>
      <w:r w:rsidRPr="00C6796C">
        <w:rPr>
          <w:b/>
        </w:rPr>
        <w:t>и</w:t>
      </w:r>
      <w:r w:rsidR="008072F1">
        <w:rPr>
          <w:b/>
        </w:rPr>
        <w:t xml:space="preserve"> </w:t>
      </w:r>
      <w:r w:rsidRPr="00C6796C">
        <w:rPr>
          <w:b/>
        </w:rPr>
        <w:t>управление</w:t>
      </w:r>
      <w:r w:rsidR="008072F1">
        <w:rPr>
          <w:b/>
        </w:rPr>
        <w:t xml:space="preserve"> </w:t>
      </w:r>
      <w:r w:rsidRPr="00C6796C">
        <w:rPr>
          <w:b/>
        </w:rPr>
        <w:t>информационной</w:t>
      </w:r>
      <w:r w:rsidR="008072F1">
        <w:rPr>
          <w:b/>
        </w:rPr>
        <w:t xml:space="preserve"> </w:t>
      </w:r>
      <w:r w:rsidRPr="00C6796C">
        <w:rPr>
          <w:b/>
        </w:rPr>
        <w:t>деятельностью</w:t>
      </w:r>
      <w:r w:rsidR="00EE5D99">
        <w:rPr>
          <w:b/>
        </w:rPr>
        <w:t>»</w:t>
      </w:r>
      <w:r w:rsidR="00331152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по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выбору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вариативной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части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Б1.</w:t>
      </w:r>
    </w:p>
    <w:p w:rsidR="00AC4F78" w:rsidRPr="00C6796C" w:rsidRDefault="00AC4F78" w:rsidP="00E777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4"/>
        <w:gridCol w:w="2095"/>
        <w:gridCol w:w="2378"/>
        <w:gridCol w:w="1126"/>
      </w:tblGrid>
      <w:tr w:rsidR="00AC4F78" w:rsidRPr="00C6796C" w:rsidTr="001346F7">
        <w:tc>
          <w:tcPr>
            <w:tcW w:w="1678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AC4F78" w:rsidRPr="00C6796C" w:rsidRDefault="00232D8E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</w:t>
            </w:r>
            <w:r w:rsidR="00AC4F78" w:rsidRPr="00C6796C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294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73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26" w:type="dxa"/>
            <w:vMerge w:val="restart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C4F78" w:rsidRPr="00C6796C" w:rsidTr="001346F7">
        <w:tc>
          <w:tcPr>
            <w:tcW w:w="1678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2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c>
          <w:tcPr>
            <w:tcW w:w="1678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26" w:type="dxa"/>
            <w:vMerge/>
            <w:vAlign w:val="center"/>
          </w:tcPr>
          <w:p w:rsidR="00AC4F78" w:rsidRPr="00C6796C" w:rsidRDefault="00AC4F78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F78" w:rsidRPr="00C6796C" w:rsidTr="001346F7">
        <w:trPr>
          <w:trHeight w:val="2484"/>
        </w:trPr>
        <w:tc>
          <w:tcPr>
            <w:tcW w:w="1678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bCs/>
              </w:rPr>
              <w:t>Б1.В.ДВ.02.01</w:t>
            </w:r>
          </w:p>
        </w:tc>
        <w:tc>
          <w:tcPr>
            <w:tcW w:w="2294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Правовое</w:t>
            </w:r>
            <w:r w:rsidR="008072F1">
              <w:t xml:space="preserve"> </w:t>
            </w:r>
            <w:r w:rsidRPr="00C6796C">
              <w:t>обеспечение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управление</w:t>
            </w:r>
            <w:r w:rsidR="008072F1">
              <w:t xml:space="preserve"> </w:t>
            </w:r>
            <w:r w:rsidRPr="00C6796C">
              <w:t>информационной</w:t>
            </w:r>
            <w:r w:rsidR="008072F1">
              <w:t xml:space="preserve"> </w:t>
            </w:r>
            <w:r w:rsidRPr="00C6796C">
              <w:t>деятельностью</w:t>
            </w:r>
          </w:p>
        </w:tc>
        <w:tc>
          <w:tcPr>
            <w:tcW w:w="2095" w:type="dxa"/>
            <w:vAlign w:val="center"/>
          </w:tcPr>
          <w:p w:rsidR="00AC4F78" w:rsidRPr="00C6796C" w:rsidRDefault="00AC4F78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теоретических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программам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магистратуры,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378" w:type="dxa"/>
            <w:vAlign w:val="center"/>
          </w:tcPr>
          <w:p w:rsidR="00AC4F78" w:rsidRPr="00C6796C" w:rsidRDefault="00AC4F78" w:rsidP="00E77768">
            <w:pPr>
              <w:tabs>
                <w:tab w:val="left" w:pos="1134"/>
              </w:tabs>
            </w:pPr>
            <w:r w:rsidRPr="00C6796C">
              <w:t>Подготовка</w:t>
            </w:r>
            <w:r w:rsidR="008072F1">
              <w:t xml:space="preserve"> </w:t>
            </w:r>
            <w:r w:rsidRPr="00C6796C">
              <w:t>научно-квалификационной</w:t>
            </w:r>
            <w:r w:rsidR="008072F1">
              <w:t xml:space="preserve"> </w:t>
            </w:r>
            <w:r w:rsidRPr="00C6796C">
              <w:t>работы</w:t>
            </w:r>
            <w:r w:rsidR="008072F1">
              <w:t xml:space="preserve"> </w:t>
            </w:r>
            <w:r w:rsidRPr="00C6796C">
              <w:t>(диссертации)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соискание</w:t>
            </w:r>
            <w:r w:rsidR="008072F1">
              <w:t xml:space="preserve"> </w:t>
            </w:r>
            <w:r w:rsidRPr="00C6796C">
              <w:t>ученой</w:t>
            </w:r>
            <w:r w:rsidR="008072F1">
              <w:t xml:space="preserve"> </w:t>
            </w:r>
            <w:r w:rsidRPr="00C6796C">
              <w:t>степени</w:t>
            </w:r>
            <w:r w:rsidR="008072F1">
              <w:t xml:space="preserve"> </w:t>
            </w:r>
            <w:r w:rsidRPr="00C6796C">
              <w:t>кандидата</w:t>
            </w:r>
            <w:r w:rsidR="008072F1">
              <w:t xml:space="preserve"> </w:t>
            </w:r>
            <w:r w:rsidRPr="00C6796C">
              <w:t>наук</w:t>
            </w:r>
          </w:p>
        </w:tc>
        <w:tc>
          <w:tcPr>
            <w:tcW w:w="1126" w:type="dxa"/>
            <w:vAlign w:val="center"/>
          </w:tcPr>
          <w:p w:rsidR="00AC4F78" w:rsidRPr="00E77768" w:rsidRDefault="00AC4F78" w:rsidP="00E77768">
            <w:pPr>
              <w:tabs>
                <w:tab w:val="left" w:pos="708"/>
                <w:tab w:val="left" w:pos="1134"/>
              </w:tabs>
            </w:pPr>
            <w:r w:rsidRPr="00C6796C">
              <w:t>ПК-2</w:t>
            </w:r>
          </w:p>
        </w:tc>
      </w:tr>
    </w:tbl>
    <w:p w:rsidR="00AC4F78" w:rsidRPr="00C6796C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C4F78" w:rsidRPr="00C6796C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AC4F78" w:rsidRPr="00C6796C" w:rsidRDefault="00AC4F78" w:rsidP="00E7776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3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108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AC4F78" w:rsidRDefault="00AC4F78" w:rsidP="00E7776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E77768" w:rsidRPr="00E77768" w:rsidRDefault="00E77768" w:rsidP="00E7776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19"/>
        <w:gridCol w:w="3118"/>
      </w:tblGrid>
      <w:tr w:rsidR="00AC4F78" w:rsidRPr="00C6796C" w:rsidTr="001346F7">
        <w:tc>
          <w:tcPr>
            <w:tcW w:w="3089" w:type="dxa"/>
            <w:vMerge w:val="restart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AC4F78" w:rsidRPr="00C6796C" w:rsidTr="001346F7">
        <w:tc>
          <w:tcPr>
            <w:tcW w:w="3089" w:type="dxa"/>
            <w:vMerge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90</w:t>
            </w:r>
          </w:p>
        </w:tc>
      </w:tr>
      <w:tr w:rsidR="00AC4F78" w:rsidRPr="00C6796C" w:rsidTr="001346F7">
        <w:tc>
          <w:tcPr>
            <w:tcW w:w="3089" w:type="dxa"/>
          </w:tcPr>
          <w:p w:rsidR="00AC4F78" w:rsidRPr="00C6796C" w:rsidRDefault="00AC4F78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3119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18" w:type="dxa"/>
            <w:vAlign w:val="center"/>
          </w:tcPr>
          <w:p w:rsidR="00AC4F78" w:rsidRPr="00C6796C" w:rsidRDefault="00232D8E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C4F78" w:rsidRPr="00C6796C" w:rsidTr="001346F7">
        <w:tc>
          <w:tcPr>
            <w:tcW w:w="308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3119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3118" w:type="dxa"/>
            <w:vAlign w:val="center"/>
          </w:tcPr>
          <w:p w:rsidR="00AC4F78" w:rsidRPr="00C6796C" w:rsidRDefault="00AC4F78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77768">
        <w:rPr>
          <w:b/>
        </w:rPr>
        <w:t>5.</w:t>
      </w:r>
      <w:r w:rsidR="008072F1" w:rsidRPr="00E77768">
        <w:rPr>
          <w:b/>
        </w:rPr>
        <w:t xml:space="preserve"> </w:t>
      </w:r>
      <w:r w:rsidRPr="00E77768">
        <w:rPr>
          <w:b/>
        </w:rPr>
        <w:t>Содержание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дисциплины,</w:t>
      </w:r>
      <w:r w:rsidR="008072F1" w:rsidRPr="00E77768">
        <w:rPr>
          <w:b/>
        </w:rPr>
        <w:t xml:space="preserve"> </w:t>
      </w:r>
      <w:r w:rsidRPr="00E77768">
        <w:rPr>
          <w:b/>
        </w:rPr>
        <w:t>структурированное</w:t>
      </w:r>
      <w:r w:rsidR="008072F1" w:rsidRPr="00E77768">
        <w:rPr>
          <w:b/>
        </w:rPr>
        <w:t xml:space="preserve"> </w:t>
      </w:r>
      <w:r w:rsidRPr="00E77768">
        <w:rPr>
          <w:b/>
        </w:rPr>
        <w:t>по</w:t>
      </w:r>
      <w:r w:rsidR="008072F1" w:rsidRPr="00E77768">
        <w:rPr>
          <w:b/>
        </w:rPr>
        <w:t xml:space="preserve"> </w:t>
      </w:r>
      <w:r w:rsidRPr="00E77768">
        <w:rPr>
          <w:b/>
        </w:rPr>
        <w:t>темам</w:t>
      </w:r>
      <w:r w:rsidR="008072F1" w:rsidRPr="00E77768">
        <w:rPr>
          <w:b/>
        </w:rPr>
        <w:t xml:space="preserve"> </w:t>
      </w:r>
      <w:r w:rsidRPr="00E77768">
        <w:rPr>
          <w:b/>
        </w:rPr>
        <w:t>(разделам)</w:t>
      </w:r>
      <w:r w:rsidR="008072F1" w:rsidRPr="00E77768">
        <w:rPr>
          <w:b/>
        </w:rPr>
        <w:t xml:space="preserve"> 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77768">
        <w:rPr>
          <w:i/>
        </w:rPr>
        <w:t>Раздел</w:t>
      </w:r>
      <w:r w:rsidR="008072F1" w:rsidRPr="00E77768">
        <w:rPr>
          <w:i/>
        </w:rPr>
        <w:t xml:space="preserve"> </w:t>
      </w:r>
      <w:r w:rsidRPr="00E77768">
        <w:rPr>
          <w:i/>
        </w:rPr>
        <w:t>I.</w:t>
      </w:r>
      <w:r w:rsidR="008072F1" w:rsidRPr="00E77768">
        <w:rPr>
          <w:i/>
        </w:rPr>
        <w:t xml:space="preserve"> </w:t>
      </w:r>
      <w:r w:rsidRPr="00E77768">
        <w:rPr>
          <w:rFonts w:eastAsia="Calibri"/>
          <w:bCs/>
          <w:i/>
        </w:rPr>
        <w:t>Правовые</w:t>
      </w:r>
      <w:r w:rsidR="008072F1" w:rsidRPr="00E77768">
        <w:rPr>
          <w:rFonts w:eastAsia="Calibri"/>
          <w:bCs/>
          <w:i/>
        </w:rPr>
        <w:t xml:space="preserve"> </w:t>
      </w:r>
      <w:r w:rsidRPr="00E77768">
        <w:rPr>
          <w:rFonts w:eastAsia="Calibri"/>
          <w:bCs/>
          <w:i/>
        </w:rPr>
        <w:t>и</w:t>
      </w:r>
      <w:r w:rsidR="008072F1" w:rsidRPr="00E77768">
        <w:rPr>
          <w:rFonts w:eastAsia="Calibri"/>
          <w:bCs/>
          <w:i/>
        </w:rPr>
        <w:t xml:space="preserve"> </w:t>
      </w:r>
      <w:r w:rsidRPr="00E77768">
        <w:rPr>
          <w:rFonts w:eastAsia="Calibri"/>
          <w:bCs/>
          <w:i/>
        </w:rPr>
        <w:t>моральные</w:t>
      </w:r>
      <w:r w:rsidR="008072F1" w:rsidRPr="00E77768">
        <w:rPr>
          <w:rFonts w:eastAsia="Calibri"/>
          <w:bCs/>
          <w:i/>
        </w:rPr>
        <w:t xml:space="preserve"> </w:t>
      </w:r>
      <w:r w:rsidRPr="00E77768">
        <w:rPr>
          <w:rFonts w:eastAsia="Calibri"/>
          <w:bCs/>
          <w:i/>
        </w:rPr>
        <w:t>нормы</w:t>
      </w:r>
      <w:r w:rsidR="008072F1" w:rsidRPr="00E77768">
        <w:rPr>
          <w:rFonts w:eastAsia="Calibri"/>
          <w:bCs/>
          <w:i/>
        </w:rPr>
        <w:t xml:space="preserve"> </w:t>
      </w:r>
      <w:r w:rsidRPr="00E77768">
        <w:rPr>
          <w:rFonts w:eastAsia="Calibri"/>
          <w:bCs/>
          <w:i/>
        </w:rPr>
        <w:t>профессиональной</w:t>
      </w:r>
      <w:r w:rsidR="008072F1" w:rsidRPr="00E77768">
        <w:rPr>
          <w:rFonts w:eastAsia="Calibri"/>
          <w:bCs/>
          <w:i/>
        </w:rPr>
        <w:t xml:space="preserve"> </w:t>
      </w:r>
      <w:r w:rsidRPr="00E77768">
        <w:rPr>
          <w:rFonts w:eastAsia="Calibri"/>
          <w:bCs/>
          <w:i/>
        </w:rPr>
        <w:t>деятельности</w:t>
      </w:r>
      <w:r w:rsidR="008072F1" w:rsidRPr="00E77768">
        <w:rPr>
          <w:rFonts w:eastAsia="Calibri"/>
          <w:bCs/>
          <w:i/>
        </w:rPr>
        <w:t xml:space="preserve"> </w:t>
      </w:r>
      <w:r w:rsidRPr="00E77768">
        <w:rPr>
          <w:rFonts w:eastAsia="Calibri"/>
          <w:bCs/>
          <w:i/>
        </w:rPr>
        <w:t>журналиста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t>В</w:t>
      </w:r>
      <w:r w:rsidR="008072F1" w:rsidRPr="00E77768">
        <w:t xml:space="preserve"> </w:t>
      </w:r>
      <w:r w:rsidRPr="00E77768">
        <w:t>результате</w:t>
      </w:r>
      <w:r w:rsidR="008072F1" w:rsidRPr="00E77768">
        <w:t xml:space="preserve"> </w:t>
      </w:r>
      <w:r w:rsidRPr="00E77768">
        <w:t>освоения</w:t>
      </w:r>
      <w:r w:rsidR="008072F1" w:rsidRPr="00E77768">
        <w:t xml:space="preserve"> </w:t>
      </w:r>
      <w:r w:rsidRPr="00E77768">
        <w:t>дисциплины</w:t>
      </w:r>
      <w:r w:rsidR="008072F1" w:rsidRPr="00E77768">
        <w:t xml:space="preserve"> </w:t>
      </w:r>
      <w:r w:rsidR="00232D8E" w:rsidRPr="00E77768">
        <w:t>обучающийся</w:t>
      </w:r>
      <w:r w:rsidR="008072F1" w:rsidRPr="00E77768">
        <w:t xml:space="preserve"> </w:t>
      </w:r>
      <w:r w:rsidRPr="00E77768">
        <w:t>должен:</w:t>
      </w:r>
    </w:p>
    <w:p w:rsidR="00AC4F78" w:rsidRPr="00E77768" w:rsidRDefault="00AC4F78" w:rsidP="00E77768">
      <w:pPr>
        <w:pStyle w:val="a3"/>
        <w:numPr>
          <w:ilvl w:val="0"/>
          <w:numId w:val="67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знать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научные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подходы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исследований;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основные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направления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тенденции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развития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</w:p>
    <w:p w:rsidR="00AC4F78" w:rsidRPr="00E77768" w:rsidRDefault="00AC4F78" w:rsidP="00E77768">
      <w:pPr>
        <w:pStyle w:val="a3"/>
        <w:numPr>
          <w:ilvl w:val="0"/>
          <w:numId w:val="67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уметь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систему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теоретических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знаний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основным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разделам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в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интерпретировать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адаптировать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информацию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для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адресата</w:t>
      </w:r>
      <w:r w:rsidRPr="00E77768">
        <w:rPr>
          <w:rFonts w:ascii="Times New Roman" w:hAnsi="Times New Roman"/>
          <w:sz w:val="24"/>
          <w:szCs w:val="24"/>
        </w:rPr>
        <w:t>;</w:t>
      </w:r>
    </w:p>
    <w:p w:rsidR="00AC4F78" w:rsidRPr="00E77768" w:rsidRDefault="00AC4F78" w:rsidP="00E77768">
      <w:pPr>
        <w:pStyle w:val="a3"/>
        <w:numPr>
          <w:ilvl w:val="0"/>
          <w:numId w:val="67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владеть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предметной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Pr="00E77768">
        <w:rPr>
          <w:rFonts w:ascii="Times New Roman" w:hAnsi="Times New Roman"/>
          <w:sz w:val="24"/>
          <w:szCs w:val="24"/>
        </w:rPr>
        <w:t>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проведения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эмпирического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1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</w:rPr>
        <w:t>Журналист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профессиональный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субъект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массово-информационной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Журналист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профессиональный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субъект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массово-информационной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Соотношение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понятий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свобода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,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необходимость</w:t>
      </w:r>
      <w:r w:rsidR="00EE5D99" w:rsidRPr="00E77768">
        <w:rPr>
          <w:rFonts w:eastAsia="Calibri"/>
        </w:rPr>
        <w:t>»</w:t>
      </w:r>
      <w:r w:rsidRPr="00E77768">
        <w:rPr>
          <w:rFonts w:eastAsia="Calibri"/>
        </w:rPr>
        <w:t>,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ответственность</w:t>
      </w:r>
      <w:r w:rsidR="00EE5D99" w:rsidRPr="00E77768">
        <w:rPr>
          <w:rFonts w:eastAsia="Calibri"/>
        </w:rPr>
        <w:t>»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(теория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практика)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применительно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позиция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система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принципов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журналистов.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Социальная,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гражданская,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юридическая,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этическая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деонтология.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Внешняя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внутренняя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Общественный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долг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позиция.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2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</w:rPr>
        <w:t>Гражданская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E77768">
        <w:rPr>
          <w:rFonts w:eastAsia="Calibri"/>
        </w:rPr>
        <w:t>Гражданская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Сознательность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выбора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своей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позиции.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Толерантность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честность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отношению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другим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общественным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силам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представителям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сфере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Охрана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деструктивных,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унижающих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развращающих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воздействий.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Социально-творческий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аспект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выбора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журналистом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своей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позиции.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осознанная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необходимость</w:t>
      </w:r>
      <w:r w:rsidR="00EE5D99" w:rsidRPr="00E77768">
        <w:rPr>
          <w:rFonts w:eastAsia="Calibri"/>
        </w:rPr>
        <w:t>»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или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снятая</w:t>
      </w:r>
      <w:r w:rsidR="00EE5D99" w:rsidRPr="00E77768">
        <w:rPr>
          <w:rFonts w:eastAsia="Calibri"/>
        </w:rPr>
        <w:t>»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необходимость.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прогресс: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деятельность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пользу</w:t>
      </w:r>
      <w:r w:rsidR="00EE5D99" w:rsidRPr="00E77768">
        <w:rPr>
          <w:rFonts w:eastAsia="Calibri"/>
        </w:rPr>
        <w:t>»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="00EE5D99" w:rsidRPr="00E77768">
        <w:rPr>
          <w:rFonts w:eastAsia="Calibri"/>
        </w:rPr>
        <w:t>«</w:t>
      </w:r>
      <w:r w:rsidRPr="00E77768">
        <w:rPr>
          <w:rFonts w:eastAsia="Calibri"/>
        </w:rPr>
        <w:t>против</w:t>
      </w:r>
      <w:r w:rsidR="00EE5D99" w:rsidRPr="00E77768">
        <w:rPr>
          <w:rFonts w:eastAsia="Calibri"/>
        </w:rPr>
        <w:t>»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исторической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необходимости.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Проблема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социальной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Борьба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различных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концепций.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Творческий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потенциал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мера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</w:rPr>
        <w:t>Журналистская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деонтология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система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знаний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профессиональном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долге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обеспечивающих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его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выполнение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свойствах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личности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формах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поведения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работников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всех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областях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b/>
          <w:lang w:eastAsia="en-US"/>
        </w:rPr>
        <w:t>Тема</w:t>
      </w:r>
      <w:r w:rsidR="008072F1" w:rsidRPr="00E77768">
        <w:rPr>
          <w:rFonts w:eastAsia="Calibri"/>
          <w:b/>
          <w:lang w:eastAsia="en-US"/>
        </w:rPr>
        <w:t xml:space="preserve"> </w:t>
      </w:r>
      <w:r w:rsidR="00C85A96" w:rsidRPr="00E77768">
        <w:rPr>
          <w:rFonts w:eastAsia="Calibri"/>
          <w:b/>
          <w:lang w:eastAsia="en-US"/>
        </w:rPr>
        <w:t>№</w:t>
      </w:r>
      <w:r w:rsidRPr="00E77768">
        <w:rPr>
          <w:rFonts w:eastAsia="Calibri"/>
          <w:b/>
          <w:lang w:eastAsia="en-US"/>
        </w:rPr>
        <w:t>3</w:t>
      </w:r>
      <w:r w:rsidRPr="00E77768">
        <w:rPr>
          <w:rFonts w:eastAsia="Calibri"/>
          <w:lang w:eastAsia="en-US"/>
        </w:rPr>
        <w:t>.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</w:rPr>
        <w:t>Юридическая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Юридическая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обязанности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Злоупотребления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Охрана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чести,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достоинства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деловой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репутации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Судебные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иски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практике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Авторское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право.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плагиат</w:t>
      </w:r>
      <w:r w:rsidRPr="00E77768">
        <w:t>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="00C85A96" w:rsidRPr="00E77768">
        <w:rPr>
          <w:b/>
        </w:rPr>
        <w:t>№</w:t>
      </w:r>
      <w:r w:rsidRPr="00E77768">
        <w:rPr>
          <w:b/>
        </w:rPr>
        <w:t>4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</w:rPr>
        <w:t>Этическая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Этическая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ответственность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служебная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этика.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Этические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кодексы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механизмы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саморегуляции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сообществах.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этикет.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корпус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объединения.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Внутригосударственные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международные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организации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журналистов.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Общественные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центры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защиты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мире</w:t>
      </w:r>
      <w:r w:rsidRPr="00E77768"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77768">
        <w:rPr>
          <w:i/>
        </w:rPr>
        <w:t>Раздел</w:t>
      </w:r>
      <w:r w:rsidR="008072F1" w:rsidRPr="00E77768">
        <w:rPr>
          <w:i/>
        </w:rPr>
        <w:t xml:space="preserve"> </w:t>
      </w:r>
      <w:r w:rsidRPr="00E77768">
        <w:rPr>
          <w:i/>
        </w:rPr>
        <w:t>II.</w:t>
      </w:r>
      <w:r w:rsidR="008072F1" w:rsidRPr="00E77768">
        <w:rPr>
          <w:i/>
        </w:rPr>
        <w:t xml:space="preserve"> </w:t>
      </w:r>
      <w:r w:rsidRPr="00E77768">
        <w:rPr>
          <w:rFonts w:eastAsia="Calibri"/>
          <w:i/>
        </w:rPr>
        <w:t>Правовое</w:t>
      </w:r>
      <w:r w:rsidR="008072F1" w:rsidRPr="00E77768">
        <w:rPr>
          <w:rFonts w:eastAsia="Calibri"/>
          <w:i/>
        </w:rPr>
        <w:t xml:space="preserve"> </w:t>
      </w:r>
      <w:r w:rsidRPr="00E77768">
        <w:rPr>
          <w:rFonts w:eastAsia="Calibri"/>
          <w:i/>
        </w:rPr>
        <w:t>обеспечение</w:t>
      </w:r>
      <w:r w:rsidR="008072F1" w:rsidRPr="00E77768">
        <w:rPr>
          <w:rFonts w:eastAsia="Calibri"/>
          <w:i/>
        </w:rPr>
        <w:t xml:space="preserve"> </w:t>
      </w:r>
      <w:r w:rsidRPr="00E77768">
        <w:rPr>
          <w:rFonts w:eastAsia="Calibri"/>
          <w:i/>
        </w:rPr>
        <w:t>и</w:t>
      </w:r>
      <w:r w:rsidR="008072F1" w:rsidRPr="00E77768">
        <w:rPr>
          <w:rFonts w:eastAsia="Calibri"/>
          <w:i/>
        </w:rPr>
        <w:t xml:space="preserve"> </w:t>
      </w:r>
      <w:r w:rsidRPr="00E77768">
        <w:rPr>
          <w:rFonts w:eastAsia="Calibri"/>
          <w:i/>
        </w:rPr>
        <w:t>управление</w:t>
      </w:r>
      <w:r w:rsidR="008072F1" w:rsidRPr="00E77768">
        <w:rPr>
          <w:rFonts w:eastAsia="Calibri"/>
          <w:i/>
        </w:rPr>
        <w:t xml:space="preserve"> </w:t>
      </w:r>
      <w:r w:rsidRPr="00E77768">
        <w:rPr>
          <w:rFonts w:eastAsia="Calibri"/>
          <w:i/>
        </w:rPr>
        <w:t>информационной</w:t>
      </w:r>
      <w:r w:rsidR="008072F1" w:rsidRPr="00E77768">
        <w:rPr>
          <w:rFonts w:eastAsia="Calibri"/>
          <w:i/>
        </w:rPr>
        <w:t xml:space="preserve"> </w:t>
      </w:r>
      <w:r w:rsidRPr="00E77768">
        <w:rPr>
          <w:rFonts w:eastAsia="Calibri"/>
          <w:i/>
        </w:rPr>
        <w:t>деятельностью</w:t>
      </w:r>
    </w:p>
    <w:p w:rsidR="003D691D" w:rsidRPr="00E77768" w:rsidRDefault="003D691D" w:rsidP="00E77768">
      <w:pPr>
        <w:tabs>
          <w:tab w:val="left" w:pos="708"/>
          <w:tab w:val="left" w:pos="1134"/>
        </w:tabs>
        <w:ind w:firstLine="709"/>
        <w:contextualSpacing/>
        <w:jc w:val="both"/>
      </w:pPr>
      <w:r w:rsidRPr="00E77768">
        <w:t>В</w:t>
      </w:r>
      <w:r w:rsidR="008072F1" w:rsidRPr="00E77768">
        <w:t xml:space="preserve"> </w:t>
      </w:r>
      <w:r w:rsidRPr="00E77768">
        <w:t>результате</w:t>
      </w:r>
      <w:r w:rsidR="008072F1" w:rsidRPr="00E77768">
        <w:t xml:space="preserve"> </w:t>
      </w:r>
      <w:r w:rsidRPr="00E77768">
        <w:t>освоения</w:t>
      </w:r>
      <w:r w:rsidR="008072F1" w:rsidRPr="00E77768">
        <w:t xml:space="preserve"> </w:t>
      </w:r>
      <w:r w:rsidRPr="00E77768">
        <w:t>дисциплины</w:t>
      </w:r>
      <w:r w:rsidR="008072F1" w:rsidRPr="00E77768">
        <w:t xml:space="preserve"> </w:t>
      </w:r>
      <w:r w:rsidRPr="00E77768">
        <w:t>обучающийся</w:t>
      </w:r>
      <w:r w:rsidR="008072F1" w:rsidRPr="00E77768">
        <w:t xml:space="preserve"> </w:t>
      </w:r>
      <w:r w:rsidRPr="00E77768">
        <w:t>должен:</w:t>
      </w:r>
    </w:p>
    <w:p w:rsidR="00AC4F78" w:rsidRPr="00E77768" w:rsidRDefault="00AC4F78" w:rsidP="00E77768">
      <w:pPr>
        <w:pStyle w:val="a3"/>
        <w:numPr>
          <w:ilvl w:val="0"/>
          <w:numId w:val="68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знать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научные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подходы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методологические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основы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современных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отечественных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зарубежных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медийных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исследований;</w:t>
      </w:r>
      <w:r w:rsidR="008072F1" w:rsidRPr="00E7776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основные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направления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тенденции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развития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</w:p>
    <w:p w:rsidR="00AC4F78" w:rsidRPr="00E77768" w:rsidRDefault="00AC4F78" w:rsidP="00E77768">
      <w:pPr>
        <w:pStyle w:val="a3"/>
        <w:numPr>
          <w:ilvl w:val="0"/>
          <w:numId w:val="68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уметь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систему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теоретических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знаний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основным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разделам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в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современные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методы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интерпретировать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адаптировать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информацию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для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адресата</w:t>
      </w:r>
      <w:r w:rsidRPr="00E77768">
        <w:rPr>
          <w:rFonts w:ascii="Times New Roman" w:hAnsi="Times New Roman"/>
          <w:sz w:val="24"/>
          <w:szCs w:val="24"/>
        </w:rPr>
        <w:t>;</w:t>
      </w:r>
    </w:p>
    <w:p w:rsidR="00AC4F78" w:rsidRPr="00E77768" w:rsidRDefault="00AC4F78" w:rsidP="00E77768">
      <w:pPr>
        <w:pStyle w:val="a3"/>
        <w:numPr>
          <w:ilvl w:val="0"/>
          <w:numId w:val="68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768">
        <w:rPr>
          <w:rFonts w:ascii="Times New Roman" w:hAnsi="Times New Roman"/>
          <w:sz w:val="24"/>
          <w:szCs w:val="24"/>
        </w:rPr>
        <w:t>владеть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поиска,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обработки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использования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информации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предметной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области</w:t>
      </w:r>
      <w:r w:rsidRPr="00E77768">
        <w:rPr>
          <w:rFonts w:ascii="Times New Roman" w:hAnsi="Times New Roman"/>
          <w:sz w:val="24"/>
          <w:szCs w:val="24"/>
        </w:rPr>
        <w:t>;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навыками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проведения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эмпирического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napToGrid w:val="0"/>
          <w:sz w:val="24"/>
          <w:szCs w:val="24"/>
        </w:rPr>
        <w:t>исследования</w:t>
      </w:r>
      <w:r w:rsidR="008072F1" w:rsidRPr="00E777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в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области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современной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журналистики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медийных</w:t>
      </w:r>
      <w:r w:rsidR="008072F1" w:rsidRPr="00E77768">
        <w:rPr>
          <w:rFonts w:ascii="Times New Roman" w:hAnsi="Times New Roman"/>
          <w:sz w:val="24"/>
          <w:szCs w:val="24"/>
        </w:rPr>
        <w:t xml:space="preserve"> </w:t>
      </w:r>
      <w:r w:rsidRPr="00E77768">
        <w:rPr>
          <w:rFonts w:ascii="Times New Roman" w:hAnsi="Times New Roman"/>
          <w:sz w:val="24"/>
          <w:szCs w:val="24"/>
        </w:rPr>
        <w:t>исследований.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№5.</w:t>
      </w:r>
      <w:r w:rsidR="00E77768" w:rsidRPr="00E77768">
        <w:rPr>
          <w:b/>
        </w:rPr>
        <w:t xml:space="preserve"> </w:t>
      </w:r>
      <w:r w:rsidRPr="00E77768">
        <w:rPr>
          <w:rFonts w:eastAsia="Calibri"/>
        </w:rPr>
        <w:t>Объекты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права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Правовое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обеспечение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управление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деятельностью.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Понятие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права: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объекты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Методы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правового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регулирования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сфере.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свободы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праве.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Структура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законодательства.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Правовые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аспекты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доктрины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безопасности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Российской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Федерации</w:t>
      </w:r>
      <w:r w:rsidRPr="00E77768"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№6.</w:t>
      </w:r>
      <w:r w:rsidR="00E77768" w:rsidRPr="00E77768">
        <w:rPr>
          <w:b/>
        </w:rPr>
        <w:t xml:space="preserve"> </w:t>
      </w:r>
      <w:r w:rsidRPr="00E77768">
        <w:rPr>
          <w:rFonts w:eastAsia="Calibri"/>
        </w:rPr>
        <w:t>Характеристика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законов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подзаконных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актов,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регулирующих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Характеристика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законов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подзаконных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актов,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регулирующих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Основные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конституционные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положения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стран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развитыхдемократий.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Разделение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полномочий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сфере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между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центральным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региональными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правительствами.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Принципы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нормы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взаимодействия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госслужбы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институтами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гражданского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общества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средствами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Властные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взаимодействия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органов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госслужбы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Pr="00E77768">
        <w:t>.</w:t>
      </w:r>
      <w:r w:rsidR="008072F1" w:rsidRPr="00E77768">
        <w:t xml:space="preserve"> 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№7</w:t>
      </w:r>
      <w:r w:rsidRPr="00E77768">
        <w:t>.</w:t>
      </w:r>
      <w:r w:rsidR="008072F1" w:rsidRPr="00E77768">
        <w:t xml:space="preserve"> </w:t>
      </w:r>
      <w:r w:rsidRPr="00E77768">
        <w:rPr>
          <w:rFonts w:eastAsia="Calibri"/>
        </w:rPr>
        <w:t>Пресс-служба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государственной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власти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составная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часть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  <w:lang w:val="en-US"/>
        </w:rPr>
        <w:t>PR</w:t>
      </w:r>
      <w:r w:rsidRPr="00E77768">
        <w:rPr>
          <w:rFonts w:eastAsia="Calibri"/>
        </w:rPr>
        <w:t>-структуры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Пресс-служба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органа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государственной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власти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составная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часть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ПР-структуры.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Особенности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взаимодействия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средствами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массовой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ситуации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кризиса.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Особенности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мотивационного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профиля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современного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российского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Экономические,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идеологические,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экзистенциональные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факторы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структуре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мотивации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</w:t>
      </w:r>
      <w:r w:rsidRPr="00E77768">
        <w:rPr>
          <w:bCs/>
          <w:shd w:val="clear" w:color="auto" w:fill="FFFFFF"/>
        </w:rPr>
        <w:t>.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both"/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№8</w:t>
      </w:r>
      <w:r w:rsidRPr="00E77768">
        <w:t>.</w:t>
      </w:r>
      <w:r w:rsidRPr="00E77768">
        <w:rPr>
          <w:rFonts w:eastAsia="Calibri"/>
        </w:rPr>
        <w:t>Типы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идеологий</w:t>
      </w:r>
      <w:r w:rsidRPr="00E77768">
        <w:t>.</w:t>
      </w:r>
      <w:r w:rsidR="008072F1" w:rsidRPr="00E77768">
        <w:t xml:space="preserve"> 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Типы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профессиональных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идеологий: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взаимосвязь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личностных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качеств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идеологических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представлений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Журналист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государственная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служба: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позитивные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негативные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стороны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взаимодействия</w:t>
      </w:r>
      <w:r w:rsidRPr="00E77768">
        <w:rPr>
          <w:bCs/>
          <w:shd w:val="clear" w:color="auto" w:fill="FFFFFF"/>
        </w:rPr>
        <w:t>.</w:t>
      </w:r>
    </w:p>
    <w:p w:rsidR="00AC4F78" w:rsidRPr="00E77768" w:rsidRDefault="00AC4F78" w:rsidP="00E77768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AC4F78" w:rsidRPr="00E77768" w:rsidRDefault="00AC4F78" w:rsidP="00E77768">
      <w:pPr>
        <w:tabs>
          <w:tab w:val="left" w:pos="900"/>
          <w:tab w:val="left" w:pos="1134"/>
        </w:tabs>
        <w:ind w:firstLine="709"/>
        <w:contextualSpacing/>
        <w:jc w:val="both"/>
        <w:rPr>
          <w:rFonts w:eastAsia="Calibri"/>
        </w:rPr>
      </w:pPr>
      <w:r w:rsidRPr="00E77768">
        <w:rPr>
          <w:b/>
        </w:rPr>
        <w:t>Тема</w:t>
      </w:r>
      <w:r w:rsidR="008072F1" w:rsidRPr="00E77768">
        <w:rPr>
          <w:b/>
        </w:rPr>
        <w:t xml:space="preserve"> </w:t>
      </w:r>
      <w:r w:rsidRPr="00E77768">
        <w:rPr>
          <w:b/>
        </w:rPr>
        <w:t>№9.</w:t>
      </w:r>
      <w:r w:rsidR="00E77768" w:rsidRPr="00E77768">
        <w:rPr>
          <w:b/>
        </w:rPr>
        <w:t xml:space="preserve"> </w:t>
      </w:r>
      <w:r w:rsidRPr="00E77768">
        <w:rPr>
          <w:rFonts w:eastAsia="Calibri"/>
        </w:rPr>
        <w:t>Критерии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безопасности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индивида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государства</w:t>
      </w:r>
      <w:r w:rsidR="00E77768" w:rsidRPr="00E77768">
        <w:rPr>
          <w:rFonts w:eastAsia="Calibri"/>
        </w:rPr>
        <w:t>.</w:t>
      </w:r>
    </w:p>
    <w:p w:rsidR="00AC4F78" w:rsidRPr="00E77768" w:rsidRDefault="00AC4F78" w:rsidP="00E7776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7768">
        <w:rPr>
          <w:rFonts w:eastAsia="Calibri"/>
        </w:rPr>
        <w:t>Критерии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безопасности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индивида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государства.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Понятие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агрессии.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Специфика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противоборства.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Определение,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цели,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методы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войн.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Особенности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информационных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войн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конца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ХХ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века.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как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инструмент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поле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информационного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противоборства.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Характеристика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деятельности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российских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в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контексте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информационной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экспансии.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Манипулятивная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функция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СМИ: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природа,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целевые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установки,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методы</w:t>
      </w:r>
      <w:r w:rsidR="008072F1" w:rsidRPr="00E77768">
        <w:rPr>
          <w:rFonts w:eastAsia="Calibri"/>
        </w:rPr>
        <w:t xml:space="preserve"> </w:t>
      </w:r>
      <w:r w:rsidRPr="00E77768">
        <w:rPr>
          <w:rFonts w:eastAsia="Calibri"/>
        </w:rPr>
        <w:t>реализации</w:t>
      </w:r>
      <w:r w:rsidRPr="00E77768">
        <w:t>.</w:t>
      </w:r>
      <w:r w:rsidR="008072F1" w:rsidRPr="00E77768">
        <w:t xml:space="preserve"> </w:t>
      </w:r>
    </w:p>
    <w:p w:rsidR="00AC4F78" w:rsidRPr="00E77768" w:rsidRDefault="00AC4F78" w:rsidP="00E77768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DF01FD" w:rsidRPr="00E77768" w:rsidRDefault="00E77768" w:rsidP="00E77768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7768">
        <w:rPr>
          <w:b/>
        </w:rPr>
        <w:t>НАУЧНО-ИССЛЕДОВАТЕЛЬСКИЙ СЕМИНАР</w:t>
      </w:r>
    </w:p>
    <w:p w:rsidR="00DF01FD" w:rsidRPr="00E77768" w:rsidRDefault="00DF01FD" w:rsidP="00E77768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E77768" w:rsidRDefault="001346F7" w:rsidP="00E77768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7768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bCs/>
          <w:sz w:val="24"/>
          <w:szCs w:val="24"/>
        </w:rPr>
        <w:t>ФТД.В.01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E77768">
        <w:rPr>
          <w:rFonts w:ascii="Times New Roman" w:hAnsi="Times New Roman"/>
          <w:b/>
          <w:sz w:val="24"/>
          <w:szCs w:val="24"/>
        </w:rPr>
        <w:t>«</w:t>
      </w:r>
      <w:r w:rsidRPr="00E77768">
        <w:rPr>
          <w:rFonts w:ascii="Times New Roman" w:hAnsi="Times New Roman"/>
          <w:b/>
          <w:sz w:val="24"/>
          <w:szCs w:val="24"/>
        </w:rPr>
        <w:t>Научно-исследовательский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семинар</w:t>
      </w:r>
      <w:r w:rsidR="00EE5D99" w:rsidRPr="00E77768">
        <w:rPr>
          <w:rFonts w:ascii="Times New Roman" w:hAnsi="Times New Roman"/>
          <w:b/>
          <w:sz w:val="24"/>
          <w:szCs w:val="24"/>
        </w:rPr>
        <w:t>»</w:t>
      </w:r>
    </w:p>
    <w:p w:rsidR="00E77768" w:rsidRPr="00E77768" w:rsidRDefault="00E77768" w:rsidP="00E777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346F7" w:rsidRPr="00E77768" w:rsidRDefault="001346F7" w:rsidP="00E77768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7768">
        <w:rPr>
          <w:rFonts w:ascii="Times New Roman" w:hAnsi="Times New Roman"/>
          <w:b/>
          <w:sz w:val="24"/>
          <w:szCs w:val="24"/>
        </w:rPr>
        <w:t>Перечень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обучения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по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с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освоения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E77768">
        <w:rPr>
          <w:rFonts w:ascii="Times New Roman" w:hAnsi="Times New Roman"/>
          <w:b/>
          <w:sz w:val="24"/>
          <w:szCs w:val="24"/>
        </w:rPr>
        <w:t xml:space="preserve"> </w:t>
      </w:r>
      <w:r w:rsidRPr="00E77768">
        <w:rPr>
          <w:rFonts w:ascii="Times New Roman" w:hAnsi="Times New Roman"/>
          <w:b/>
          <w:sz w:val="24"/>
          <w:szCs w:val="24"/>
        </w:rPr>
        <w:t>программы</w:t>
      </w:r>
    </w:p>
    <w:p w:rsidR="001346F7" w:rsidRPr="00E77768" w:rsidRDefault="001346F7" w:rsidP="00E7776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lang w:eastAsia="en-US"/>
        </w:rPr>
        <w:t>В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соответствии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требованиями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Федерального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государственного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образовательного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стандарта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высшего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образования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t>по</w:t>
      </w:r>
      <w:r w:rsidR="008072F1" w:rsidRPr="00E77768">
        <w:t xml:space="preserve"> </w:t>
      </w:r>
      <w:r w:rsidRPr="00E77768">
        <w:t>направлению</w:t>
      </w:r>
      <w:r w:rsidR="008072F1" w:rsidRPr="00E77768">
        <w:t xml:space="preserve"> </w:t>
      </w:r>
      <w:r w:rsidRPr="00E77768">
        <w:t>подготовки</w:t>
      </w:r>
      <w:r w:rsidR="008072F1" w:rsidRPr="00E77768">
        <w:t xml:space="preserve"> </w:t>
      </w:r>
      <w:r w:rsidRPr="00E77768">
        <w:rPr>
          <w:b/>
        </w:rPr>
        <w:t>45.06.01</w:t>
      </w:r>
      <w:r w:rsidR="008072F1" w:rsidRPr="00E77768">
        <w:rPr>
          <w:b/>
        </w:rPr>
        <w:t xml:space="preserve"> </w:t>
      </w:r>
      <w:r w:rsidRPr="00E77768">
        <w:rPr>
          <w:b/>
        </w:rPr>
        <w:t>Языкознание</w:t>
      </w:r>
      <w:r w:rsidR="008072F1" w:rsidRPr="00E77768">
        <w:rPr>
          <w:b/>
        </w:rPr>
        <w:t xml:space="preserve"> </w:t>
      </w:r>
      <w:r w:rsidRPr="00E77768">
        <w:rPr>
          <w:b/>
        </w:rPr>
        <w:t>и</w:t>
      </w:r>
      <w:r w:rsidR="008072F1" w:rsidRPr="00E77768">
        <w:rPr>
          <w:b/>
        </w:rPr>
        <w:t xml:space="preserve"> </w:t>
      </w:r>
      <w:r w:rsidRPr="00E77768">
        <w:rPr>
          <w:b/>
        </w:rPr>
        <w:t>литературоведение</w:t>
      </w:r>
      <w:r w:rsidR="008072F1" w:rsidRPr="00E77768">
        <w:t xml:space="preserve"> </w:t>
      </w:r>
      <w:r w:rsidRPr="00E77768">
        <w:t>(уровень</w:t>
      </w:r>
      <w:r w:rsidR="008072F1" w:rsidRPr="00E77768">
        <w:t xml:space="preserve"> </w:t>
      </w:r>
      <w:r w:rsidRPr="00E77768">
        <w:t>подготовки</w:t>
      </w:r>
      <w:r w:rsidR="008072F1" w:rsidRPr="00E77768">
        <w:t xml:space="preserve"> </w:t>
      </w:r>
      <w:r w:rsidRPr="00E77768">
        <w:t>кадров</w:t>
      </w:r>
      <w:r w:rsidR="008072F1" w:rsidRPr="00E77768">
        <w:t xml:space="preserve"> </w:t>
      </w:r>
      <w:r w:rsidRPr="00E77768">
        <w:t>высшей</w:t>
      </w:r>
      <w:r w:rsidR="008072F1" w:rsidRPr="00E77768">
        <w:t xml:space="preserve"> </w:t>
      </w:r>
      <w:r w:rsidRPr="00E77768">
        <w:t>квалификации),</w:t>
      </w:r>
      <w:r w:rsidR="008072F1" w:rsidRPr="00E77768">
        <w:t xml:space="preserve"> </w:t>
      </w:r>
      <w:r w:rsidRPr="00E77768">
        <w:t>утвержденного</w:t>
      </w:r>
      <w:r w:rsidR="008072F1" w:rsidRPr="00E77768">
        <w:t xml:space="preserve"> </w:t>
      </w:r>
      <w:r w:rsidRPr="00E77768">
        <w:t>Приказом</w:t>
      </w:r>
      <w:r w:rsidR="008072F1" w:rsidRPr="00E77768">
        <w:t xml:space="preserve"> </w:t>
      </w:r>
      <w:r w:rsidRPr="00E77768">
        <w:t>Минобрнауки</w:t>
      </w:r>
      <w:r w:rsidR="008072F1" w:rsidRPr="00E77768">
        <w:t xml:space="preserve"> </w:t>
      </w:r>
      <w:r w:rsidRPr="00E77768">
        <w:t>России</w:t>
      </w:r>
      <w:r w:rsidR="008072F1" w:rsidRPr="00E77768">
        <w:t xml:space="preserve"> </w:t>
      </w:r>
      <w:r w:rsidRPr="00E77768">
        <w:t>от</w:t>
      </w:r>
      <w:r w:rsidR="008072F1" w:rsidRPr="00E77768">
        <w:t xml:space="preserve"> </w:t>
      </w:r>
      <w:r w:rsidRPr="00E77768">
        <w:t>30.07.2014</w:t>
      </w:r>
      <w:r w:rsidR="008072F1" w:rsidRPr="00E77768">
        <w:t xml:space="preserve"> </w:t>
      </w:r>
      <w:r w:rsidR="00C85A96" w:rsidRPr="00E77768">
        <w:t>№</w:t>
      </w:r>
      <w:r w:rsidRPr="00E77768">
        <w:t>903</w:t>
      </w:r>
      <w:r w:rsidR="008072F1" w:rsidRPr="00E77768">
        <w:t xml:space="preserve"> </w:t>
      </w:r>
      <w:r w:rsidRPr="00E77768">
        <w:t>(зарегистрирован</w:t>
      </w:r>
      <w:r w:rsidR="008072F1" w:rsidRPr="00E77768">
        <w:t xml:space="preserve"> </w:t>
      </w:r>
      <w:r w:rsidRPr="00E77768">
        <w:t>в</w:t>
      </w:r>
      <w:r w:rsidR="008072F1" w:rsidRPr="00E77768">
        <w:t xml:space="preserve"> </w:t>
      </w:r>
      <w:r w:rsidRPr="00E77768">
        <w:t>Минюсте</w:t>
      </w:r>
      <w:r w:rsidR="008072F1" w:rsidRPr="00E77768">
        <w:t xml:space="preserve"> </w:t>
      </w:r>
      <w:r w:rsidRPr="00E77768">
        <w:t>России</w:t>
      </w:r>
      <w:r w:rsidR="008072F1" w:rsidRPr="00E77768">
        <w:t xml:space="preserve"> </w:t>
      </w:r>
      <w:r w:rsidRPr="00E77768">
        <w:t>20.08.2014</w:t>
      </w:r>
      <w:r w:rsidR="008072F1" w:rsidRPr="00E77768">
        <w:t xml:space="preserve"> </w:t>
      </w:r>
      <w:r w:rsidR="00C85A96" w:rsidRPr="00E77768">
        <w:t>№</w:t>
      </w:r>
      <w:r w:rsidRPr="00E77768">
        <w:t>33719)</w:t>
      </w:r>
      <w:r w:rsidRPr="00E77768">
        <w:rPr>
          <w:rFonts w:eastAsia="Calibri"/>
          <w:lang w:eastAsia="en-US"/>
        </w:rPr>
        <w:t>,</w:t>
      </w:r>
      <w:r w:rsidR="008072F1" w:rsidRPr="00E77768">
        <w:rPr>
          <w:rFonts w:eastAsia="Calibri"/>
          <w:lang w:eastAsia="en-US"/>
        </w:rPr>
        <w:t xml:space="preserve"> </w:t>
      </w:r>
      <w:r w:rsidR="004B7D47" w:rsidRPr="00E77768">
        <w:rPr>
          <w:rFonts w:eastAsia="Calibri"/>
          <w:lang w:eastAsia="en-US"/>
        </w:rPr>
        <w:t>(в</w:t>
      </w:r>
      <w:r w:rsidR="008072F1" w:rsidRPr="00E77768">
        <w:rPr>
          <w:rFonts w:eastAsia="Calibri"/>
          <w:lang w:eastAsia="en-US"/>
        </w:rPr>
        <w:t xml:space="preserve"> </w:t>
      </w:r>
      <w:r w:rsidR="004B7D47" w:rsidRPr="00E77768">
        <w:rPr>
          <w:rFonts w:eastAsia="Calibri"/>
          <w:lang w:eastAsia="en-US"/>
        </w:rPr>
        <w:t>ред.</w:t>
      </w:r>
      <w:r w:rsidR="008072F1" w:rsidRPr="00E77768">
        <w:rPr>
          <w:rFonts w:eastAsia="Calibri"/>
          <w:lang w:eastAsia="en-US"/>
        </w:rPr>
        <w:t xml:space="preserve"> </w:t>
      </w:r>
      <w:hyperlink r:id="rId18" w:history="1">
        <w:r w:rsidR="004B7D47" w:rsidRPr="00E77768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4B7D47" w:rsidRPr="00E77768">
        <w:rPr>
          <w:rFonts w:eastAsia="Calibri"/>
          <w:lang w:eastAsia="en-US"/>
        </w:rPr>
        <w:t>Минобрнауки</w:t>
      </w:r>
      <w:r w:rsidR="008072F1" w:rsidRPr="00E77768">
        <w:rPr>
          <w:rFonts w:eastAsia="Calibri"/>
          <w:lang w:eastAsia="en-US"/>
        </w:rPr>
        <w:t xml:space="preserve"> </w:t>
      </w:r>
      <w:r w:rsidR="004B7D47" w:rsidRPr="00E77768">
        <w:rPr>
          <w:rFonts w:eastAsia="Calibri"/>
          <w:lang w:eastAsia="en-US"/>
        </w:rPr>
        <w:t>России</w:t>
      </w:r>
      <w:r w:rsidR="008072F1" w:rsidRPr="00E77768">
        <w:rPr>
          <w:rFonts w:eastAsia="Calibri"/>
          <w:lang w:eastAsia="en-US"/>
        </w:rPr>
        <w:t xml:space="preserve"> </w:t>
      </w:r>
      <w:r w:rsidR="004B7D47" w:rsidRPr="00E77768">
        <w:rPr>
          <w:rFonts w:eastAsia="Calibri"/>
          <w:lang w:eastAsia="en-US"/>
        </w:rPr>
        <w:t>от</w:t>
      </w:r>
      <w:r w:rsidR="008072F1" w:rsidRPr="00E77768">
        <w:rPr>
          <w:rFonts w:eastAsia="Calibri"/>
          <w:lang w:eastAsia="en-US"/>
        </w:rPr>
        <w:t xml:space="preserve"> </w:t>
      </w:r>
      <w:r w:rsidR="004B7D47" w:rsidRPr="00E77768">
        <w:rPr>
          <w:rFonts w:eastAsia="Calibri"/>
          <w:lang w:eastAsia="en-US"/>
        </w:rPr>
        <w:t>30.04.2015</w:t>
      </w:r>
      <w:r w:rsidR="008072F1" w:rsidRPr="00E77768">
        <w:rPr>
          <w:rFonts w:eastAsia="Calibri"/>
          <w:lang w:eastAsia="en-US"/>
        </w:rPr>
        <w:t xml:space="preserve"> </w:t>
      </w:r>
      <w:r w:rsidR="00C85A96" w:rsidRPr="00E77768">
        <w:rPr>
          <w:rFonts w:eastAsia="Calibri"/>
          <w:lang w:eastAsia="en-US"/>
        </w:rPr>
        <w:t>№</w:t>
      </w:r>
      <w:r w:rsidR="004B7D47" w:rsidRPr="00E77768">
        <w:rPr>
          <w:rFonts w:eastAsia="Calibri"/>
          <w:lang w:eastAsia="en-US"/>
        </w:rPr>
        <w:t>464)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разработке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основной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профессиональной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образовательной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программы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(</w:t>
      </w:r>
      <w:r w:rsidRPr="00E77768">
        <w:rPr>
          <w:rFonts w:eastAsia="Calibri"/>
          <w:i/>
          <w:lang w:eastAsia="en-US"/>
        </w:rPr>
        <w:t>далее</w:t>
      </w:r>
      <w:r w:rsidR="008072F1" w:rsidRPr="00E77768">
        <w:rPr>
          <w:rFonts w:eastAsia="Calibri"/>
          <w:i/>
          <w:lang w:eastAsia="en-US"/>
        </w:rPr>
        <w:t xml:space="preserve"> </w:t>
      </w:r>
      <w:r w:rsidRPr="00E77768">
        <w:rPr>
          <w:rFonts w:eastAsia="Calibri"/>
          <w:i/>
          <w:lang w:eastAsia="en-US"/>
        </w:rPr>
        <w:t>-</w:t>
      </w:r>
      <w:r w:rsidR="008072F1" w:rsidRPr="00E77768">
        <w:rPr>
          <w:rFonts w:eastAsia="Calibri"/>
          <w:i/>
          <w:lang w:eastAsia="en-US"/>
        </w:rPr>
        <w:t xml:space="preserve"> </w:t>
      </w:r>
      <w:r w:rsidRPr="00E77768">
        <w:rPr>
          <w:rFonts w:eastAsia="Calibri"/>
          <w:i/>
          <w:lang w:eastAsia="en-US"/>
        </w:rPr>
        <w:t>ОПОП</w:t>
      </w:r>
      <w:r w:rsidRPr="00E77768">
        <w:rPr>
          <w:rFonts w:eastAsia="Calibri"/>
          <w:lang w:eastAsia="en-US"/>
        </w:rPr>
        <w:t>)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аспирантуры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определены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возможности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Академии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формировании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компетенций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выпускников.</w:t>
      </w:r>
    </w:p>
    <w:p w:rsidR="001346F7" w:rsidRPr="00E77768" w:rsidRDefault="001346F7" w:rsidP="00E7776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7768">
        <w:rPr>
          <w:rFonts w:eastAsia="Calibri"/>
          <w:lang w:eastAsia="en-US"/>
        </w:rPr>
        <w:t>Процесс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изучения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дисциплины</w:t>
      </w:r>
      <w:r w:rsidR="008072F1" w:rsidRPr="00E77768">
        <w:rPr>
          <w:rFonts w:eastAsia="Calibri"/>
          <w:lang w:eastAsia="en-US"/>
        </w:rPr>
        <w:t xml:space="preserve"> </w:t>
      </w:r>
      <w:r w:rsidR="00EE5D99" w:rsidRPr="00E77768">
        <w:rPr>
          <w:rFonts w:eastAsia="Calibri"/>
          <w:b/>
          <w:lang w:eastAsia="en-US"/>
        </w:rPr>
        <w:t>«</w:t>
      </w:r>
      <w:r w:rsidRPr="00E77768">
        <w:rPr>
          <w:b/>
        </w:rPr>
        <w:t>Научно-исследовательский</w:t>
      </w:r>
      <w:r w:rsidR="008072F1" w:rsidRPr="00E77768">
        <w:rPr>
          <w:b/>
        </w:rPr>
        <w:t xml:space="preserve"> </w:t>
      </w:r>
      <w:r w:rsidRPr="00E77768">
        <w:rPr>
          <w:b/>
        </w:rPr>
        <w:t>семинар</w:t>
      </w:r>
      <w:r w:rsidR="00EE5D99" w:rsidRPr="00E77768">
        <w:rPr>
          <w:rFonts w:eastAsia="Calibri"/>
          <w:lang w:eastAsia="en-US"/>
        </w:rPr>
        <w:t>»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направлен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на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формирование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следующих</w:t>
      </w:r>
      <w:r w:rsidR="008072F1" w:rsidRPr="00E77768">
        <w:rPr>
          <w:rFonts w:eastAsia="Calibri"/>
          <w:lang w:eastAsia="en-US"/>
        </w:rPr>
        <w:t xml:space="preserve"> </w:t>
      </w:r>
      <w:r w:rsidRPr="00E77768">
        <w:rPr>
          <w:rFonts w:eastAsia="Calibri"/>
          <w:lang w:eastAsia="en-US"/>
        </w:rPr>
        <w:t>компетенций:</w:t>
      </w:r>
      <w:r w:rsidR="002E7F25" w:rsidRPr="00E77768">
        <w:rPr>
          <w:rFonts w:eastAsia="Calibri"/>
          <w:lang w:eastAsia="en-US"/>
        </w:rPr>
        <w:t xml:space="preserve"> </w:t>
      </w:r>
    </w:p>
    <w:p w:rsidR="001346F7" w:rsidRDefault="001346F7" w:rsidP="00E7776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346F7" w:rsidRPr="00C6796C" w:rsidTr="00E77768">
        <w:tc>
          <w:tcPr>
            <w:tcW w:w="3049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1346F7" w:rsidRPr="00C6796C" w:rsidTr="00E77768">
        <w:tc>
          <w:tcPr>
            <w:tcW w:w="3049" w:type="dxa"/>
            <w:vAlign w:val="center"/>
          </w:tcPr>
          <w:p w:rsidR="00E77768" w:rsidRDefault="00E77768" w:rsidP="00E77768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1346F7" w:rsidRPr="00C6796C">
              <w:t>пособность</w:t>
            </w:r>
            <w:r w:rsidR="00A079B4">
              <w:t>ю</w:t>
            </w:r>
          </w:p>
          <w:p w:rsidR="001346F7" w:rsidRPr="00C6796C" w:rsidRDefault="001346F7" w:rsidP="00E77768">
            <w:pPr>
              <w:tabs>
                <w:tab w:val="left" w:pos="708"/>
                <w:tab w:val="left" w:pos="1134"/>
              </w:tabs>
            </w:pPr>
            <w:r w:rsidRPr="00C6796C">
              <w:t>самостоятельно</w:t>
            </w:r>
            <w:r w:rsidR="008072F1">
              <w:t xml:space="preserve"> </w:t>
            </w:r>
            <w:r w:rsidRPr="00C6796C">
              <w:t>осуществлять</w:t>
            </w:r>
            <w:r w:rsidR="008072F1">
              <w:t xml:space="preserve"> </w:t>
            </w:r>
            <w:r w:rsidRPr="00C6796C">
              <w:t>научно-исследовательскую</w:t>
            </w:r>
            <w:r w:rsidR="008072F1">
              <w:t xml:space="preserve"> </w:t>
            </w:r>
            <w:r w:rsidRPr="00C6796C">
              <w:t>деятельность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соответствующей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с</w:t>
            </w:r>
            <w:r w:rsidR="008072F1">
              <w:t xml:space="preserve"> </w:t>
            </w:r>
            <w:r w:rsidRPr="00C6796C">
              <w:t>использованием</w:t>
            </w:r>
            <w:r w:rsidR="008072F1">
              <w:t xml:space="preserve"> </w:t>
            </w:r>
            <w:r w:rsidRPr="00C6796C">
              <w:t>современных</w:t>
            </w:r>
            <w:r w:rsidR="008072F1">
              <w:t xml:space="preserve"> </w:t>
            </w:r>
            <w:r w:rsidRPr="00C6796C">
              <w:t>методов</w:t>
            </w:r>
            <w:r w:rsidR="008072F1">
              <w:t xml:space="preserve"> </w:t>
            </w:r>
            <w:r w:rsidRPr="00C6796C">
              <w:t>исследования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информационно-коммуникационных</w:t>
            </w:r>
            <w:r w:rsidR="008072F1">
              <w:t xml:space="preserve"> </w:t>
            </w:r>
            <w:r w:rsidRPr="00C6796C">
              <w:t>технологий</w:t>
            </w:r>
          </w:p>
        </w:tc>
        <w:tc>
          <w:tcPr>
            <w:tcW w:w="1595" w:type="dxa"/>
            <w:vAlign w:val="center"/>
          </w:tcPr>
          <w:p w:rsidR="001346F7" w:rsidRPr="00C6796C" w:rsidRDefault="001346F7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1346F7" w:rsidRPr="00E34344" w:rsidRDefault="001346F7" w:rsidP="00E8091D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1346F7" w:rsidRPr="00E34344" w:rsidRDefault="001346F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знаний;</w:t>
            </w:r>
          </w:p>
          <w:p w:rsidR="001346F7" w:rsidRPr="00E34344" w:rsidRDefault="001346F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1346F7" w:rsidRPr="00E34344" w:rsidRDefault="00E34344" w:rsidP="00E8091D">
            <w:pPr>
              <w:pStyle w:val="a3"/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1346F7" w:rsidRPr="00E34344" w:rsidRDefault="001346F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выявлять,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области;</w:t>
            </w:r>
          </w:p>
          <w:p w:rsidR="001346F7" w:rsidRPr="00E34344" w:rsidRDefault="001346F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тенденции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прогнозы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адекватные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1346F7" w:rsidRPr="00E34344" w:rsidRDefault="00E34344" w:rsidP="00E8091D">
            <w:pPr>
              <w:pStyle w:val="a3"/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1346F7" w:rsidRPr="00E34344" w:rsidRDefault="001346F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1346F7" w:rsidRPr="00E34344" w:rsidRDefault="001346F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информационно-коммуникационными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технологиями</w:t>
            </w:r>
          </w:p>
        </w:tc>
      </w:tr>
      <w:tr w:rsidR="004B7D47" w:rsidRPr="00C6796C" w:rsidTr="00E77768">
        <w:tc>
          <w:tcPr>
            <w:tcW w:w="3049" w:type="dxa"/>
            <w:vAlign w:val="center"/>
          </w:tcPr>
          <w:p w:rsidR="00E77768" w:rsidRDefault="00E77768" w:rsidP="00E77768">
            <w:pPr>
              <w:tabs>
                <w:tab w:val="left" w:pos="708"/>
                <w:tab w:val="left" w:pos="1134"/>
              </w:tabs>
            </w:pPr>
            <w:r w:rsidRPr="00C6796C">
              <w:t>С</w:t>
            </w:r>
            <w:r w:rsidR="004B7D47" w:rsidRPr="00C6796C">
              <w:t>пособность</w:t>
            </w:r>
            <w:r w:rsidR="00A079B4">
              <w:t>ю</w:t>
            </w:r>
          </w:p>
          <w:p w:rsidR="004B7D47" w:rsidRPr="00C6796C" w:rsidRDefault="004B7D47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структурировать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интегрировать</w:t>
            </w:r>
            <w:r w:rsidR="008072F1">
              <w:t xml:space="preserve"> </w:t>
            </w:r>
            <w:r w:rsidRPr="00C6796C">
              <w:t>знания</w:t>
            </w:r>
            <w:r w:rsidR="008072F1">
              <w:t xml:space="preserve"> </w:t>
            </w:r>
            <w:r w:rsidRPr="00C6796C">
              <w:t>из</w:t>
            </w:r>
            <w:r w:rsidR="008072F1">
              <w:t xml:space="preserve"> </w:t>
            </w:r>
            <w:r w:rsidRPr="00C6796C">
              <w:t>различных</w:t>
            </w:r>
            <w:r w:rsidR="008072F1">
              <w:t xml:space="preserve"> </w:t>
            </w:r>
            <w:r w:rsidRPr="00C6796C">
              <w:t>сфер</w:t>
            </w:r>
            <w:r w:rsidR="008072F1">
              <w:t xml:space="preserve"> </w:t>
            </w:r>
            <w:r w:rsidRPr="00C6796C">
              <w:t>профессиональной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для</w:t>
            </w:r>
            <w:r w:rsidR="008072F1">
              <w:t xml:space="preserve"> </w:t>
            </w:r>
            <w:r w:rsidRPr="00C6796C">
              <w:t>творческого</w:t>
            </w:r>
            <w:r w:rsidR="008072F1">
              <w:t xml:space="preserve"> </w:t>
            </w:r>
            <w:r w:rsidRPr="00C6796C">
              <w:t>использования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процессе</w:t>
            </w:r>
            <w:r w:rsidR="008072F1">
              <w:t xml:space="preserve"> </w:t>
            </w:r>
            <w:r w:rsidRPr="00C6796C">
              <w:t>самостоятельной</w:t>
            </w:r>
            <w:r w:rsidR="008072F1">
              <w:t xml:space="preserve"> </w:t>
            </w:r>
            <w:r w:rsidRPr="00C6796C">
              <w:t>разработки</w:t>
            </w:r>
            <w:r w:rsidR="008072F1">
              <w:t xml:space="preserve"> </w:t>
            </w:r>
            <w:r w:rsidRPr="00C6796C">
              <w:t>конкретных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актуальных</w:t>
            </w:r>
            <w:r w:rsidR="008072F1">
              <w:t xml:space="preserve"> </w:t>
            </w:r>
            <w:r w:rsidRPr="00C6796C">
              <w:t>проблем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исторической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современной</w:t>
            </w:r>
            <w:r w:rsidR="008072F1">
              <w:t xml:space="preserve"> </w:t>
            </w:r>
            <w:r w:rsidRPr="00C6796C">
              <w:t>журналистики,</w:t>
            </w:r>
            <w:r w:rsidR="008072F1">
              <w:t xml:space="preserve"> </w:t>
            </w:r>
            <w:r w:rsidRPr="00C6796C">
              <w:t>имеющих</w:t>
            </w:r>
            <w:r w:rsidR="008072F1">
              <w:t xml:space="preserve"> </w:t>
            </w:r>
            <w:r w:rsidRPr="00C6796C">
              <w:t>теоретическую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практическую</w:t>
            </w:r>
            <w:r w:rsidR="008072F1">
              <w:t xml:space="preserve"> </w:t>
            </w:r>
            <w:r w:rsidRPr="00C6796C">
              <w:t>значимость</w:t>
            </w:r>
            <w:r w:rsidR="008072F1">
              <w:t xml:space="preserve"> </w:t>
            </w:r>
            <w:r w:rsidRPr="00C6796C">
              <w:t>как</w:t>
            </w:r>
            <w:r w:rsidR="008072F1">
              <w:t xml:space="preserve"> </w:t>
            </w:r>
            <w:r w:rsidRPr="00C6796C">
              <w:t>интеллектуальный</w:t>
            </w:r>
            <w:r w:rsidR="008072F1">
              <w:t xml:space="preserve"> </w:t>
            </w:r>
            <w:r w:rsidRPr="00C6796C">
              <w:t>продукт</w:t>
            </w:r>
          </w:p>
        </w:tc>
        <w:tc>
          <w:tcPr>
            <w:tcW w:w="1595" w:type="dxa"/>
            <w:vAlign w:val="center"/>
          </w:tcPr>
          <w:p w:rsidR="004B7D47" w:rsidRPr="00C6796C" w:rsidRDefault="004B7D47" w:rsidP="00E7776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4B7D47" w:rsidRPr="00E34344" w:rsidRDefault="00E34344" w:rsidP="00E8091D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становления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архивов,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="00E343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каталогов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баз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4B7D47" w:rsidRPr="00E34344" w:rsidRDefault="00E34344" w:rsidP="00E8091D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отбор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источников,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исследовательскую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составляющую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журналистики</w:t>
            </w:r>
          </w:p>
          <w:p w:rsidR="004B7D47" w:rsidRPr="00E34344" w:rsidRDefault="00E34344" w:rsidP="00E8091D">
            <w:pPr>
              <w:pStyle w:val="a3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методологией,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журналистики;</w:t>
            </w:r>
          </w:p>
          <w:p w:rsidR="004B7D47" w:rsidRPr="00E34344" w:rsidRDefault="004B7D47" w:rsidP="00E8091D">
            <w:pPr>
              <w:pStyle w:val="a3"/>
              <w:numPr>
                <w:ilvl w:val="0"/>
                <w:numId w:val="70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способами,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сбора,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</w:tbl>
    <w:p w:rsidR="001346F7" w:rsidRDefault="001346F7" w:rsidP="00C6796C">
      <w:pPr>
        <w:tabs>
          <w:tab w:val="left" w:pos="708"/>
          <w:tab w:val="left" w:pos="1134"/>
        </w:tabs>
        <w:jc w:val="both"/>
        <w:rPr>
          <w:rFonts w:eastAsia="Calibri"/>
          <w:lang w:eastAsia="en-US"/>
        </w:rPr>
      </w:pPr>
    </w:p>
    <w:p w:rsidR="001346F7" w:rsidRPr="00C6796C" w:rsidRDefault="001346F7" w:rsidP="00E3434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1346F7" w:rsidRPr="00C6796C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Научно-исследовательский</w:t>
      </w:r>
      <w:r w:rsidR="008072F1">
        <w:rPr>
          <w:b/>
        </w:rPr>
        <w:t xml:space="preserve"> </w:t>
      </w:r>
      <w:r w:rsidRPr="00C6796C">
        <w:rPr>
          <w:b/>
        </w:rPr>
        <w:t>семинар</w:t>
      </w:r>
      <w:r w:rsidR="00EE5D99">
        <w:rPr>
          <w:b/>
        </w:rPr>
        <w:t>»</w:t>
      </w:r>
      <w:r w:rsidR="00DD5C5F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факультативной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дисциплиной</w:t>
      </w:r>
      <w:r w:rsidR="00E34344">
        <w:rPr>
          <w:rFonts w:eastAsia="Calibri"/>
          <w:lang w:eastAsia="en-US"/>
        </w:rPr>
        <w:t>.</w:t>
      </w:r>
    </w:p>
    <w:p w:rsidR="001346F7" w:rsidRPr="00C6796C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42"/>
        <w:gridCol w:w="2342"/>
        <w:gridCol w:w="2309"/>
        <w:gridCol w:w="1081"/>
      </w:tblGrid>
      <w:tr w:rsidR="001346F7" w:rsidRPr="00C6796C" w:rsidTr="00E34344">
        <w:tc>
          <w:tcPr>
            <w:tcW w:w="1497" w:type="dxa"/>
            <w:vMerge w:val="restart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1346F7" w:rsidRPr="00C6796C" w:rsidRDefault="002E7F25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32" w:type="dxa"/>
            <w:vMerge w:val="restart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65" w:type="dxa"/>
            <w:gridSpan w:val="2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77" w:type="dxa"/>
            <w:vMerge w:val="restart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1346F7" w:rsidRPr="00C6796C" w:rsidTr="001346F7">
        <w:tc>
          <w:tcPr>
            <w:tcW w:w="1268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27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346F7" w:rsidRPr="00C6796C" w:rsidTr="001346F7">
        <w:tc>
          <w:tcPr>
            <w:tcW w:w="1268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3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7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27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4344" w:rsidRPr="00C6796C" w:rsidTr="00E34344">
        <w:trPr>
          <w:trHeight w:val="4732"/>
        </w:trPr>
        <w:tc>
          <w:tcPr>
            <w:tcW w:w="1268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bCs/>
              </w:rPr>
              <w:t>ФТД.В.01</w:t>
            </w:r>
          </w:p>
        </w:tc>
        <w:tc>
          <w:tcPr>
            <w:tcW w:w="2436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Научно-исследовательский</w:t>
            </w:r>
            <w:r>
              <w:t xml:space="preserve"> </w:t>
            </w:r>
            <w:r w:rsidRPr="00C6796C">
              <w:t>семинар</w:t>
            </w:r>
          </w:p>
        </w:tc>
        <w:tc>
          <w:tcPr>
            <w:tcW w:w="2363" w:type="dxa"/>
            <w:vAlign w:val="center"/>
          </w:tcPr>
          <w:p w:rsidR="00E34344" w:rsidRPr="00C6796C" w:rsidRDefault="00E34344" w:rsidP="00E8091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 w:rsidR="00E8091D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6796C">
              <w:rPr>
                <w:rFonts w:eastAsia="Calibri"/>
                <w:lang w:eastAsia="en-US"/>
              </w:rPr>
              <w:t>Методология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научного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исследования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языкознания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литературоведения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77" w:type="dxa"/>
            <w:vAlign w:val="center"/>
          </w:tcPr>
          <w:p w:rsidR="00E34344" w:rsidRPr="00C6796C" w:rsidRDefault="00E34344" w:rsidP="00E34344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(научно-исследовательская</w:t>
            </w:r>
            <w:r>
              <w:t xml:space="preserve"> </w:t>
            </w:r>
            <w:r w:rsidRPr="00C6796C">
              <w:t>практика)</w:t>
            </w:r>
          </w:p>
          <w:p w:rsidR="00E34344" w:rsidRPr="00C6796C" w:rsidRDefault="00E34344" w:rsidP="00E34344">
            <w:pPr>
              <w:tabs>
                <w:tab w:val="left" w:pos="1134"/>
              </w:tabs>
            </w:pPr>
            <w:r w:rsidRPr="00C6796C">
              <w:t>Научно-исследовательская</w:t>
            </w:r>
            <w:r>
              <w:t xml:space="preserve"> </w:t>
            </w:r>
            <w:r w:rsidRPr="00C6796C">
              <w:t>деятельность</w:t>
            </w:r>
          </w:p>
          <w:p w:rsidR="00E34344" w:rsidRPr="00C6796C" w:rsidRDefault="00E34344" w:rsidP="00E34344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27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ОПК-1</w:t>
            </w:r>
          </w:p>
          <w:p w:rsidR="00E34344" w:rsidRPr="00E34344" w:rsidRDefault="00E34344" w:rsidP="00F31B1B">
            <w:pPr>
              <w:tabs>
                <w:tab w:val="left" w:pos="708"/>
                <w:tab w:val="left" w:pos="1134"/>
              </w:tabs>
              <w:jc w:val="center"/>
            </w:pPr>
            <w:r w:rsidRPr="00C6796C">
              <w:t>ПК-1</w:t>
            </w:r>
          </w:p>
        </w:tc>
      </w:tr>
    </w:tbl>
    <w:p w:rsidR="001346F7" w:rsidRPr="00C6796C" w:rsidRDefault="001346F7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346F7" w:rsidRPr="00C6796C" w:rsidRDefault="001346F7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1346F7" w:rsidRPr="00C6796C" w:rsidRDefault="001346F7" w:rsidP="00E3434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72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1346F7" w:rsidRDefault="001346F7" w:rsidP="00E3434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E34344" w:rsidRPr="00E34344" w:rsidRDefault="00E34344" w:rsidP="00E3434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346F7" w:rsidRPr="00C6796C" w:rsidTr="001346F7">
        <w:tc>
          <w:tcPr>
            <w:tcW w:w="4365" w:type="dxa"/>
          </w:tcPr>
          <w:p w:rsidR="001346F7" w:rsidRPr="00C6796C" w:rsidRDefault="001346F7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346F7" w:rsidRPr="00C6796C" w:rsidRDefault="001346F7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1346F7" w:rsidRPr="00C6796C" w:rsidRDefault="001346F7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C66A8D" w:rsidRPr="00C6796C" w:rsidTr="001346F7">
        <w:tc>
          <w:tcPr>
            <w:tcW w:w="4365" w:type="dxa"/>
          </w:tcPr>
          <w:p w:rsidR="00C66A8D" w:rsidRPr="00C6796C" w:rsidRDefault="00C66A8D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C66A8D" w:rsidRPr="00C6796C" w:rsidTr="001346F7">
        <w:tc>
          <w:tcPr>
            <w:tcW w:w="4365" w:type="dxa"/>
          </w:tcPr>
          <w:p w:rsidR="00C66A8D" w:rsidRPr="00C6796C" w:rsidRDefault="00C66A8D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C66A8D" w:rsidRPr="00C6796C" w:rsidTr="001346F7">
        <w:tc>
          <w:tcPr>
            <w:tcW w:w="4365" w:type="dxa"/>
          </w:tcPr>
          <w:p w:rsidR="00C66A8D" w:rsidRPr="00C6796C" w:rsidRDefault="00C66A8D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C66A8D" w:rsidRPr="00C6796C" w:rsidTr="001346F7">
        <w:tc>
          <w:tcPr>
            <w:tcW w:w="4365" w:type="dxa"/>
          </w:tcPr>
          <w:p w:rsidR="00C66A8D" w:rsidRPr="00C6796C" w:rsidRDefault="00C66A8D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</w:tr>
      <w:tr w:rsidR="00C66A8D" w:rsidRPr="00C6796C" w:rsidTr="001346F7">
        <w:tc>
          <w:tcPr>
            <w:tcW w:w="4365" w:type="dxa"/>
          </w:tcPr>
          <w:p w:rsidR="00C66A8D" w:rsidRPr="00C6796C" w:rsidRDefault="00C66A8D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54</w:t>
            </w:r>
          </w:p>
        </w:tc>
      </w:tr>
      <w:tr w:rsidR="00C66A8D" w:rsidRPr="00C6796C" w:rsidTr="001346F7">
        <w:tc>
          <w:tcPr>
            <w:tcW w:w="4365" w:type="dxa"/>
          </w:tcPr>
          <w:p w:rsidR="00C66A8D" w:rsidRPr="00C6796C" w:rsidRDefault="00C66A8D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C66A8D" w:rsidRPr="00C6796C" w:rsidTr="001346F7">
        <w:tc>
          <w:tcPr>
            <w:tcW w:w="4365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C66A8D" w:rsidRPr="00C6796C" w:rsidRDefault="00C66A8D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второго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C66A8D" w:rsidRPr="00C6796C" w:rsidRDefault="00C66A8D" w:rsidP="00F31B1B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="00F31B1B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1346F7" w:rsidRPr="00E34344" w:rsidRDefault="001346F7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1346F7" w:rsidRPr="00E34344" w:rsidRDefault="001346F7" w:rsidP="00E34344">
      <w:pPr>
        <w:tabs>
          <w:tab w:val="left" w:pos="1134"/>
        </w:tabs>
        <w:ind w:firstLine="709"/>
        <w:contextualSpacing/>
        <w:jc w:val="both"/>
      </w:pPr>
      <w:r w:rsidRPr="00E34344">
        <w:rPr>
          <w:b/>
        </w:rPr>
        <w:t>5.</w:t>
      </w:r>
      <w:r w:rsidR="008072F1" w:rsidRPr="00E34344">
        <w:rPr>
          <w:b/>
        </w:rPr>
        <w:t xml:space="preserve"> </w:t>
      </w:r>
      <w:r w:rsidRPr="00E34344">
        <w:rPr>
          <w:b/>
        </w:rPr>
        <w:t>Содержание</w:t>
      </w:r>
      <w:r w:rsidR="008072F1" w:rsidRPr="00E34344">
        <w:rPr>
          <w:b/>
        </w:rPr>
        <w:t xml:space="preserve"> </w:t>
      </w:r>
      <w:r w:rsidRPr="00E34344">
        <w:rPr>
          <w:b/>
        </w:rPr>
        <w:t>дисциплины,</w:t>
      </w:r>
      <w:r w:rsidR="008072F1" w:rsidRPr="00E34344">
        <w:rPr>
          <w:b/>
        </w:rPr>
        <w:t xml:space="preserve"> </w:t>
      </w:r>
      <w:r w:rsidRPr="00E34344">
        <w:rPr>
          <w:b/>
        </w:rPr>
        <w:t>структурированное</w:t>
      </w:r>
      <w:r w:rsidR="008072F1" w:rsidRPr="00E34344">
        <w:rPr>
          <w:b/>
        </w:rPr>
        <w:t xml:space="preserve"> </w:t>
      </w:r>
      <w:r w:rsidRPr="00E34344">
        <w:rPr>
          <w:b/>
        </w:rPr>
        <w:t>по</w:t>
      </w:r>
      <w:r w:rsidR="008072F1" w:rsidRPr="00E34344">
        <w:rPr>
          <w:b/>
        </w:rPr>
        <w:t xml:space="preserve"> </w:t>
      </w:r>
      <w:r w:rsidRPr="00E34344">
        <w:rPr>
          <w:b/>
        </w:rPr>
        <w:t>темам</w:t>
      </w:r>
      <w:r w:rsidR="008072F1" w:rsidRPr="00E34344">
        <w:rPr>
          <w:b/>
        </w:rPr>
        <w:t xml:space="preserve"> </w:t>
      </w:r>
      <w:r w:rsidRPr="00E34344">
        <w:rPr>
          <w:b/>
        </w:rPr>
        <w:t>(разделам)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FA0588">
        <w:rPr>
          <w:i/>
        </w:rPr>
        <w:t>Раздел I. Проектирования научного исследования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>В результате освоения дисциплины обучающийся должен:</w:t>
      </w:r>
    </w:p>
    <w:p w:rsidR="00FA0588" w:rsidRPr="00FA0588" w:rsidRDefault="00FA0588" w:rsidP="00FA0588">
      <w:pPr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FA0588">
        <w:rPr>
          <w:rFonts w:eastAsia="Calibri"/>
          <w:lang w:eastAsia="en-US"/>
        </w:rPr>
        <w:t>знать современные методы исследования с использованием информационно-коммуникационных технологий; теоретические основания, актуальные проблемы и тенденции развития в области психологических наук;</w:t>
      </w:r>
    </w:p>
    <w:p w:rsidR="00FA0588" w:rsidRPr="00FA0588" w:rsidRDefault="00FA0588" w:rsidP="00FA0588">
      <w:pPr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FA0588">
        <w:rPr>
          <w:rFonts w:eastAsia="Calibri"/>
          <w:lang w:eastAsia="en-US"/>
        </w:rPr>
        <w:t>уметь самостоятельно выявлять, исследовать и анализировать проблемы в соответствующей профессиональной области; самостоятельно проводить отбор и анализ информационных источников, применять полученные знания для анализа проблем социальной психологии;</w:t>
      </w:r>
    </w:p>
    <w:p w:rsidR="00FA0588" w:rsidRPr="00FA0588" w:rsidRDefault="00FA0588" w:rsidP="00FA0588">
      <w:pPr>
        <w:numPr>
          <w:ilvl w:val="0"/>
          <w:numId w:val="7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FA0588">
        <w:rPr>
          <w:rFonts w:eastAsia="Calibri"/>
          <w:lang w:eastAsia="en-US"/>
        </w:rPr>
        <w:t>владеть современными методами и инструментами исследований и оценки результатов научной деятельности; методологией, методами и технологиями социально-психологического исследования.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№1.</w:t>
      </w:r>
      <w:r w:rsidRPr="00FA0588">
        <w:t xml:space="preserve"> Основные этапы планирования и выполнения исследования.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 xml:space="preserve">Требования к диссертации, структура диссертации и содержание разделов. Построение теоретических положений диссертации. Формулирование научных выводов. Актуальная 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внешнего окружения. Собственно решение задачи. Анализ результатов и последствий. Формулировка исследовательских проблем. Разработка конкретных алгоритмов (способов, методов) решения управленческих задач. 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>Критерии оценки диссертации: сформулированность целей и задач работы; точность названия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исследования, логика исследования; последовательность и названия разделов, глав, параграфов и подпараграфов; качество оформления введения и заключения работы, органичность работы: взаимосвязь между частями работы, теоретической и практической сторонами исследования; отсутствие логических перекосов в пользу отдельных вопросов.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 xml:space="preserve">Качество содержания работы: умение выделить, понять и грамотно изложить определенную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прямого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 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№2.</w:t>
      </w:r>
      <w:r w:rsidRPr="00FA0588">
        <w:t xml:space="preserve"> Современные научные проблемы исследуемой области.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A0588">
        <w:rPr>
          <w:rFonts w:eastAsia="Calibri"/>
        </w:rPr>
        <w:t>Представление ведущими учеными исследуемой области науки своих научных школ. Новые концептуальные идеи и направления развития науки. Смена научных парадигм – закон развития науки. Междисциплинарные исследования.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№3.</w:t>
      </w:r>
      <w:r w:rsidRPr="00FA0588">
        <w:t xml:space="preserve"> Отражение актуальных проблем исследуемой области в научной литературе.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A0588">
        <w:rPr>
          <w:rFonts w:eastAsia="Calibri"/>
        </w:rPr>
        <w:t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теоретических средств и практических действий, направленных на выявление путей сокращения и ликвидации разрыва между действительным и желаемым положением вещей. Актуальность темы.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№4.</w:t>
      </w:r>
      <w:r w:rsidRPr="00FA0588">
        <w:t xml:space="preserve"> Обоснование темы научного исследования как первый этап исследовательской деятельности.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FA0588">
        <w:rPr>
          <w:rFonts w:eastAsia="Calibri"/>
        </w:rPr>
        <w:t>Программа диссертационного исследования: выбор темы; разработка рабочего плана; выбор методологии исследования; изучение проблемы и анализ источников; программа экспериментального исследования; обработка, интерпретация данных; написание текста диссертации; апробация; подготовка к защите.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№5.</w:t>
      </w:r>
      <w:r w:rsidRPr="00FA0588">
        <w:t xml:space="preserve"> Презентация программы научного исследования.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FA0588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№6.</w:t>
      </w:r>
      <w:r w:rsidRPr="00FA0588">
        <w:t xml:space="preserve"> Методы логического и творческого мышления.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A0588">
        <w:t>Системы и системный подход. Анализ и синтез. Индукция и дедукция. Построение методологических схем научных исследований в психологии. Методологический парадокс. Эвристические методы: мозговой штурм, метод записной книжки Хефеле, экспертный метод, метод фокальных объектов Ч. Вайтинга, интегральный метод «Метра» И. Бувена, кластеринг, технология интеллектуальных карт, автоматическое письмо, схема Фишбоун. Алгоритмические методы: теория решения изобретательских задач Г. Альтшулера: анализ исходной ситуации, анализ задачи, разрешение противоречия, анализ возможности устранения противоречия, развитие полученного решения, анализ хода решения.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№7.</w:t>
      </w:r>
      <w:r w:rsidRPr="00FA0588">
        <w:t xml:space="preserve"> Работа с научной литературой и подготовка научных публикаций.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 xml:space="preserve"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ведущими специалистами в области исследования, оценку их применимости в рамках диссертационного исследования, а также предполагаемый личный вклад автора в разработку темы. 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Материалы сети Интернет, научно-практических изданий должны использоваться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исследовательских вопросов и гипотез. </w:t>
      </w:r>
      <w:r w:rsidRPr="00FA0588">
        <w:rPr>
          <w:color w:val="000000"/>
        </w:rPr>
        <w:t>Структура научной публикации: формулировка проблемы,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использованной литературы.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№8.</w:t>
      </w:r>
      <w:r w:rsidRPr="00FA0588">
        <w:t xml:space="preserve"> Методы познания в языкознании и литературоведении. Основы сбора, обработки научных данных</w:t>
      </w:r>
    </w:p>
    <w:p w:rsidR="00FA0588" w:rsidRPr="00FA0588" w:rsidRDefault="00FA0588" w:rsidP="00FA0588">
      <w:pPr>
        <w:shd w:val="clear" w:color="auto" w:fill="FFFFFF"/>
        <w:tabs>
          <w:tab w:val="left" w:pos="284"/>
          <w:tab w:val="left" w:pos="1134"/>
        </w:tabs>
        <w:contextualSpacing/>
        <w:jc w:val="both"/>
        <w:outlineLvl w:val="3"/>
        <w:rPr>
          <w:bCs/>
        </w:rPr>
      </w:pPr>
      <w:r w:rsidRPr="00FA0588">
        <w:rPr>
          <w:bCs/>
        </w:rPr>
        <w:tab/>
        <w:t xml:space="preserve">Общенаучные методы языкознания и литературоведения. </w:t>
      </w:r>
      <w:r w:rsidRPr="00FA0588">
        <w:t>Диалектический метод</w:t>
      </w:r>
      <w:r w:rsidRPr="00FA0588">
        <w:rPr>
          <w:bCs/>
        </w:rPr>
        <w:t xml:space="preserve">, требующий изучения всех предметов и явлений с учетом их постоянного изменения и развития; </w:t>
      </w:r>
      <w:r w:rsidRPr="00FA0588">
        <w:t>Метод детерминизма</w:t>
      </w:r>
      <w:r w:rsidRPr="00FA0588">
        <w:rPr>
          <w:bCs/>
        </w:rPr>
        <w:t xml:space="preserve">, т.е. признания определенности, направленности происходящих в мире процессов; </w:t>
      </w:r>
      <w:r w:rsidRPr="00FA0588">
        <w:t>Метод системности</w:t>
      </w:r>
      <w:r w:rsidRPr="00FA0588">
        <w:rPr>
          <w:bCs/>
        </w:rPr>
        <w:t xml:space="preserve">, исходящий из того, что мир есть множество взаимодействующих между собой элементов, образующих определенную целостность; </w:t>
      </w:r>
      <w:r w:rsidRPr="00FA0588">
        <w:t>Метод фальсифицируемости</w:t>
      </w:r>
      <w:r w:rsidRPr="00FA0588">
        <w:rPr>
          <w:bCs/>
        </w:rPr>
        <w:t xml:space="preserve">, предполагающий постоянное сохранение возможности опровержения любой научной теории в процессе непрерывного поступательного развития науки. Специфические методы языкознания и литературоведения: </w:t>
      </w:r>
      <w:r w:rsidRPr="00FA0588">
        <w:t>комплексный и системный метод анализа литературы; сравнительно-исторический, сопоставительный, описательный, экспериментальный</w:t>
      </w:r>
      <w:r w:rsidRPr="00FA0588">
        <w:rPr>
          <w:bCs/>
        </w:rPr>
        <w:t>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FA0588">
        <w:rPr>
          <w:i/>
        </w:rPr>
        <w:t>Раздел II. Реализация программы научного исследования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A0588">
        <w:rPr>
          <w:rFonts w:eastAsia="Calibri"/>
        </w:rPr>
        <w:t>обучающийся должен:</w:t>
      </w:r>
    </w:p>
    <w:p w:rsidR="00FA0588" w:rsidRPr="00FA0588" w:rsidRDefault="00FA0588" w:rsidP="00FA0588">
      <w:pPr>
        <w:numPr>
          <w:ilvl w:val="0"/>
          <w:numId w:val="7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FA0588">
        <w:rPr>
          <w:rFonts w:eastAsia="Calibri"/>
          <w:lang w:eastAsia="en-US"/>
        </w:rPr>
        <w:t>знать современные методы исследования с использованием информационно-коммуникационных технологий</w:t>
      </w:r>
      <w:r w:rsidRPr="00FA0588">
        <w:rPr>
          <w:rFonts w:eastAsia="Calibri"/>
          <w:bCs/>
          <w:lang w:eastAsia="en-US"/>
        </w:rPr>
        <w:t>;</w:t>
      </w:r>
      <w:r w:rsidRPr="00FA0588">
        <w:rPr>
          <w:rFonts w:eastAsia="Calibri"/>
          <w:lang w:eastAsia="en-US"/>
        </w:rPr>
        <w:t xml:space="preserve"> категориальный аппарат, современные классификации, теории психологических наук;</w:t>
      </w:r>
    </w:p>
    <w:p w:rsidR="00FA0588" w:rsidRPr="00FA0588" w:rsidRDefault="00FA0588" w:rsidP="00FA0588">
      <w:pPr>
        <w:numPr>
          <w:ilvl w:val="0"/>
          <w:numId w:val="7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FA0588">
        <w:rPr>
          <w:rFonts w:eastAsia="Calibri"/>
          <w:lang w:eastAsia="en-US"/>
        </w:rPr>
        <w:t>уметь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технологий; выявлять исследовательскую составляющую в области социальной психологии;</w:t>
      </w:r>
    </w:p>
    <w:p w:rsidR="00FA0588" w:rsidRPr="00FA0588" w:rsidRDefault="00FA0588" w:rsidP="00FA0588">
      <w:pPr>
        <w:numPr>
          <w:ilvl w:val="0"/>
          <w:numId w:val="7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FA0588">
        <w:rPr>
          <w:rFonts w:eastAsia="Calibri"/>
          <w:lang w:eastAsia="en-US"/>
        </w:rPr>
        <w:t>владеть современными информационно-коммуникационными технологиями; современными способами, методами и технологиями сбора, обработки и анализа социально-психологической информации.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№9.</w:t>
      </w:r>
      <w:r w:rsidRPr="00FA0588">
        <w:t xml:space="preserve"> Научный доклад как форма представления результатов исследования. Презентация результатов теоретического этапа исследования.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FA0588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A0588">
        <w:rPr>
          <w:b/>
        </w:rPr>
        <w:t>Тема №10.</w:t>
      </w:r>
      <w:r w:rsidRPr="00FA0588">
        <w:t xml:space="preserve"> Научный доклад как форма представления результатов исследования. Презентация результатов эмпирического этапа исследования.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FA0588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A0588" w:rsidRPr="00FA0588" w:rsidRDefault="00FA0588" w:rsidP="00FA0588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A0588">
        <w:rPr>
          <w:b/>
        </w:rPr>
        <w:t>Тема №11.</w:t>
      </w:r>
      <w:r w:rsidRPr="00FA0588">
        <w:t xml:space="preserve"> Апробация результатов исследования. Научная рефлексия.</w:t>
      </w:r>
    </w:p>
    <w:p w:rsidR="00FA0588" w:rsidRPr="00FA0588" w:rsidRDefault="00FA0588" w:rsidP="00FA0588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FA0588">
        <w:rPr>
          <w:iCs/>
        </w:rPr>
        <w:t>Научный доклад. Тема научного доклада. Цели и задачи. Разновидности научных докладов.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написанию основной части. Объем доклада. Основные ошибки при подготовке научного доклада.</w:t>
      </w:r>
    </w:p>
    <w:p w:rsidR="001346F7" w:rsidRDefault="001346F7" w:rsidP="00E3434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:rsidR="00FA0588" w:rsidRPr="00E34344" w:rsidRDefault="00FA0588" w:rsidP="00E34344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DF01FD" w:rsidRPr="00E34344" w:rsidRDefault="00E34344" w:rsidP="00E34344">
      <w:pPr>
        <w:tabs>
          <w:tab w:val="left" w:pos="1134"/>
        </w:tabs>
        <w:ind w:firstLine="709"/>
        <w:jc w:val="center"/>
        <w:rPr>
          <w:b/>
        </w:rPr>
      </w:pPr>
      <w:r w:rsidRPr="00E34344">
        <w:rPr>
          <w:b/>
        </w:rPr>
        <w:t>ТЕХНОЛОГИИ ВЫСТУПЛЕНИЯ ПЕРЕД АУДИТОРИЕЙ</w:t>
      </w:r>
    </w:p>
    <w:p w:rsidR="001B32B7" w:rsidRPr="00E34344" w:rsidRDefault="001B32B7" w:rsidP="00E34344">
      <w:pPr>
        <w:tabs>
          <w:tab w:val="left" w:pos="1134"/>
          <w:tab w:val="left" w:pos="5149"/>
        </w:tabs>
        <w:ind w:firstLine="709"/>
        <w:jc w:val="center"/>
      </w:pPr>
    </w:p>
    <w:p w:rsidR="00E34344" w:rsidRPr="00E34344" w:rsidRDefault="001346F7" w:rsidP="00E34344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4344">
        <w:rPr>
          <w:rFonts w:ascii="Times New Roman" w:hAnsi="Times New Roman"/>
          <w:b/>
          <w:sz w:val="24"/>
          <w:szCs w:val="24"/>
        </w:rPr>
        <w:t>Наименование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дисциплины: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bCs/>
          <w:sz w:val="24"/>
          <w:szCs w:val="24"/>
        </w:rPr>
        <w:t>ФТД.В.02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="00EE5D99" w:rsidRPr="00E34344">
        <w:rPr>
          <w:rFonts w:ascii="Times New Roman" w:hAnsi="Times New Roman"/>
          <w:b/>
          <w:sz w:val="24"/>
          <w:szCs w:val="24"/>
        </w:rPr>
        <w:t>«</w:t>
      </w:r>
      <w:r w:rsidRPr="00E34344">
        <w:rPr>
          <w:rFonts w:ascii="Times New Roman" w:hAnsi="Times New Roman"/>
          <w:b/>
          <w:sz w:val="24"/>
          <w:szCs w:val="24"/>
        </w:rPr>
        <w:t>Технологии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выступления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перед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аудиторией</w:t>
      </w:r>
      <w:r w:rsidR="00EE5D99" w:rsidRPr="00E34344">
        <w:rPr>
          <w:rFonts w:ascii="Times New Roman" w:hAnsi="Times New Roman"/>
          <w:b/>
          <w:sz w:val="24"/>
          <w:szCs w:val="24"/>
        </w:rPr>
        <w:t>»</w:t>
      </w:r>
    </w:p>
    <w:p w:rsidR="00E34344" w:rsidRPr="00E34344" w:rsidRDefault="00E34344" w:rsidP="00E343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46F7" w:rsidRPr="00E34344" w:rsidRDefault="001346F7" w:rsidP="00E34344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4344">
        <w:rPr>
          <w:rFonts w:ascii="Times New Roman" w:hAnsi="Times New Roman"/>
          <w:b/>
          <w:sz w:val="24"/>
          <w:szCs w:val="24"/>
        </w:rPr>
        <w:t>Перечень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обучения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по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с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освоения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E34344">
        <w:rPr>
          <w:rFonts w:ascii="Times New Roman" w:hAnsi="Times New Roman"/>
          <w:b/>
          <w:sz w:val="24"/>
          <w:szCs w:val="24"/>
        </w:rPr>
        <w:t xml:space="preserve"> </w:t>
      </w:r>
      <w:r w:rsidRPr="00E34344">
        <w:rPr>
          <w:rFonts w:ascii="Times New Roman" w:hAnsi="Times New Roman"/>
          <w:b/>
          <w:sz w:val="24"/>
          <w:szCs w:val="24"/>
        </w:rPr>
        <w:t>программы</w:t>
      </w:r>
    </w:p>
    <w:p w:rsidR="001346F7" w:rsidRPr="00E34344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34344">
        <w:rPr>
          <w:rFonts w:eastAsia="Calibri"/>
          <w:lang w:eastAsia="en-US"/>
        </w:rPr>
        <w:t>В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соответствии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с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требованиями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Федерального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государственного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образовательного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стандарта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высшего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образования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t>по</w:t>
      </w:r>
      <w:r w:rsidR="008072F1" w:rsidRPr="00E34344">
        <w:t xml:space="preserve"> </w:t>
      </w:r>
      <w:r w:rsidRPr="00E34344">
        <w:t>направлению</w:t>
      </w:r>
      <w:r w:rsidR="008072F1" w:rsidRPr="00E34344">
        <w:t xml:space="preserve"> </w:t>
      </w:r>
      <w:r w:rsidRPr="00E34344">
        <w:t>подготовки</w:t>
      </w:r>
      <w:r w:rsidR="008072F1" w:rsidRPr="00E34344">
        <w:t xml:space="preserve"> </w:t>
      </w:r>
      <w:r w:rsidRPr="00E34344">
        <w:rPr>
          <w:b/>
        </w:rPr>
        <w:t>45.06.01</w:t>
      </w:r>
      <w:r w:rsidR="008072F1" w:rsidRPr="00E34344">
        <w:rPr>
          <w:b/>
        </w:rPr>
        <w:t xml:space="preserve"> </w:t>
      </w:r>
      <w:r w:rsidRPr="00E34344">
        <w:rPr>
          <w:b/>
        </w:rPr>
        <w:t>Языкознание</w:t>
      </w:r>
      <w:r w:rsidR="008072F1" w:rsidRPr="00E34344">
        <w:rPr>
          <w:b/>
        </w:rPr>
        <w:t xml:space="preserve"> </w:t>
      </w:r>
      <w:r w:rsidRPr="00E34344">
        <w:rPr>
          <w:b/>
        </w:rPr>
        <w:t>и</w:t>
      </w:r>
      <w:r w:rsidR="008072F1" w:rsidRPr="00E34344">
        <w:rPr>
          <w:b/>
        </w:rPr>
        <w:t xml:space="preserve"> </w:t>
      </w:r>
      <w:r w:rsidRPr="00E34344">
        <w:rPr>
          <w:b/>
        </w:rPr>
        <w:t>литературоведение</w:t>
      </w:r>
      <w:r w:rsidR="008072F1" w:rsidRPr="00E34344">
        <w:t xml:space="preserve"> </w:t>
      </w:r>
      <w:r w:rsidRPr="00E34344">
        <w:t>(уровень</w:t>
      </w:r>
      <w:r w:rsidR="008072F1" w:rsidRPr="00E34344">
        <w:t xml:space="preserve"> </w:t>
      </w:r>
      <w:r w:rsidRPr="00E34344">
        <w:t>подготовки</w:t>
      </w:r>
      <w:r w:rsidR="008072F1" w:rsidRPr="00E34344">
        <w:t xml:space="preserve"> </w:t>
      </w:r>
      <w:r w:rsidRPr="00E34344">
        <w:t>кадров</w:t>
      </w:r>
      <w:r w:rsidR="008072F1" w:rsidRPr="00E34344">
        <w:t xml:space="preserve"> </w:t>
      </w:r>
      <w:r w:rsidRPr="00E34344">
        <w:t>высшей</w:t>
      </w:r>
      <w:r w:rsidR="008072F1" w:rsidRPr="00E34344">
        <w:t xml:space="preserve"> </w:t>
      </w:r>
      <w:r w:rsidRPr="00E34344">
        <w:t>квалификации),</w:t>
      </w:r>
      <w:r w:rsidR="008072F1" w:rsidRPr="00E34344">
        <w:t xml:space="preserve"> </w:t>
      </w:r>
      <w:r w:rsidRPr="00E34344">
        <w:t>утвержденного</w:t>
      </w:r>
      <w:r w:rsidR="008072F1" w:rsidRPr="00E34344">
        <w:t xml:space="preserve"> </w:t>
      </w:r>
      <w:r w:rsidRPr="00E34344">
        <w:t>Приказом</w:t>
      </w:r>
      <w:r w:rsidR="008072F1" w:rsidRPr="00E34344">
        <w:t xml:space="preserve"> </w:t>
      </w:r>
      <w:r w:rsidRPr="00E34344">
        <w:t>Минобрнауки</w:t>
      </w:r>
      <w:r w:rsidR="008072F1" w:rsidRPr="00E34344">
        <w:t xml:space="preserve"> </w:t>
      </w:r>
      <w:r w:rsidRPr="00E34344">
        <w:t>России</w:t>
      </w:r>
      <w:r w:rsidR="008072F1" w:rsidRPr="00E34344">
        <w:t xml:space="preserve"> </w:t>
      </w:r>
      <w:r w:rsidRPr="00E34344">
        <w:t>от</w:t>
      </w:r>
      <w:r w:rsidR="008072F1" w:rsidRPr="00E34344">
        <w:t xml:space="preserve"> </w:t>
      </w:r>
      <w:r w:rsidRPr="00E34344">
        <w:t>30.07.2014</w:t>
      </w:r>
      <w:r w:rsidR="008072F1" w:rsidRPr="00E34344">
        <w:t xml:space="preserve"> </w:t>
      </w:r>
      <w:r w:rsidR="00C85A96" w:rsidRPr="00E34344">
        <w:t>№</w:t>
      </w:r>
      <w:r w:rsidRPr="00E34344">
        <w:t>903</w:t>
      </w:r>
      <w:r w:rsidR="008072F1" w:rsidRPr="00E34344">
        <w:t xml:space="preserve"> </w:t>
      </w:r>
      <w:r w:rsidRPr="00E34344">
        <w:t>(зарегистрирован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Минюсте</w:t>
      </w:r>
      <w:r w:rsidR="008072F1" w:rsidRPr="00E34344">
        <w:t xml:space="preserve"> </w:t>
      </w:r>
      <w:r w:rsidRPr="00E34344">
        <w:t>России</w:t>
      </w:r>
      <w:r w:rsidR="008072F1" w:rsidRPr="00E34344">
        <w:t xml:space="preserve"> </w:t>
      </w:r>
      <w:r w:rsidRPr="00E34344">
        <w:t>20.08.2014</w:t>
      </w:r>
      <w:r w:rsidR="008072F1" w:rsidRPr="00E34344">
        <w:t xml:space="preserve"> </w:t>
      </w:r>
      <w:r w:rsidR="00C85A96" w:rsidRPr="00E34344">
        <w:t>№</w:t>
      </w:r>
      <w:r w:rsidRPr="00E34344">
        <w:t>33719)</w:t>
      </w:r>
      <w:r w:rsidRPr="00E34344">
        <w:rPr>
          <w:rFonts w:eastAsia="Calibri"/>
          <w:lang w:eastAsia="en-US"/>
        </w:rPr>
        <w:t>,</w:t>
      </w:r>
      <w:r w:rsidR="008072F1" w:rsidRPr="00E34344">
        <w:rPr>
          <w:rFonts w:eastAsia="Calibri"/>
          <w:lang w:eastAsia="en-US"/>
        </w:rPr>
        <w:t xml:space="preserve"> </w:t>
      </w:r>
      <w:r w:rsidR="002E7FD0" w:rsidRPr="00E34344">
        <w:rPr>
          <w:rFonts w:eastAsia="Calibri"/>
          <w:lang w:eastAsia="en-US"/>
        </w:rPr>
        <w:t>(в</w:t>
      </w:r>
      <w:r w:rsidR="008072F1" w:rsidRPr="00E34344">
        <w:rPr>
          <w:rFonts w:eastAsia="Calibri"/>
          <w:lang w:eastAsia="en-US"/>
        </w:rPr>
        <w:t xml:space="preserve"> </w:t>
      </w:r>
      <w:r w:rsidR="002E7FD0" w:rsidRPr="00E34344">
        <w:rPr>
          <w:rFonts w:eastAsia="Calibri"/>
          <w:lang w:eastAsia="en-US"/>
        </w:rPr>
        <w:t>ред.</w:t>
      </w:r>
      <w:r w:rsidR="008072F1" w:rsidRPr="00E34344">
        <w:rPr>
          <w:rFonts w:eastAsia="Calibri"/>
          <w:lang w:eastAsia="en-US"/>
        </w:rPr>
        <w:t xml:space="preserve"> </w:t>
      </w:r>
      <w:hyperlink r:id="rId19" w:history="1">
        <w:r w:rsidR="002E7FD0" w:rsidRPr="00E34344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2E7FD0" w:rsidRPr="00E34344">
        <w:rPr>
          <w:rFonts w:eastAsia="Calibri"/>
          <w:lang w:eastAsia="en-US"/>
        </w:rPr>
        <w:t>Минобрнауки</w:t>
      </w:r>
      <w:r w:rsidR="008072F1" w:rsidRPr="00E34344">
        <w:rPr>
          <w:rFonts w:eastAsia="Calibri"/>
          <w:lang w:eastAsia="en-US"/>
        </w:rPr>
        <w:t xml:space="preserve"> </w:t>
      </w:r>
      <w:r w:rsidR="002E7FD0" w:rsidRPr="00E34344">
        <w:rPr>
          <w:rFonts w:eastAsia="Calibri"/>
          <w:lang w:eastAsia="en-US"/>
        </w:rPr>
        <w:t>России</w:t>
      </w:r>
      <w:r w:rsidR="008072F1" w:rsidRPr="00E34344">
        <w:rPr>
          <w:rFonts w:eastAsia="Calibri"/>
          <w:lang w:eastAsia="en-US"/>
        </w:rPr>
        <w:t xml:space="preserve"> </w:t>
      </w:r>
      <w:r w:rsidR="002E7FD0" w:rsidRPr="00E34344">
        <w:rPr>
          <w:rFonts w:eastAsia="Calibri"/>
          <w:lang w:eastAsia="en-US"/>
        </w:rPr>
        <w:t>от</w:t>
      </w:r>
      <w:r w:rsidR="008072F1" w:rsidRPr="00E34344">
        <w:rPr>
          <w:rFonts w:eastAsia="Calibri"/>
          <w:lang w:eastAsia="en-US"/>
        </w:rPr>
        <w:t xml:space="preserve"> </w:t>
      </w:r>
      <w:r w:rsidR="002E7FD0" w:rsidRPr="00E34344">
        <w:rPr>
          <w:rFonts w:eastAsia="Calibri"/>
          <w:lang w:eastAsia="en-US"/>
        </w:rPr>
        <w:t>30.04.2015</w:t>
      </w:r>
      <w:r w:rsidR="008072F1" w:rsidRPr="00E34344">
        <w:rPr>
          <w:rFonts w:eastAsia="Calibri"/>
          <w:lang w:eastAsia="en-US"/>
        </w:rPr>
        <w:t xml:space="preserve"> </w:t>
      </w:r>
      <w:r w:rsidR="00C85A96" w:rsidRPr="00E34344">
        <w:rPr>
          <w:rFonts w:eastAsia="Calibri"/>
          <w:lang w:eastAsia="en-US"/>
        </w:rPr>
        <w:t>№</w:t>
      </w:r>
      <w:r w:rsidR="002E7FD0" w:rsidRPr="00E34344">
        <w:rPr>
          <w:rFonts w:eastAsia="Calibri"/>
          <w:lang w:eastAsia="en-US"/>
        </w:rPr>
        <w:t>464)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при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разработке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основной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профессиональной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образовательной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программы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(</w:t>
      </w:r>
      <w:r w:rsidRPr="00E34344">
        <w:rPr>
          <w:rFonts w:eastAsia="Calibri"/>
          <w:i/>
          <w:lang w:eastAsia="en-US"/>
        </w:rPr>
        <w:t>далее</w:t>
      </w:r>
      <w:r w:rsidR="008072F1" w:rsidRPr="00E34344">
        <w:rPr>
          <w:rFonts w:eastAsia="Calibri"/>
          <w:i/>
          <w:lang w:eastAsia="en-US"/>
        </w:rPr>
        <w:t xml:space="preserve"> </w:t>
      </w:r>
      <w:r w:rsidRPr="00E34344">
        <w:rPr>
          <w:rFonts w:eastAsia="Calibri"/>
          <w:i/>
          <w:lang w:eastAsia="en-US"/>
        </w:rPr>
        <w:t>-</w:t>
      </w:r>
      <w:r w:rsidR="008072F1" w:rsidRPr="00E34344">
        <w:rPr>
          <w:rFonts w:eastAsia="Calibri"/>
          <w:i/>
          <w:lang w:eastAsia="en-US"/>
        </w:rPr>
        <w:t xml:space="preserve"> </w:t>
      </w:r>
      <w:r w:rsidRPr="00E34344">
        <w:rPr>
          <w:rFonts w:eastAsia="Calibri"/>
          <w:i/>
          <w:lang w:eastAsia="en-US"/>
        </w:rPr>
        <w:t>ОПОП</w:t>
      </w:r>
      <w:r w:rsidRPr="00E34344">
        <w:rPr>
          <w:rFonts w:eastAsia="Calibri"/>
          <w:lang w:eastAsia="en-US"/>
        </w:rPr>
        <w:t>)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аспирантуры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определены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возможности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Академии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в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формировании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компетенций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выпускников.</w:t>
      </w:r>
    </w:p>
    <w:p w:rsidR="001346F7" w:rsidRPr="00E34344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34344">
        <w:rPr>
          <w:rFonts w:eastAsia="Calibri"/>
          <w:lang w:eastAsia="en-US"/>
        </w:rPr>
        <w:t>Процесс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изучения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дисциплины</w:t>
      </w:r>
      <w:r w:rsidR="008072F1" w:rsidRPr="00E34344">
        <w:rPr>
          <w:rFonts w:eastAsia="Calibri"/>
          <w:lang w:eastAsia="en-US"/>
        </w:rPr>
        <w:t xml:space="preserve"> </w:t>
      </w:r>
      <w:r w:rsidR="00EE5D99" w:rsidRPr="00E34344">
        <w:rPr>
          <w:rFonts w:eastAsia="Calibri"/>
          <w:b/>
          <w:lang w:eastAsia="en-US"/>
        </w:rPr>
        <w:t>«</w:t>
      </w:r>
      <w:r w:rsidRPr="00E34344">
        <w:rPr>
          <w:b/>
        </w:rPr>
        <w:t>Технологии</w:t>
      </w:r>
      <w:r w:rsidR="008072F1" w:rsidRPr="00E34344">
        <w:rPr>
          <w:b/>
        </w:rPr>
        <w:t xml:space="preserve"> </w:t>
      </w:r>
      <w:r w:rsidRPr="00E34344">
        <w:rPr>
          <w:b/>
        </w:rPr>
        <w:t>выступления</w:t>
      </w:r>
      <w:r w:rsidR="008072F1" w:rsidRPr="00E34344">
        <w:rPr>
          <w:b/>
        </w:rPr>
        <w:t xml:space="preserve"> </w:t>
      </w:r>
      <w:r w:rsidRPr="00E34344">
        <w:rPr>
          <w:b/>
        </w:rPr>
        <w:t>перед</w:t>
      </w:r>
      <w:r w:rsidR="008072F1" w:rsidRPr="00E34344">
        <w:rPr>
          <w:b/>
        </w:rPr>
        <w:t xml:space="preserve"> </w:t>
      </w:r>
      <w:r w:rsidRPr="00E34344">
        <w:rPr>
          <w:b/>
        </w:rPr>
        <w:t>аудиторией</w:t>
      </w:r>
      <w:r w:rsidR="00EE5D99" w:rsidRPr="00E34344">
        <w:rPr>
          <w:rFonts w:eastAsia="Calibri"/>
          <w:lang w:eastAsia="en-US"/>
        </w:rPr>
        <w:t>»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направлен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на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формирование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следующих</w:t>
      </w:r>
      <w:r w:rsidR="008072F1" w:rsidRPr="00E34344">
        <w:rPr>
          <w:rFonts w:eastAsia="Calibri"/>
          <w:lang w:eastAsia="en-US"/>
        </w:rPr>
        <w:t xml:space="preserve"> </w:t>
      </w:r>
      <w:r w:rsidRPr="00E34344">
        <w:rPr>
          <w:rFonts w:eastAsia="Calibri"/>
          <w:lang w:eastAsia="en-US"/>
        </w:rPr>
        <w:t>компетенций:</w:t>
      </w:r>
      <w:r w:rsidR="002E7F25" w:rsidRPr="00E34344">
        <w:rPr>
          <w:rFonts w:eastAsia="Calibri"/>
          <w:lang w:eastAsia="en-US"/>
        </w:rPr>
        <w:t xml:space="preserve"> </w:t>
      </w:r>
    </w:p>
    <w:p w:rsidR="001346F7" w:rsidRPr="00E34344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346F7" w:rsidRPr="00C6796C" w:rsidTr="00E34344">
        <w:tc>
          <w:tcPr>
            <w:tcW w:w="3049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Результаты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ОПОП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(содержание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Перечень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планируемых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результатов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дисциплине</w:t>
            </w:r>
          </w:p>
        </w:tc>
      </w:tr>
      <w:tr w:rsidR="001346F7" w:rsidRPr="00C6796C" w:rsidTr="00E34344">
        <w:tc>
          <w:tcPr>
            <w:tcW w:w="3049" w:type="dxa"/>
            <w:vAlign w:val="center"/>
          </w:tcPr>
          <w:p w:rsidR="00E34344" w:rsidRDefault="00E34344" w:rsidP="00E34344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1346F7" w:rsidRPr="00C6796C">
              <w:t>отовность</w:t>
            </w:r>
            <w:r w:rsidR="00A079B4">
              <w:t>ю</w:t>
            </w:r>
          </w:p>
          <w:p w:rsidR="001346F7" w:rsidRPr="00C6796C" w:rsidRDefault="001346F7" w:rsidP="00E34344">
            <w:pPr>
              <w:tabs>
                <w:tab w:val="left" w:pos="708"/>
                <w:tab w:val="left" w:pos="1134"/>
              </w:tabs>
            </w:pPr>
            <w:r w:rsidRPr="00C6796C">
              <w:t>использовать</w:t>
            </w:r>
            <w:r w:rsidR="008072F1">
              <w:t xml:space="preserve"> </w:t>
            </w:r>
            <w:r w:rsidRPr="00C6796C">
              <w:t>современные</w:t>
            </w:r>
            <w:r w:rsidR="008072F1">
              <w:t xml:space="preserve"> </w:t>
            </w:r>
            <w:r w:rsidRPr="00C6796C">
              <w:t>методы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технологии</w:t>
            </w:r>
            <w:r w:rsidR="008072F1">
              <w:t xml:space="preserve"> </w:t>
            </w:r>
            <w:r w:rsidRPr="00C6796C">
              <w:t>научной</w:t>
            </w:r>
            <w:r w:rsidR="008072F1">
              <w:t xml:space="preserve"> </w:t>
            </w:r>
            <w:r w:rsidRPr="00C6796C">
              <w:t>коммуникации</w:t>
            </w:r>
            <w:r w:rsidR="008072F1">
              <w:t xml:space="preserve"> </w:t>
            </w:r>
            <w:r w:rsidRPr="00C6796C">
              <w:t>на</w:t>
            </w:r>
            <w:r w:rsidR="008072F1">
              <w:t xml:space="preserve"> </w:t>
            </w:r>
            <w:r w:rsidRPr="00C6796C">
              <w:t>государственном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иностранном</w:t>
            </w:r>
            <w:r w:rsidR="008072F1">
              <w:t xml:space="preserve"> </w:t>
            </w:r>
            <w:r w:rsidRPr="00C6796C">
              <w:t>языках</w:t>
            </w:r>
          </w:p>
        </w:tc>
        <w:tc>
          <w:tcPr>
            <w:tcW w:w="1595" w:type="dxa"/>
            <w:vAlign w:val="center"/>
          </w:tcPr>
          <w:p w:rsidR="001346F7" w:rsidRPr="00C6796C" w:rsidRDefault="001346F7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1346F7" w:rsidRPr="00E34344" w:rsidRDefault="00E34344" w:rsidP="00E34344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фонетику,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лексику,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грамматику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языка;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3E5B52" w:rsidRPr="00E34344">
              <w:rPr>
                <w:rFonts w:ascii="Times New Roman" w:hAnsi="Times New Roman"/>
                <w:sz w:val="24"/>
                <w:szCs w:val="24"/>
              </w:rPr>
              <w:t>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произношения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1346F7" w:rsidRPr="00E34344" w:rsidRDefault="001346F7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речевых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</w:t>
            </w:r>
          </w:p>
          <w:p w:rsidR="001346F7" w:rsidRPr="00E34344" w:rsidRDefault="00E34344" w:rsidP="00E34344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подготовленную,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неподготовленную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монологическую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резюме,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сообщения,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доклада;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диалогическую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научного,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бытового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пределах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языкового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материала;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оригинальную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монологическую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диалогическую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специальности,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опираясь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изученный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материал,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фоновые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страноведческие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языковой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контекстуальной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догадки;</w:t>
            </w:r>
          </w:p>
          <w:p w:rsidR="001346F7" w:rsidRPr="00E34344" w:rsidRDefault="001346F7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оригинальную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научную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литературу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специальности,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опираясь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изученный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материал,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фоновые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страноведческие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контекстуальной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догадки</w:t>
            </w:r>
          </w:p>
          <w:p w:rsidR="001346F7" w:rsidRPr="00E34344" w:rsidRDefault="00E34344" w:rsidP="00E34344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понимания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лексики;</w:t>
            </w:r>
          </w:p>
          <w:p w:rsidR="001346F7" w:rsidRPr="00E34344" w:rsidRDefault="001346F7" w:rsidP="00E34344">
            <w:pPr>
              <w:pStyle w:val="a3"/>
              <w:widowControl w:val="0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1346F7" w:rsidRPr="00E34344" w:rsidRDefault="001346F7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перевода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на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</w:tr>
      <w:tr w:rsidR="002E7FD0" w:rsidRPr="00C6796C" w:rsidTr="00E34344">
        <w:tc>
          <w:tcPr>
            <w:tcW w:w="3049" w:type="dxa"/>
            <w:vAlign w:val="center"/>
          </w:tcPr>
          <w:p w:rsidR="00E34344" w:rsidRDefault="00E34344" w:rsidP="00E34344">
            <w:pPr>
              <w:tabs>
                <w:tab w:val="left" w:pos="708"/>
                <w:tab w:val="left" w:pos="1134"/>
              </w:tabs>
            </w:pPr>
            <w:r w:rsidRPr="00C6796C">
              <w:t>Г</w:t>
            </w:r>
            <w:r w:rsidR="002E7FD0" w:rsidRPr="00C6796C">
              <w:t>отовность</w:t>
            </w:r>
            <w:r w:rsidR="00A079B4">
              <w:t>ю</w:t>
            </w:r>
          </w:p>
          <w:p w:rsidR="002E7FD0" w:rsidRPr="00C6796C" w:rsidRDefault="002E7FD0" w:rsidP="00E34344">
            <w:pPr>
              <w:tabs>
                <w:tab w:val="left" w:pos="708"/>
                <w:tab w:val="left" w:pos="1134"/>
              </w:tabs>
            </w:pPr>
            <w:r w:rsidRPr="00C6796C">
              <w:t>к</w:t>
            </w:r>
            <w:r w:rsidR="008072F1">
              <w:t xml:space="preserve"> </w:t>
            </w:r>
            <w:r w:rsidRPr="00C6796C">
              <w:t>преподавательской</w:t>
            </w:r>
            <w:r w:rsidR="008072F1">
              <w:t xml:space="preserve"> </w:t>
            </w:r>
            <w:r w:rsidRPr="00C6796C">
              <w:t>деятельности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филологии,</w:t>
            </w:r>
            <w:r w:rsidR="008072F1">
              <w:t xml:space="preserve"> </w:t>
            </w:r>
            <w:r w:rsidRPr="00C6796C">
              <w:t>лингвистики</w:t>
            </w:r>
            <w:r w:rsidR="008072F1">
              <w:t xml:space="preserve"> </w:t>
            </w:r>
            <w:r w:rsidRPr="00C6796C">
              <w:t>и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смежных</w:t>
            </w:r>
            <w:r w:rsidR="008072F1">
              <w:t xml:space="preserve"> </w:t>
            </w:r>
            <w:r w:rsidRPr="00C6796C">
              <w:t>сферах</w:t>
            </w:r>
            <w:r w:rsidR="008072F1">
              <w:t xml:space="preserve"> </w:t>
            </w:r>
            <w:r w:rsidRPr="00C6796C">
              <w:t>гуманитарного</w:t>
            </w:r>
            <w:r w:rsidR="008072F1">
              <w:t xml:space="preserve"> </w:t>
            </w:r>
            <w:r w:rsidRPr="00C6796C">
              <w:t>знания,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том</w:t>
            </w:r>
            <w:r w:rsidR="008072F1">
              <w:t xml:space="preserve"> </w:t>
            </w:r>
            <w:r w:rsidRPr="00C6796C">
              <w:t>числе,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области</w:t>
            </w:r>
            <w:r w:rsidR="008072F1">
              <w:t xml:space="preserve"> </w:t>
            </w:r>
            <w:r w:rsidRPr="00C6796C">
              <w:t>массовых</w:t>
            </w:r>
            <w:r w:rsidR="008072F1">
              <w:t xml:space="preserve"> </w:t>
            </w:r>
            <w:r w:rsidRPr="00C6796C">
              <w:t>коммуникаций</w:t>
            </w:r>
            <w:r w:rsidR="008072F1">
              <w:t xml:space="preserve"> </w:t>
            </w:r>
            <w:r w:rsidRPr="00C6796C">
              <w:t>в</w:t>
            </w:r>
            <w:r w:rsidR="008072F1">
              <w:t xml:space="preserve"> </w:t>
            </w:r>
            <w:r w:rsidRPr="00C6796C">
              <w:t>информационном</w:t>
            </w:r>
            <w:r w:rsidR="008072F1">
              <w:t xml:space="preserve"> </w:t>
            </w:r>
            <w:r w:rsidRPr="00C6796C">
              <w:t>обществе</w:t>
            </w:r>
          </w:p>
        </w:tc>
        <w:tc>
          <w:tcPr>
            <w:tcW w:w="1595" w:type="dxa"/>
            <w:vAlign w:val="center"/>
          </w:tcPr>
          <w:p w:rsidR="002E7FD0" w:rsidRPr="00C6796C" w:rsidRDefault="002E7FD0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2E7FD0" w:rsidRPr="00E34344" w:rsidRDefault="00E34344" w:rsidP="00E34344">
            <w:pPr>
              <w:pStyle w:val="a3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филологии,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смежных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обществе;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методы,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дисциплинам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2E7F25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филологии,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смежных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обществе;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изучению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  <w:r w:rsidR="008072F1" w:rsidRPr="00E34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2E7F25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филологии,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смежных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сферах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  <w:p w:rsidR="002E7FD0" w:rsidRPr="00E34344" w:rsidRDefault="00E34344" w:rsidP="00E34344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технологий;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4344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и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соответствующее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72F1" w:rsidRPr="00E34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FD0" w:rsidRPr="00E34344" w:rsidRDefault="00E34344" w:rsidP="00E34344">
            <w:pPr>
              <w:pStyle w:val="a3"/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способами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ориентации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профессиональных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источниках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информации;</w:t>
            </w:r>
          </w:p>
          <w:p w:rsidR="002E7FD0" w:rsidRPr="00E34344" w:rsidRDefault="002E7FD0" w:rsidP="00E34344">
            <w:pPr>
              <w:pStyle w:val="a3"/>
              <w:numPr>
                <w:ilvl w:val="0"/>
                <w:numId w:val="74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различными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средствами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коммуникации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r w:rsidR="008072F1" w:rsidRPr="00E34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344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</w:tr>
    </w:tbl>
    <w:p w:rsidR="001346F7" w:rsidRPr="00C6796C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346F7" w:rsidRPr="00C6796C" w:rsidRDefault="001346F7" w:rsidP="00E3434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796C">
        <w:rPr>
          <w:rFonts w:ascii="Times New Roman" w:hAnsi="Times New Roman"/>
          <w:b/>
          <w:sz w:val="24"/>
          <w:szCs w:val="24"/>
        </w:rPr>
        <w:t>Указание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места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дисциплины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в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структуре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образовательной</w:t>
      </w:r>
      <w:r w:rsidR="008072F1">
        <w:rPr>
          <w:rFonts w:ascii="Times New Roman" w:hAnsi="Times New Roman"/>
          <w:b/>
          <w:sz w:val="24"/>
          <w:szCs w:val="24"/>
        </w:rPr>
        <w:t xml:space="preserve"> </w:t>
      </w:r>
      <w:r w:rsidRPr="00C6796C">
        <w:rPr>
          <w:rFonts w:ascii="Times New Roman" w:hAnsi="Times New Roman"/>
          <w:b/>
          <w:sz w:val="24"/>
          <w:szCs w:val="24"/>
        </w:rPr>
        <w:t>программы</w:t>
      </w:r>
    </w:p>
    <w:p w:rsidR="001346F7" w:rsidRPr="00C6796C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t>Дисциплина</w:t>
      </w:r>
      <w:r w:rsidR="008072F1">
        <w:t xml:space="preserve"> </w:t>
      </w:r>
      <w:r w:rsidR="00EE5D99">
        <w:rPr>
          <w:b/>
        </w:rPr>
        <w:t>«</w:t>
      </w:r>
      <w:r w:rsidRPr="00C6796C">
        <w:rPr>
          <w:b/>
        </w:rPr>
        <w:t>Технологии</w:t>
      </w:r>
      <w:r w:rsidR="008072F1">
        <w:rPr>
          <w:b/>
        </w:rPr>
        <w:t xml:space="preserve"> </w:t>
      </w:r>
      <w:r w:rsidRPr="00C6796C">
        <w:rPr>
          <w:b/>
        </w:rPr>
        <w:t>выступления</w:t>
      </w:r>
      <w:r w:rsidR="008072F1">
        <w:rPr>
          <w:b/>
        </w:rPr>
        <w:t xml:space="preserve"> </w:t>
      </w:r>
      <w:r w:rsidRPr="00C6796C">
        <w:rPr>
          <w:b/>
        </w:rPr>
        <w:t>перед</w:t>
      </w:r>
      <w:r w:rsidR="008072F1">
        <w:rPr>
          <w:b/>
        </w:rPr>
        <w:t xml:space="preserve"> </w:t>
      </w:r>
      <w:r w:rsidRPr="00C6796C">
        <w:rPr>
          <w:b/>
        </w:rPr>
        <w:t>аудиторией</w:t>
      </w:r>
      <w:r w:rsidR="00EE5D99">
        <w:rPr>
          <w:b/>
        </w:rPr>
        <w:t>»</w:t>
      </w:r>
      <w:r w:rsidR="00E34344">
        <w:rPr>
          <w:b/>
        </w:rPr>
        <w:t xml:space="preserve"> </w:t>
      </w:r>
      <w:r w:rsidRPr="00C6796C">
        <w:rPr>
          <w:rFonts w:eastAsia="Calibri"/>
          <w:lang w:eastAsia="en-US"/>
        </w:rPr>
        <w:t>является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факультативной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дисциплиной</w:t>
      </w:r>
      <w:r w:rsidR="00E34344">
        <w:rPr>
          <w:rFonts w:eastAsia="Calibri"/>
          <w:lang w:eastAsia="en-US"/>
        </w:rPr>
        <w:t>.</w:t>
      </w:r>
    </w:p>
    <w:p w:rsidR="001346F7" w:rsidRDefault="001346F7" w:rsidP="00E3434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95"/>
        <w:gridCol w:w="2250"/>
        <w:gridCol w:w="2392"/>
        <w:gridCol w:w="1137"/>
      </w:tblGrid>
      <w:tr w:rsidR="001346F7" w:rsidRPr="00C6796C" w:rsidTr="00E34344">
        <w:tc>
          <w:tcPr>
            <w:tcW w:w="1497" w:type="dxa"/>
            <w:vMerge w:val="restart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</w:t>
            </w:r>
          </w:p>
          <w:p w:rsidR="001346F7" w:rsidRPr="00C6796C" w:rsidRDefault="002E7F25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95" w:type="dxa"/>
            <w:vMerge w:val="restart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</w:p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42" w:type="dxa"/>
            <w:gridSpan w:val="2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Содержательно-логические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37" w:type="dxa"/>
            <w:vMerge w:val="restart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Коды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форми-руемых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1346F7" w:rsidRPr="00C6796C" w:rsidTr="00E34344">
        <w:tc>
          <w:tcPr>
            <w:tcW w:w="1497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Наименование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дисциплин,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37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346F7" w:rsidRPr="00C6796C" w:rsidTr="00E34344">
        <w:tc>
          <w:tcPr>
            <w:tcW w:w="1497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5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на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опирается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92" w:type="dxa"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для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которых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содержание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данной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учебной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является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37" w:type="dxa"/>
            <w:vMerge/>
            <w:vAlign w:val="center"/>
          </w:tcPr>
          <w:p w:rsidR="001346F7" w:rsidRPr="00C6796C" w:rsidRDefault="001346F7" w:rsidP="00C6796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4344" w:rsidRPr="00C6796C" w:rsidTr="00E34344">
        <w:trPr>
          <w:trHeight w:val="4140"/>
        </w:trPr>
        <w:tc>
          <w:tcPr>
            <w:tcW w:w="1497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bCs/>
              </w:rPr>
              <w:t>ФТД.В.02</w:t>
            </w:r>
          </w:p>
        </w:tc>
        <w:tc>
          <w:tcPr>
            <w:tcW w:w="2295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t>Технологии</w:t>
            </w:r>
            <w:r>
              <w:t xml:space="preserve"> </w:t>
            </w:r>
            <w:r w:rsidRPr="00C6796C">
              <w:t>выступления</w:t>
            </w:r>
            <w:r>
              <w:t xml:space="preserve"> </w:t>
            </w:r>
            <w:r w:rsidRPr="00C6796C">
              <w:t>перед</w:t>
            </w:r>
            <w:r>
              <w:t xml:space="preserve"> </w:t>
            </w:r>
            <w:r w:rsidRPr="00C6796C">
              <w:t>аудиторией</w:t>
            </w:r>
          </w:p>
        </w:tc>
        <w:tc>
          <w:tcPr>
            <w:tcW w:w="2250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курсов: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Теория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практика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преподавательской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деятельности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языкознания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литературоведения</w:t>
            </w:r>
          </w:p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Методика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преподавания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журналистики</w:t>
            </w:r>
          </w:p>
        </w:tc>
        <w:tc>
          <w:tcPr>
            <w:tcW w:w="2392" w:type="dxa"/>
            <w:vAlign w:val="center"/>
          </w:tcPr>
          <w:p w:rsidR="00E34344" w:rsidRPr="00C6796C" w:rsidRDefault="00E34344" w:rsidP="00E34344">
            <w:pPr>
              <w:tabs>
                <w:tab w:val="left" w:pos="1134"/>
              </w:tabs>
            </w:pPr>
            <w:r w:rsidRPr="00C6796C">
              <w:t>Практика</w:t>
            </w:r>
            <w:r>
              <w:t xml:space="preserve"> </w:t>
            </w:r>
            <w:r w:rsidRPr="00C6796C">
              <w:t>по</w:t>
            </w:r>
            <w:r>
              <w:t xml:space="preserve"> </w:t>
            </w:r>
            <w:r w:rsidRPr="00C6796C">
              <w:t>получению</w:t>
            </w:r>
            <w:r>
              <w:t xml:space="preserve"> </w:t>
            </w:r>
            <w:r w:rsidRPr="00C6796C">
              <w:t>профессиональных</w:t>
            </w:r>
            <w:r>
              <w:t xml:space="preserve"> </w:t>
            </w:r>
            <w:r w:rsidRPr="00C6796C">
              <w:t>умений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опыта</w:t>
            </w:r>
            <w:r>
              <w:t xml:space="preserve"> </w:t>
            </w:r>
            <w:r w:rsidRPr="00C6796C">
              <w:t>профессиональной</w:t>
            </w:r>
            <w:r>
              <w:t xml:space="preserve"> </w:t>
            </w:r>
            <w:r w:rsidRPr="00C6796C">
              <w:t>деятельности</w:t>
            </w:r>
            <w:r>
              <w:t xml:space="preserve"> </w:t>
            </w:r>
            <w:r w:rsidRPr="00C6796C">
              <w:t>(Педагогическая</w:t>
            </w:r>
            <w:r>
              <w:t xml:space="preserve"> </w:t>
            </w:r>
            <w:r w:rsidRPr="00C6796C">
              <w:t>практика)</w:t>
            </w:r>
          </w:p>
          <w:p w:rsidR="00E34344" w:rsidRPr="00C6796C" w:rsidRDefault="00E34344" w:rsidP="00E34344">
            <w:pPr>
              <w:tabs>
                <w:tab w:val="left" w:pos="1134"/>
              </w:tabs>
            </w:pPr>
            <w:r w:rsidRPr="00C6796C">
              <w:t>Подготовка</w:t>
            </w:r>
            <w:r>
              <w:t xml:space="preserve"> </w:t>
            </w:r>
            <w:r w:rsidRPr="00C6796C">
              <w:t>к</w:t>
            </w:r>
            <w:r>
              <w:t xml:space="preserve"> </w:t>
            </w:r>
            <w:r w:rsidRPr="00C6796C">
              <w:t>сдаче</w:t>
            </w:r>
            <w:r>
              <w:t xml:space="preserve"> </w:t>
            </w:r>
            <w:r w:rsidRPr="00C6796C">
              <w:t>и</w:t>
            </w:r>
            <w:r>
              <w:t xml:space="preserve"> </w:t>
            </w:r>
            <w:r w:rsidRPr="00C6796C">
              <w:t>сдача</w:t>
            </w:r>
            <w:r>
              <w:t xml:space="preserve"> </w:t>
            </w:r>
            <w:r w:rsidRPr="00C6796C">
              <w:t>государственного</w:t>
            </w:r>
            <w:r>
              <w:t xml:space="preserve"> </w:t>
            </w:r>
            <w:r w:rsidRPr="00C6796C">
              <w:t>экзамена</w:t>
            </w:r>
          </w:p>
        </w:tc>
        <w:tc>
          <w:tcPr>
            <w:tcW w:w="1137" w:type="dxa"/>
            <w:vAlign w:val="center"/>
          </w:tcPr>
          <w:p w:rsidR="00E34344" w:rsidRPr="00C6796C" w:rsidRDefault="00E34344" w:rsidP="00E34344">
            <w:pPr>
              <w:tabs>
                <w:tab w:val="left" w:pos="708"/>
                <w:tab w:val="left" w:pos="1134"/>
              </w:tabs>
            </w:pPr>
            <w:r w:rsidRPr="00C6796C">
              <w:t>УК-4</w:t>
            </w:r>
          </w:p>
          <w:p w:rsidR="00E34344" w:rsidRPr="00E34344" w:rsidRDefault="00E34344" w:rsidP="00E34344">
            <w:pPr>
              <w:tabs>
                <w:tab w:val="left" w:pos="708"/>
                <w:tab w:val="left" w:pos="1134"/>
              </w:tabs>
            </w:pPr>
            <w:r w:rsidRPr="00C6796C">
              <w:t>ПК-5</w:t>
            </w:r>
          </w:p>
        </w:tc>
      </w:tr>
    </w:tbl>
    <w:p w:rsidR="00AD23F6" w:rsidRPr="00C6796C" w:rsidRDefault="00AD23F6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653C0" w:rsidRPr="00C6796C" w:rsidRDefault="00A653C0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6796C">
        <w:rPr>
          <w:rFonts w:eastAsia="Calibri"/>
          <w:b/>
          <w:spacing w:val="4"/>
          <w:lang w:eastAsia="en-US"/>
        </w:rPr>
        <w:t>4.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Объем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дисциплины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зачетных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единицах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указанием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количества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академических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часов,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выделенных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контактную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преподавателем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(по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видам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учебных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занятий)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и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на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самостоятельную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работу</w:t>
      </w:r>
      <w:r w:rsidR="008072F1">
        <w:rPr>
          <w:rFonts w:eastAsia="Calibri"/>
          <w:b/>
          <w:spacing w:val="4"/>
          <w:lang w:eastAsia="en-US"/>
        </w:rPr>
        <w:t xml:space="preserve"> </w:t>
      </w:r>
      <w:r w:rsidRPr="00C6796C">
        <w:rPr>
          <w:rFonts w:eastAsia="Calibri"/>
          <w:b/>
          <w:spacing w:val="4"/>
          <w:lang w:eastAsia="en-US"/>
        </w:rPr>
        <w:t>обучающихся</w:t>
      </w:r>
    </w:p>
    <w:p w:rsidR="00A653C0" w:rsidRPr="00C6796C" w:rsidRDefault="00A653C0" w:rsidP="00E3434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Объем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учебной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дисциплины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зачетных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единиц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–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72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академических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часов</w:t>
      </w:r>
    </w:p>
    <w:p w:rsidR="00A653C0" w:rsidRDefault="00A653C0" w:rsidP="00E3434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6796C">
        <w:rPr>
          <w:rFonts w:eastAsia="Calibri"/>
          <w:lang w:eastAsia="en-US"/>
        </w:rPr>
        <w:t>Из</w:t>
      </w:r>
      <w:r w:rsidR="008072F1">
        <w:rPr>
          <w:rFonts w:eastAsia="Calibri"/>
          <w:lang w:eastAsia="en-US"/>
        </w:rPr>
        <w:t xml:space="preserve"> </w:t>
      </w:r>
      <w:r w:rsidRPr="00C6796C">
        <w:rPr>
          <w:rFonts w:eastAsia="Calibri"/>
          <w:lang w:eastAsia="en-US"/>
        </w:rPr>
        <w:t>них</w:t>
      </w:r>
      <w:r w:rsidRPr="00C6796C">
        <w:rPr>
          <w:rFonts w:eastAsia="Calibri"/>
          <w:lang w:val="en-US" w:eastAsia="en-US"/>
        </w:rPr>
        <w:t>:</w:t>
      </w:r>
    </w:p>
    <w:p w:rsidR="00E34344" w:rsidRPr="00E34344" w:rsidRDefault="00E34344" w:rsidP="00E34344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Заочная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форма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</w:p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Контактная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18</w:t>
            </w:r>
          </w:p>
        </w:tc>
      </w:tr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6</w:t>
            </w:r>
          </w:p>
        </w:tc>
      </w:tr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Лабораторных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6796C">
              <w:rPr>
                <w:rFonts w:eastAsia="Calibri"/>
                <w:i/>
                <w:lang w:eastAsia="en-US"/>
              </w:rPr>
              <w:t>Практических</w:t>
            </w:r>
            <w:r w:rsidR="008072F1">
              <w:rPr>
                <w:rFonts w:eastAsia="Calibri"/>
                <w:i/>
                <w:lang w:eastAsia="en-US"/>
              </w:rPr>
              <w:t xml:space="preserve"> </w:t>
            </w:r>
            <w:r w:rsidRPr="00C6796C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12</w:t>
            </w:r>
          </w:p>
        </w:tc>
      </w:tr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Самостоятельная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работа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54</w:t>
            </w:r>
          </w:p>
        </w:tc>
      </w:tr>
      <w:tr w:rsidR="00A653C0" w:rsidRPr="00C6796C" w:rsidTr="0065291D">
        <w:tc>
          <w:tcPr>
            <w:tcW w:w="4365" w:type="dxa"/>
          </w:tcPr>
          <w:p w:rsidR="00A653C0" w:rsidRPr="00C6796C" w:rsidRDefault="00A653C0" w:rsidP="00C6796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-</w:t>
            </w:r>
          </w:p>
        </w:tc>
      </w:tr>
      <w:tr w:rsidR="00A653C0" w:rsidRPr="00C6796C" w:rsidTr="0065291D">
        <w:tc>
          <w:tcPr>
            <w:tcW w:w="4365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Формы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промежуточной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третьего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A653C0" w:rsidRPr="00C6796C" w:rsidRDefault="00A653C0" w:rsidP="00C6796C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6796C">
              <w:rPr>
                <w:rFonts w:eastAsia="Calibri"/>
                <w:lang w:eastAsia="en-US"/>
              </w:rPr>
              <w:t>зачет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в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конце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четвертого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года</w:t>
            </w:r>
            <w:r w:rsidR="008072F1">
              <w:rPr>
                <w:rFonts w:eastAsia="Calibri"/>
                <w:lang w:eastAsia="en-US"/>
              </w:rPr>
              <w:t xml:space="preserve"> </w:t>
            </w:r>
            <w:r w:rsidRPr="00C6796C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E34344">
        <w:rPr>
          <w:b/>
        </w:rPr>
        <w:t>5.</w:t>
      </w:r>
      <w:r w:rsidR="008072F1" w:rsidRPr="00E34344">
        <w:rPr>
          <w:b/>
        </w:rPr>
        <w:t xml:space="preserve"> </w:t>
      </w:r>
      <w:r w:rsidRPr="00E34344">
        <w:rPr>
          <w:b/>
        </w:rPr>
        <w:t>Содержание</w:t>
      </w:r>
      <w:r w:rsidR="008072F1" w:rsidRPr="00E34344">
        <w:rPr>
          <w:b/>
        </w:rPr>
        <w:t xml:space="preserve"> </w:t>
      </w:r>
      <w:r w:rsidRPr="00E34344">
        <w:rPr>
          <w:b/>
        </w:rPr>
        <w:t>дисциплины,</w:t>
      </w:r>
      <w:r w:rsidR="008072F1" w:rsidRPr="00E34344">
        <w:rPr>
          <w:b/>
        </w:rPr>
        <w:t xml:space="preserve"> </w:t>
      </w:r>
      <w:r w:rsidRPr="00E34344">
        <w:rPr>
          <w:b/>
        </w:rPr>
        <w:t>структурированное</w:t>
      </w:r>
      <w:r w:rsidR="008072F1" w:rsidRPr="00E34344">
        <w:rPr>
          <w:b/>
        </w:rPr>
        <w:t xml:space="preserve"> </w:t>
      </w:r>
      <w:r w:rsidRPr="00E34344">
        <w:rPr>
          <w:b/>
        </w:rPr>
        <w:t>по</w:t>
      </w:r>
      <w:r w:rsidR="008072F1" w:rsidRPr="00E34344">
        <w:rPr>
          <w:b/>
        </w:rPr>
        <w:t xml:space="preserve"> </w:t>
      </w:r>
      <w:r w:rsidRPr="00E34344">
        <w:rPr>
          <w:b/>
        </w:rPr>
        <w:t>темам</w:t>
      </w:r>
      <w:r w:rsidR="008072F1" w:rsidRPr="00E34344">
        <w:rPr>
          <w:b/>
        </w:rPr>
        <w:t xml:space="preserve"> </w:t>
      </w:r>
      <w:r w:rsidRPr="00E34344">
        <w:rPr>
          <w:b/>
        </w:rPr>
        <w:t>(разделам)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34344">
        <w:rPr>
          <w:i/>
        </w:rPr>
        <w:t>Раздел</w:t>
      </w:r>
      <w:r w:rsidR="008072F1" w:rsidRPr="00E34344">
        <w:rPr>
          <w:i/>
        </w:rPr>
        <w:t xml:space="preserve"> </w:t>
      </w:r>
      <w:r w:rsidRPr="00E34344">
        <w:rPr>
          <w:i/>
        </w:rPr>
        <w:t>I.</w:t>
      </w:r>
      <w:r w:rsidR="008072F1" w:rsidRPr="00E34344">
        <w:rPr>
          <w:i/>
        </w:rPr>
        <w:t xml:space="preserve"> </w:t>
      </w:r>
      <w:r w:rsidRPr="00E34344">
        <w:rPr>
          <w:i/>
        </w:rPr>
        <w:t>Основы</w:t>
      </w:r>
      <w:r w:rsidR="008072F1" w:rsidRPr="00E34344">
        <w:rPr>
          <w:i/>
        </w:rPr>
        <w:t xml:space="preserve"> </w:t>
      </w:r>
      <w:r w:rsidRPr="00E34344">
        <w:rPr>
          <w:i/>
        </w:rPr>
        <w:t>письменной</w:t>
      </w:r>
      <w:r w:rsidR="008072F1" w:rsidRPr="00E34344">
        <w:rPr>
          <w:i/>
        </w:rPr>
        <w:t xml:space="preserve"> </w:t>
      </w:r>
      <w:r w:rsidRPr="00E34344">
        <w:rPr>
          <w:i/>
        </w:rPr>
        <w:t>научной</w:t>
      </w:r>
      <w:r w:rsidR="008072F1" w:rsidRPr="00E34344">
        <w:rPr>
          <w:i/>
        </w:rPr>
        <w:t xml:space="preserve"> </w:t>
      </w:r>
      <w:r w:rsidRPr="00E34344">
        <w:rPr>
          <w:i/>
        </w:rPr>
        <w:t>речи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t>В</w:t>
      </w:r>
      <w:r w:rsidR="008072F1" w:rsidRPr="00E34344">
        <w:t xml:space="preserve"> </w:t>
      </w:r>
      <w:r w:rsidRPr="00E34344">
        <w:t>результате</w:t>
      </w:r>
      <w:r w:rsidR="008072F1" w:rsidRPr="00E34344">
        <w:t xml:space="preserve"> </w:t>
      </w:r>
      <w:r w:rsidRPr="00E34344">
        <w:t>освоения</w:t>
      </w:r>
      <w:r w:rsidR="008072F1" w:rsidRPr="00E34344">
        <w:t xml:space="preserve"> </w:t>
      </w:r>
      <w:r w:rsidRPr="00E34344">
        <w:t>дисциплины</w:t>
      </w:r>
      <w:r w:rsidR="008072F1" w:rsidRPr="00E34344">
        <w:t xml:space="preserve"> </w:t>
      </w:r>
      <w:r w:rsidRPr="00E34344">
        <w:t>обучающийся</w:t>
      </w:r>
      <w:r w:rsidR="008072F1" w:rsidRPr="00E34344">
        <w:t xml:space="preserve"> </w:t>
      </w:r>
      <w:r w:rsidRPr="00E34344">
        <w:t>должен:</w:t>
      </w:r>
    </w:p>
    <w:p w:rsidR="00A653C0" w:rsidRPr="00E34344" w:rsidRDefault="00A653C0" w:rsidP="00E34344">
      <w:pPr>
        <w:pStyle w:val="a3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344">
        <w:rPr>
          <w:rFonts w:ascii="Times New Roman" w:hAnsi="Times New Roman"/>
          <w:sz w:val="24"/>
          <w:szCs w:val="24"/>
        </w:rPr>
        <w:t>знать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лексику,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грамматику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языка</w:t>
      </w:r>
      <w:r w:rsidRPr="00E34344">
        <w:rPr>
          <w:rFonts w:ascii="Times New Roman" w:hAnsi="Times New Roman"/>
          <w:bCs/>
          <w:sz w:val="24"/>
          <w:szCs w:val="24"/>
        </w:rPr>
        <w:t>;</w:t>
      </w:r>
    </w:p>
    <w:p w:rsidR="00A653C0" w:rsidRPr="00E34344" w:rsidRDefault="00A653C0" w:rsidP="00E34344">
      <w:pPr>
        <w:pStyle w:val="a3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344">
        <w:rPr>
          <w:rFonts w:ascii="Times New Roman" w:hAnsi="Times New Roman"/>
          <w:sz w:val="24"/>
          <w:szCs w:val="24"/>
        </w:rPr>
        <w:t>уметь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использовать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подготовленную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монологическую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речь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виде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сообщения,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доклада;</w:t>
      </w:r>
    </w:p>
    <w:p w:rsidR="00A653C0" w:rsidRPr="00E34344" w:rsidRDefault="00A653C0" w:rsidP="00E34344">
      <w:pPr>
        <w:pStyle w:val="a3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344">
        <w:rPr>
          <w:rFonts w:ascii="Times New Roman" w:hAnsi="Times New Roman"/>
          <w:sz w:val="24"/>
          <w:szCs w:val="24"/>
        </w:rPr>
        <w:t>владеть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навыками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составления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текста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теме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своего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научного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исследования.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A653C0" w:rsidRPr="00E34344" w:rsidRDefault="00A653C0" w:rsidP="00C14F40">
      <w:pPr>
        <w:tabs>
          <w:tab w:val="left" w:pos="1134"/>
          <w:tab w:val="left" w:pos="7087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№1.</w:t>
      </w:r>
      <w:r w:rsidR="008072F1" w:rsidRPr="00E34344">
        <w:t xml:space="preserve"> </w:t>
      </w:r>
      <w:r w:rsidRPr="00E34344">
        <w:t>Научный</w:t>
      </w:r>
      <w:r w:rsidR="008072F1" w:rsidRPr="00E34344">
        <w:t xml:space="preserve"> </w:t>
      </w:r>
      <w:r w:rsidRPr="00E34344">
        <w:t>текст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его</w:t>
      </w:r>
      <w:r w:rsidR="008072F1" w:rsidRPr="00E34344">
        <w:t xml:space="preserve"> </w:t>
      </w:r>
      <w:r w:rsidRPr="00E34344">
        <w:t>основные</w:t>
      </w:r>
      <w:r w:rsidR="008072F1" w:rsidRPr="00E34344">
        <w:t xml:space="preserve"> </w:t>
      </w:r>
      <w:r w:rsidRPr="00E34344">
        <w:t>категории</w:t>
      </w:r>
      <w:r w:rsidR="00E34344" w:rsidRPr="00E34344">
        <w:t>.</w:t>
      </w:r>
      <w:r w:rsidR="00C14F40">
        <w:tab/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t>Научный</w:t>
      </w:r>
      <w:r w:rsidR="008072F1" w:rsidRPr="00E34344">
        <w:t xml:space="preserve"> </w:t>
      </w:r>
      <w:r w:rsidRPr="00E34344">
        <w:t>текст:</w:t>
      </w:r>
      <w:r w:rsidR="008072F1" w:rsidRPr="00E34344">
        <w:t xml:space="preserve"> </w:t>
      </w:r>
      <w:r w:rsidRPr="00E34344">
        <w:t>основные</w:t>
      </w:r>
      <w:r w:rsidR="008072F1" w:rsidRPr="00E34344">
        <w:t xml:space="preserve"> </w:t>
      </w:r>
      <w:r w:rsidRPr="00E34344">
        <w:t>категории,</w:t>
      </w:r>
      <w:r w:rsidR="008072F1" w:rsidRPr="00E34344">
        <w:t xml:space="preserve"> </w:t>
      </w:r>
      <w:r w:rsidRPr="00E34344">
        <w:t>единицы</w:t>
      </w:r>
      <w:r w:rsidR="008072F1" w:rsidRPr="00E34344">
        <w:t xml:space="preserve"> </w:t>
      </w:r>
      <w:r w:rsidRPr="00E34344">
        <w:t>содержания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способы</w:t>
      </w:r>
      <w:r w:rsidR="008072F1" w:rsidRPr="00E34344">
        <w:t xml:space="preserve"> </w:t>
      </w:r>
      <w:r w:rsidRPr="00E34344">
        <w:t>изложения.</w:t>
      </w:r>
      <w:r w:rsidR="008072F1" w:rsidRPr="00E34344">
        <w:t xml:space="preserve"> </w:t>
      </w:r>
      <w:r w:rsidRPr="00E34344">
        <w:rPr>
          <w:shd w:val="clear" w:color="auto" w:fill="FFFFFF"/>
        </w:rPr>
        <w:t>Типология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текста,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его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жанровые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стилистические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разновидности</w:t>
      </w:r>
      <w:r w:rsidRPr="00E34344">
        <w:t>.</w:t>
      </w:r>
      <w:r w:rsidR="008072F1" w:rsidRPr="00E34344">
        <w:t xml:space="preserve"> </w:t>
      </w:r>
      <w:r w:rsidRPr="00E34344">
        <w:rPr>
          <w:shd w:val="clear" w:color="auto" w:fill="FFFFFF"/>
        </w:rPr>
        <w:t>Основные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текстовые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категории: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связность,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структурированность,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цельность.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Формально-структурная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синтаксическая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организацию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текста.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Логика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объективность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исследования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предмета.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Лексические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средства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связи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(полные,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синонимические,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контекстуальные,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перифразовые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другие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повторы,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местоименная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замена).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Лексико-грамматические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средства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(союзы,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союзные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наречия,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вводные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слова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словосочетания.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Грамматические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средства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(видовременные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формы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глаголов,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порядок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слов,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синтаксический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параллелизм).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Синтаксический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параллелизм.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Структурированность.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Тематическая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структура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как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предмет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изложения,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детализация.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Соотношения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темы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подтемами.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Структура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научного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как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отражение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последовательности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расположения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смысловых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блоков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тексте.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Методы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логического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построения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научного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текста: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дедуктивный;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индуктивный;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метод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изложения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основе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проблемного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принципа;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метод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аналогии.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№2.</w:t>
      </w:r>
      <w:r w:rsidR="008072F1" w:rsidRPr="00E34344">
        <w:t xml:space="preserve"> </w:t>
      </w:r>
      <w:r w:rsidRPr="00E34344">
        <w:t>Стратегии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тактики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текста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34344">
        <w:rPr>
          <w:shd w:val="clear" w:color="auto" w:fill="FFFFFF"/>
        </w:rPr>
        <w:t>Функциональные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стили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современного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русского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языка.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Взаимодействие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функциональных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стилей.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Научный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стиль.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Специфика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использования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элементов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различных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языковых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уровней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научной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речи.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Речевые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нормы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учебной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научной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сферы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деятельности</w:t>
      </w:r>
      <w:r w:rsidRPr="00E34344">
        <w:t>.</w:t>
      </w:r>
      <w:r w:rsidR="008072F1" w:rsidRPr="00E34344">
        <w:t xml:space="preserve"> 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№3.</w:t>
      </w:r>
      <w:r w:rsidR="008072F1" w:rsidRPr="00E34344">
        <w:t xml:space="preserve"> </w:t>
      </w:r>
      <w:r w:rsidRPr="00E34344">
        <w:t>Аргументирование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доказательство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научном</w:t>
      </w:r>
      <w:r w:rsidR="008072F1" w:rsidRPr="00E34344">
        <w:t xml:space="preserve"> </w:t>
      </w:r>
      <w:r w:rsidRPr="00E34344">
        <w:t>тексте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shd w:val="clear" w:color="auto" w:fill="FFFFFF"/>
        </w:rPr>
        <w:t>Основные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виды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аргументов.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Подготовка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речи: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выбор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темы,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цель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речи,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поиск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материала,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начало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развертывания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завершения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речи.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Основные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приемы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поиска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материала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виды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вспомогательных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материалов.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Словесное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оформление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публичного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выступления.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Понятливость,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информативность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и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выразительность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публичной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речи.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Разговорная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речь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системе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функциональных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разновидностей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русского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литературного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языка.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Условия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функционирования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разговорной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речи,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роль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внеязыковых</w:t>
      </w:r>
      <w:r w:rsidR="008072F1" w:rsidRPr="00E34344">
        <w:rPr>
          <w:shd w:val="clear" w:color="auto" w:fill="FFFFFF"/>
        </w:rPr>
        <w:t xml:space="preserve"> </w:t>
      </w:r>
      <w:r w:rsidRPr="00E34344">
        <w:rPr>
          <w:shd w:val="clear" w:color="auto" w:fill="FFFFFF"/>
        </w:rPr>
        <w:t>факторов.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№4.</w:t>
      </w:r>
      <w:r w:rsidR="008072F1" w:rsidRPr="00E34344">
        <w:t xml:space="preserve"> </w:t>
      </w:r>
      <w:r w:rsidRPr="00E34344">
        <w:t>Способы</w:t>
      </w:r>
      <w:r w:rsidR="008072F1" w:rsidRPr="00E34344">
        <w:t xml:space="preserve"> </w:t>
      </w:r>
      <w:r w:rsidRPr="00E34344">
        <w:t>выражения</w:t>
      </w:r>
      <w:r w:rsidR="008072F1" w:rsidRPr="00E34344">
        <w:t xml:space="preserve"> </w:t>
      </w:r>
      <w:r w:rsidRPr="00E34344">
        <w:t>межфразовых</w:t>
      </w:r>
      <w:r w:rsidR="008072F1" w:rsidRPr="00E34344">
        <w:t xml:space="preserve"> </w:t>
      </w:r>
      <w:r w:rsidRPr="00E34344">
        <w:t>связей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научном</w:t>
      </w:r>
      <w:r w:rsidR="008072F1" w:rsidRPr="00E34344">
        <w:t xml:space="preserve"> </w:t>
      </w:r>
      <w:r w:rsidRPr="00E34344">
        <w:t>тексте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t>Контактные,</w:t>
      </w:r>
      <w:r w:rsidR="008072F1" w:rsidRPr="00E34344">
        <w:t xml:space="preserve"> </w:t>
      </w:r>
      <w:r w:rsidRPr="00E34344">
        <w:t>дистантные</w:t>
      </w:r>
      <w:r w:rsidR="008072F1" w:rsidRPr="00E34344">
        <w:t xml:space="preserve"> </w:t>
      </w:r>
      <w:r w:rsidRPr="00E34344">
        <w:t>связи.</w:t>
      </w:r>
      <w:r w:rsidR="008072F1" w:rsidRPr="00E34344">
        <w:t xml:space="preserve"> </w:t>
      </w:r>
      <w:r w:rsidRPr="00E34344">
        <w:t>Средства</w:t>
      </w:r>
      <w:r w:rsidR="008072F1" w:rsidRPr="00E34344">
        <w:t xml:space="preserve"> </w:t>
      </w:r>
      <w:r w:rsidRPr="00E34344">
        <w:t>межфразовой</w:t>
      </w:r>
      <w:r w:rsidR="008072F1" w:rsidRPr="00E34344">
        <w:t xml:space="preserve"> </w:t>
      </w:r>
      <w:r w:rsidRPr="00E34344">
        <w:t>связи.</w:t>
      </w:r>
      <w:r w:rsidR="008072F1" w:rsidRPr="00E34344">
        <w:t xml:space="preserve"> </w:t>
      </w:r>
      <w:r w:rsidRPr="00E34344">
        <w:t>Средства,</w:t>
      </w:r>
      <w:r w:rsidR="008072F1" w:rsidRPr="00E34344">
        <w:t xml:space="preserve"> </w:t>
      </w:r>
      <w:r w:rsidRPr="00E34344">
        <w:t>обеспечивающие</w:t>
      </w:r>
      <w:r w:rsidR="008072F1" w:rsidRPr="00E34344">
        <w:t xml:space="preserve"> </w:t>
      </w:r>
      <w:r w:rsidRPr="00E34344">
        <w:t>грамматическую</w:t>
      </w:r>
      <w:r w:rsidR="008072F1" w:rsidRPr="00E34344">
        <w:t xml:space="preserve"> </w:t>
      </w:r>
      <w:r w:rsidRPr="00E34344">
        <w:t>связь.</w:t>
      </w:r>
      <w:r w:rsidR="008072F1" w:rsidRPr="00E34344">
        <w:t xml:space="preserve"> </w:t>
      </w:r>
      <w:r w:rsidRPr="00E34344">
        <w:t>Категории</w:t>
      </w:r>
      <w:r w:rsidR="008072F1" w:rsidRPr="00E34344">
        <w:t xml:space="preserve"> </w:t>
      </w:r>
      <w:r w:rsidRPr="00E34344">
        <w:t>текста:</w:t>
      </w:r>
      <w:r w:rsidR="008072F1" w:rsidRPr="00E34344">
        <w:t xml:space="preserve"> </w:t>
      </w:r>
      <w:r w:rsidRPr="00E34344">
        <w:t>выраженность,</w:t>
      </w:r>
      <w:r w:rsidR="008072F1" w:rsidRPr="00E34344">
        <w:t xml:space="preserve"> </w:t>
      </w:r>
      <w:r w:rsidRPr="00E34344">
        <w:t>ограниченность.</w:t>
      </w:r>
      <w:r w:rsidR="008072F1" w:rsidRPr="00E34344">
        <w:t xml:space="preserve"> </w:t>
      </w:r>
      <w:r w:rsidRPr="00E34344">
        <w:t>Категории</w:t>
      </w:r>
      <w:r w:rsidR="008072F1" w:rsidRPr="00E34344">
        <w:t xml:space="preserve"> </w:t>
      </w:r>
      <w:r w:rsidRPr="00E34344">
        <w:t>интеграции,</w:t>
      </w:r>
      <w:r w:rsidR="008072F1" w:rsidRPr="00E34344">
        <w:t xml:space="preserve"> </w:t>
      </w:r>
      <w:r w:rsidRPr="00E34344">
        <w:t>завершенности.</w:t>
      </w:r>
      <w:r w:rsidR="008072F1" w:rsidRPr="00E34344">
        <w:t xml:space="preserve"> </w:t>
      </w:r>
      <w:r w:rsidRPr="00E34344">
        <w:t>Отношения</w:t>
      </w:r>
      <w:r w:rsidR="008072F1" w:rsidRPr="00E34344">
        <w:t xml:space="preserve"> </w:t>
      </w:r>
      <w:r w:rsidRPr="00E34344">
        <w:t>между</w:t>
      </w:r>
      <w:r w:rsidR="008072F1" w:rsidRPr="00E34344">
        <w:t xml:space="preserve"> </w:t>
      </w:r>
      <w:r w:rsidRPr="00E34344">
        <w:t>заголовком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текстом.</w:t>
      </w:r>
      <w:r w:rsidR="008072F1" w:rsidRPr="00E34344">
        <w:t xml:space="preserve"> </w:t>
      </w:r>
      <w:r w:rsidRPr="00E34344">
        <w:t>Фу</w:t>
      </w:r>
      <w:r w:rsidRPr="00E34344">
        <w:rPr>
          <w:bCs/>
        </w:rPr>
        <w:t>нкции</w:t>
      </w:r>
      <w:r w:rsidR="008072F1" w:rsidRPr="00E34344">
        <w:rPr>
          <w:bCs/>
        </w:rPr>
        <w:t xml:space="preserve"> </w:t>
      </w:r>
      <w:r w:rsidRPr="00E34344">
        <w:rPr>
          <w:bCs/>
        </w:rPr>
        <w:t>заголовка</w:t>
      </w:r>
      <w:r w:rsidR="00FA0588">
        <w:rPr>
          <w:bCs/>
        </w:rPr>
        <w:t xml:space="preserve">. </w:t>
      </w:r>
      <w:r w:rsidRPr="00E34344">
        <w:rPr>
          <w:bCs/>
        </w:rPr>
        <w:t>Информативность</w:t>
      </w:r>
      <w:r w:rsidR="00FA0588">
        <w:rPr>
          <w:bCs/>
        </w:rPr>
        <w:t xml:space="preserve">. </w:t>
      </w:r>
      <w:r w:rsidRPr="00E34344">
        <w:rPr>
          <w:bCs/>
        </w:rPr>
        <w:t>Затекстовая</w:t>
      </w:r>
      <w:r w:rsidR="008072F1" w:rsidRPr="00E34344">
        <w:t xml:space="preserve"> </w:t>
      </w:r>
      <w:r w:rsidRPr="00E34344">
        <w:t>информация.</w:t>
      </w:r>
      <w:r w:rsidR="008072F1" w:rsidRPr="00E34344">
        <w:t xml:space="preserve"> </w:t>
      </w:r>
      <w:r w:rsidRPr="00E34344">
        <w:t>Важнейшие</w:t>
      </w:r>
      <w:r w:rsidR="008072F1" w:rsidRPr="00E34344">
        <w:t xml:space="preserve"> </w:t>
      </w:r>
      <w:r w:rsidRPr="00E34344">
        <w:t>категории</w:t>
      </w:r>
      <w:r w:rsidR="008072F1" w:rsidRPr="00E34344">
        <w:t xml:space="preserve"> </w:t>
      </w:r>
      <w:r w:rsidRPr="00E34344">
        <w:t>–</w:t>
      </w:r>
      <w:r w:rsidR="008072F1" w:rsidRPr="00E34344">
        <w:t xml:space="preserve"> </w:t>
      </w:r>
      <w:r w:rsidRPr="00E34344">
        <w:rPr>
          <w:bCs/>
        </w:rPr>
        <w:t>связность</w:t>
      </w:r>
      <w:r w:rsidR="008072F1" w:rsidRPr="00E34344">
        <w:rPr>
          <w:bCs/>
        </w:rPr>
        <w:t xml:space="preserve"> </w:t>
      </w:r>
      <w:r w:rsidRPr="00E34344">
        <w:rPr>
          <w:bCs/>
        </w:rPr>
        <w:t>и</w:t>
      </w:r>
      <w:r w:rsidR="008072F1" w:rsidRPr="00E34344">
        <w:rPr>
          <w:bCs/>
        </w:rPr>
        <w:t xml:space="preserve"> </w:t>
      </w:r>
      <w:r w:rsidRPr="00E34344">
        <w:rPr>
          <w:bCs/>
        </w:rPr>
        <w:t>целостность.</w:t>
      </w:r>
      <w:r w:rsidR="008072F1" w:rsidRPr="00E34344">
        <w:rPr>
          <w:bCs/>
        </w:rPr>
        <w:t xml:space="preserve"> </w:t>
      </w:r>
      <w:r w:rsidRPr="00E34344">
        <w:rPr>
          <w:bCs/>
        </w:rPr>
        <w:t>Связность</w:t>
      </w:r>
      <w:r w:rsidR="008072F1" w:rsidRPr="00E34344">
        <w:rPr>
          <w:bCs/>
        </w:rPr>
        <w:t xml:space="preserve"> </w:t>
      </w:r>
      <w:r w:rsidRPr="00E34344">
        <w:rPr>
          <w:bCs/>
        </w:rPr>
        <w:t>(когезия).</w:t>
      </w:r>
      <w:r w:rsidR="00FA0588">
        <w:rPr>
          <w:bCs/>
        </w:rPr>
        <w:t xml:space="preserve"> </w:t>
      </w:r>
      <w:r w:rsidRPr="00E34344">
        <w:rPr>
          <w:bCs/>
        </w:rPr>
        <w:t>Целостность</w:t>
      </w:r>
      <w:r w:rsidR="008072F1" w:rsidRPr="00E34344">
        <w:rPr>
          <w:bCs/>
        </w:rPr>
        <w:t xml:space="preserve"> </w:t>
      </w:r>
      <w:r w:rsidRPr="00E34344">
        <w:rPr>
          <w:bCs/>
        </w:rPr>
        <w:t>(цельность).</w:t>
      </w:r>
      <w:r w:rsidR="008072F1" w:rsidRPr="00E34344">
        <w:rPr>
          <w:bCs/>
        </w:rPr>
        <w:t xml:space="preserve"> </w:t>
      </w:r>
      <w:r w:rsidRPr="00E34344">
        <w:rPr>
          <w:bCs/>
        </w:rPr>
        <w:t>Интертекстуальность.</w:t>
      </w:r>
      <w:r w:rsidR="008072F1" w:rsidRPr="00E34344">
        <w:t xml:space="preserve"> </w:t>
      </w:r>
      <w:r w:rsidRPr="00E34344">
        <w:t>Классификация</w:t>
      </w:r>
      <w:r w:rsidR="008072F1" w:rsidRPr="00E34344">
        <w:t xml:space="preserve"> </w:t>
      </w:r>
      <w:r w:rsidRPr="00E34344">
        <w:t>жанров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риторики</w:t>
      </w:r>
      <w:r w:rsidR="008072F1" w:rsidRPr="00E34344">
        <w:t xml:space="preserve"> </w:t>
      </w:r>
      <w:r w:rsidRPr="00E34344">
        <w:t>по</w:t>
      </w:r>
      <w:r w:rsidR="008072F1" w:rsidRPr="00E34344">
        <w:t xml:space="preserve"> </w:t>
      </w:r>
      <w:r w:rsidRPr="00E34344">
        <w:t>субъекту</w:t>
      </w:r>
      <w:r w:rsidR="008072F1" w:rsidRPr="00E34344">
        <w:t xml:space="preserve"> </w:t>
      </w:r>
      <w:r w:rsidRPr="00E34344">
        <w:t>речи:</w:t>
      </w:r>
      <w:r w:rsidR="008072F1" w:rsidRPr="00E34344">
        <w:t xml:space="preserve"> </w:t>
      </w:r>
      <w:r w:rsidRPr="00E34344">
        <w:t>речь</w:t>
      </w:r>
      <w:r w:rsidR="008072F1" w:rsidRPr="00E34344">
        <w:t xml:space="preserve"> </w:t>
      </w:r>
      <w:r w:rsidRPr="00E34344">
        <w:t>преподавателя</w:t>
      </w:r>
      <w:r w:rsidR="008072F1" w:rsidRPr="00E34344">
        <w:t xml:space="preserve"> </w:t>
      </w:r>
      <w:r w:rsidRPr="00E34344">
        <w:t>высшей</w:t>
      </w:r>
      <w:r w:rsidR="008072F1" w:rsidRPr="00E34344">
        <w:t xml:space="preserve"> </w:t>
      </w:r>
      <w:r w:rsidRPr="00E34344">
        <w:t>школы,</w:t>
      </w:r>
      <w:r w:rsidR="008072F1" w:rsidRPr="00E34344">
        <w:t xml:space="preserve"> </w:t>
      </w:r>
      <w:r w:rsidRPr="00E34344">
        <w:t>выступление</w:t>
      </w:r>
      <w:r w:rsidR="008072F1" w:rsidRPr="00E34344">
        <w:t xml:space="preserve"> </w:t>
      </w:r>
      <w:r w:rsidRPr="00E34344">
        <w:t>на</w:t>
      </w:r>
      <w:r w:rsidR="008072F1" w:rsidRPr="00E34344">
        <w:t xml:space="preserve"> </w:t>
      </w:r>
      <w:r w:rsidRPr="00E34344">
        <w:t>конференции,</w:t>
      </w:r>
      <w:r w:rsidR="008072F1" w:rsidRPr="00E34344">
        <w:t xml:space="preserve"> </w:t>
      </w:r>
      <w:r w:rsidRPr="00E34344">
        <w:t>речь</w:t>
      </w:r>
      <w:r w:rsidR="008072F1" w:rsidRPr="00E34344">
        <w:t xml:space="preserve"> </w:t>
      </w:r>
      <w:r w:rsidRPr="00E34344">
        <w:t>для</w:t>
      </w:r>
      <w:r w:rsidR="008072F1" w:rsidRPr="00E34344">
        <w:t xml:space="preserve"> </w:t>
      </w:r>
      <w:r w:rsidRPr="00E34344">
        <w:t>защиты</w:t>
      </w:r>
      <w:r w:rsidR="008072F1" w:rsidRPr="00E34344">
        <w:t xml:space="preserve"> </w:t>
      </w:r>
      <w:r w:rsidRPr="00E34344">
        <w:t>научно-исследовательского</w:t>
      </w:r>
      <w:r w:rsidR="008072F1" w:rsidRPr="00E34344">
        <w:t xml:space="preserve"> </w:t>
      </w:r>
      <w:r w:rsidRPr="00E34344">
        <w:t>проекта</w:t>
      </w:r>
      <w:r w:rsidR="008072F1" w:rsidRPr="00E34344">
        <w:t xml:space="preserve"> </w:t>
      </w:r>
      <w:r w:rsidRPr="00E34344">
        <w:t>или</w:t>
      </w:r>
      <w:r w:rsidR="008072F1" w:rsidRPr="00E34344">
        <w:t xml:space="preserve"> </w:t>
      </w:r>
      <w:r w:rsidRPr="00E34344">
        <w:t>диссертационного</w:t>
      </w:r>
      <w:r w:rsidR="008072F1" w:rsidRPr="00E34344">
        <w:t xml:space="preserve"> </w:t>
      </w:r>
      <w:r w:rsidRPr="00E34344">
        <w:t>исследования,</w:t>
      </w:r>
      <w:r w:rsidR="008072F1" w:rsidRPr="00E34344">
        <w:t xml:space="preserve"> </w:t>
      </w:r>
      <w:r w:rsidRPr="00E34344">
        <w:t>речь</w:t>
      </w:r>
      <w:r w:rsidR="008072F1" w:rsidRPr="00E34344">
        <w:t xml:space="preserve"> </w:t>
      </w:r>
      <w:r w:rsidRPr="00E34344">
        <w:t>публичного</w:t>
      </w:r>
      <w:r w:rsidR="008072F1" w:rsidRPr="00E34344">
        <w:t xml:space="preserve"> </w:t>
      </w:r>
      <w:r w:rsidRPr="00E34344">
        <w:t>деятеля</w:t>
      </w:r>
      <w:r w:rsidR="008072F1" w:rsidRPr="00E34344">
        <w:t xml:space="preserve"> </w:t>
      </w:r>
      <w:r w:rsidRPr="00E34344">
        <w:t>(лидерская).</w:t>
      </w:r>
      <w:r w:rsidR="008072F1" w:rsidRPr="00E34344">
        <w:t xml:space="preserve"> </w:t>
      </w:r>
      <w:r w:rsidRPr="00E34344">
        <w:t>Классификация</w:t>
      </w:r>
      <w:r w:rsidR="008072F1" w:rsidRPr="00E34344">
        <w:t xml:space="preserve"> </w:t>
      </w:r>
      <w:r w:rsidRPr="00E34344">
        <w:t>жанров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риторики</w:t>
      </w:r>
      <w:r w:rsidR="008072F1" w:rsidRPr="00E34344">
        <w:t xml:space="preserve"> </w:t>
      </w:r>
      <w:r w:rsidRPr="00E34344">
        <w:t>по</w:t>
      </w:r>
      <w:r w:rsidR="008072F1" w:rsidRPr="00E34344">
        <w:t xml:space="preserve"> </w:t>
      </w:r>
      <w:r w:rsidRPr="00E34344">
        <w:t>объекту</w:t>
      </w:r>
      <w:r w:rsidR="008072F1" w:rsidRPr="00E34344">
        <w:t xml:space="preserve"> </w:t>
      </w:r>
      <w:r w:rsidRPr="00E34344">
        <w:t>речи.</w:t>
      </w:r>
      <w:r w:rsidR="008072F1" w:rsidRPr="00E34344">
        <w:t xml:space="preserve"> </w:t>
      </w:r>
      <w:r w:rsidRPr="00E34344">
        <w:t>Виды</w:t>
      </w:r>
      <w:r w:rsidR="008072F1" w:rsidRPr="00E34344">
        <w:t xml:space="preserve"> </w:t>
      </w:r>
      <w:r w:rsidRPr="00E34344">
        <w:t>жанров:</w:t>
      </w:r>
      <w:r w:rsidR="008072F1" w:rsidRPr="00E34344">
        <w:t xml:space="preserve"> </w:t>
      </w:r>
      <w:r w:rsidRPr="00E34344">
        <w:t>реплика,</w:t>
      </w:r>
      <w:r w:rsidR="008072F1" w:rsidRPr="00E34344">
        <w:t xml:space="preserve"> </w:t>
      </w:r>
      <w:r w:rsidRPr="00E34344">
        <w:t>вопрос,</w:t>
      </w:r>
      <w:r w:rsidR="008072F1" w:rsidRPr="00E34344">
        <w:t xml:space="preserve"> </w:t>
      </w:r>
      <w:r w:rsidRPr="00E34344">
        <w:t>информация,</w:t>
      </w:r>
      <w:r w:rsidR="008072F1" w:rsidRPr="00E34344">
        <w:t xml:space="preserve"> </w:t>
      </w:r>
      <w:r w:rsidRPr="00E34344">
        <w:t>дискуссионное</w:t>
      </w:r>
      <w:r w:rsidR="008072F1" w:rsidRPr="00E34344">
        <w:t xml:space="preserve"> </w:t>
      </w:r>
      <w:r w:rsidRPr="00E34344">
        <w:t>выступление.</w:t>
      </w:r>
      <w:r w:rsidR="008072F1" w:rsidRPr="00E34344">
        <w:t xml:space="preserve"> </w:t>
      </w:r>
      <w:r w:rsidRPr="00E34344">
        <w:t>Дебаты.</w:t>
      </w:r>
      <w:r w:rsidR="008072F1" w:rsidRPr="00E34344">
        <w:t xml:space="preserve"> </w:t>
      </w:r>
      <w:r w:rsidRPr="00E34344">
        <w:t>Культура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речи.</w:t>
      </w:r>
      <w:r w:rsidR="008072F1" w:rsidRPr="00E34344">
        <w:t xml:space="preserve"> </w:t>
      </w:r>
      <w:r w:rsidRPr="00E34344">
        <w:t>Речевое</w:t>
      </w:r>
      <w:r w:rsidR="008072F1" w:rsidRPr="00E34344">
        <w:t xml:space="preserve"> </w:t>
      </w:r>
      <w:r w:rsidRPr="00E34344">
        <w:t>воздействие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речи</w:t>
      </w:r>
      <w:r w:rsidR="008072F1" w:rsidRPr="00E34344">
        <w:t xml:space="preserve"> </w:t>
      </w:r>
      <w:r w:rsidRPr="00E34344">
        <w:t>научно-педагогического</w:t>
      </w:r>
      <w:r w:rsidR="008072F1" w:rsidRPr="00E34344">
        <w:t xml:space="preserve"> </w:t>
      </w:r>
      <w:r w:rsidRPr="00E34344">
        <w:t>деятеля.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№5.</w:t>
      </w:r>
      <w:r w:rsidR="008072F1" w:rsidRPr="00E34344">
        <w:t xml:space="preserve"> </w:t>
      </w:r>
      <w:r w:rsidRPr="00E34344">
        <w:t>Содержательная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логико-композиционная</w:t>
      </w:r>
      <w:r w:rsidR="008072F1" w:rsidRPr="00E34344">
        <w:t xml:space="preserve"> </w:t>
      </w:r>
      <w:r w:rsidRPr="00E34344">
        <w:t>структура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статьи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34344">
        <w:t>Научный</w:t>
      </w:r>
      <w:r w:rsidR="008072F1" w:rsidRPr="00E34344">
        <w:t xml:space="preserve"> </w:t>
      </w:r>
      <w:r w:rsidRPr="00E34344">
        <w:t>аппарат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текста.</w:t>
      </w:r>
      <w:r w:rsidR="008072F1" w:rsidRPr="00E34344">
        <w:t xml:space="preserve"> </w:t>
      </w:r>
      <w:r w:rsidRPr="00E34344">
        <w:t>Специальная,</w:t>
      </w:r>
      <w:r w:rsidR="008072F1" w:rsidRPr="00E34344">
        <w:t xml:space="preserve"> </w:t>
      </w:r>
      <w:r w:rsidRPr="00E34344">
        <w:t>общенаучная</w:t>
      </w:r>
      <w:r w:rsidR="008072F1" w:rsidRPr="00E34344">
        <w:t xml:space="preserve"> </w:t>
      </w:r>
      <w:r w:rsidRPr="00E34344">
        <w:t>лексика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терминология.</w:t>
      </w:r>
      <w:r w:rsidR="008072F1" w:rsidRPr="00E34344">
        <w:t xml:space="preserve"> </w:t>
      </w:r>
      <w:r w:rsidRPr="00E34344">
        <w:t>Различные</w:t>
      </w:r>
      <w:r w:rsidR="008072F1" w:rsidRPr="00E34344">
        <w:t xml:space="preserve"> </w:t>
      </w:r>
      <w:r w:rsidRPr="00E34344">
        <w:t>типы</w:t>
      </w:r>
      <w:r w:rsidR="008072F1" w:rsidRPr="00E34344">
        <w:t xml:space="preserve"> </w:t>
      </w:r>
      <w:r w:rsidRPr="00E34344">
        <w:t>сокращений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научном</w:t>
      </w:r>
      <w:r w:rsidR="008072F1" w:rsidRPr="00E34344">
        <w:t xml:space="preserve"> </w:t>
      </w:r>
      <w:r w:rsidRPr="00E34344">
        <w:t>тексте</w:t>
      </w:r>
      <w:r w:rsidR="008072F1" w:rsidRPr="00E34344">
        <w:t xml:space="preserve"> </w:t>
      </w:r>
      <w:r w:rsidRPr="00E34344">
        <w:t>Работа</w:t>
      </w:r>
      <w:r w:rsidR="008072F1" w:rsidRPr="00E34344">
        <w:t xml:space="preserve"> </w:t>
      </w:r>
      <w:r w:rsidRPr="00E34344">
        <w:t>над</w:t>
      </w:r>
      <w:r w:rsidR="008072F1" w:rsidRPr="00E34344">
        <w:t xml:space="preserve"> </w:t>
      </w:r>
      <w:r w:rsidRPr="00E34344">
        <w:t>различными</w:t>
      </w:r>
      <w:r w:rsidR="008072F1" w:rsidRPr="00E34344">
        <w:t xml:space="preserve"> </w:t>
      </w:r>
      <w:r w:rsidRPr="00E34344">
        <w:t>элементами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статьи</w:t>
      </w:r>
      <w:r w:rsidR="008072F1" w:rsidRPr="00E34344">
        <w:t xml:space="preserve"> </w:t>
      </w:r>
      <w:r w:rsidRPr="00E34344">
        <w:t>(НС).</w:t>
      </w:r>
      <w:r w:rsidR="008072F1" w:rsidRPr="00E34344">
        <w:t xml:space="preserve"> </w:t>
      </w:r>
      <w:r w:rsidRPr="00E34344">
        <w:t>Заглавия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заголовки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Названия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Сокращения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выделения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Числа,</w:t>
      </w:r>
      <w:r w:rsidR="008072F1" w:rsidRPr="00E34344">
        <w:t xml:space="preserve"> </w:t>
      </w:r>
      <w:r w:rsidRPr="00E34344">
        <w:t>знаки,</w:t>
      </w:r>
      <w:r w:rsidR="008072F1" w:rsidRPr="00E34344">
        <w:t xml:space="preserve"> </w:t>
      </w:r>
      <w:r w:rsidRPr="00E34344">
        <w:t>даты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Цитаты,</w:t>
      </w:r>
      <w:r w:rsidR="008072F1" w:rsidRPr="00E34344">
        <w:t xml:space="preserve"> </w:t>
      </w:r>
      <w:r w:rsidRPr="00E34344">
        <w:t>внутритекстовые</w:t>
      </w:r>
      <w:r w:rsidR="008072F1" w:rsidRPr="00E34344">
        <w:t xml:space="preserve"> </w:t>
      </w:r>
      <w:r w:rsidRPr="00E34344">
        <w:t>ссылки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Редактирование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текста,</w:t>
      </w:r>
      <w:r w:rsidR="008072F1" w:rsidRPr="00E34344">
        <w:t xml:space="preserve"> </w:t>
      </w:r>
      <w:r w:rsidRPr="00E34344">
        <w:t>виды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техника</w:t>
      </w:r>
      <w:r w:rsidR="008072F1" w:rsidRPr="00E34344">
        <w:t xml:space="preserve"> </w:t>
      </w:r>
      <w:r w:rsidRPr="00E34344">
        <w:t>его</w:t>
      </w:r>
      <w:r w:rsidR="008072F1" w:rsidRPr="00E34344">
        <w:t xml:space="preserve"> </w:t>
      </w:r>
      <w:r w:rsidRPr="00E34344">
        <w:t>правки.</w:t>
      </w:r>
      <w:r w:rsidR="008072F1" w:rsidRPr="00E34344">
        <w:t xml:space="preserve"> </w:t>
      </w:r>
      <w:r w:rsidRPr="00E34344">
        <w:t>Общая</w:t>
      </w:r>
      <w:r w:rsidR="008072F1" w:rsidRPr="00E34344">
        <w:t xml:space="preserve"> </w:t>
      </w:r>
      <w:r w:rsidRPr="00E34344">
        <w:t>схема</w:t>
      </w:r>
      <w:r w:rsidR="008072F1" w:rsidRPr="00E34344">
        <w:t xml:space="preserve"> </w:t>
      </w:r>
      <w:r w:rsidRPr="00E34344">
        <w:t>редактирования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Методика</w:t>
      </w:r>
      <w:r w:rsidR="008072F1" w:rsidRPr="00E34344">
        <w:t xml:space="preserve"> </w:t>
      </w:r>
      <w:r w:rsidRPr="00E34344">
        <w:t>правки</w:t>
      </w:r>
      <w:r w:rsidR="008072F1" w:rsidRPr="00E34344">
        <w:t xml:space="preserve"> </w:t>
      </w:r>
      <w:r w:rsidRPr="00E34344">
        <w:t>НС:</w:t>
      </w:r>
      <w:r w:rsidR="008072F1" w:rsidRPr="00E34344">
        <w:t xml:space="preserve"> </w:t>
      </w:r>
      <w:r w:rsidRPr="00E34344">
        <w:t>правка-вычитка,</w:t>
      </w:r>
      <w:r w:rsidR="008072F1" w:rsidRPr="00E34344">
        <w:t xml:space="preserve"> </w:t>
      </w:r>
      <w:r w:rsidRPr="00E34344">
        <w:t>правка-сокращение,</w:t>
      </w:r>
      <w:r w:rsidR="008072F1" w:rsidRPr="00E34344">
        <w:t xml:space="preserve"> </w:t>
      </w:r>
      <w:r w:rsidRPr="00E34344">
        <w:t>правка</w:t>
      </w:r>
      <w:r w:rsidR="008072F1" w:rsidRPr="00E34344">
        <w:t xml:space="preserve"> </w:t>
      </w:r>
      <w:r w:rsidRPr="00E34344">
        <w:t>-</w:t>
      </w:r>
      <w:r w:rsidR="008072F1" w:rsidRPr="00E34344">
        <w:t xml:space="preserve"> </w:t>
      </w:r>
      <w:r w:rsidRPr="00E34344">
        <w:t>обработка,</w:t>
      </w:r>
      <w:r w:rsidR="008072F1" w:rsidRPr="00E34344">
        <w:t xml:space="preserve"> </w:t>
      </w:r>
      <w:r w:rsidRPr="00E34344">
        <w:t>правка-переделка.</w:t>
      </w:r>
      <w:r w:rsidR="008072F1" w:rsidRPr="00E34344">
        <w:t xml:space="preserve"> </w:t>
      </w:r>
      <w:r w:rsidRPr="00E34344">
        <w:t>Работа</w:t>
      </w:r>
      <w:r w:rsidR="008072F1" w:rsidRPr="00E34344">
        <w:t xml:space="preserve"> </w:t>
      </w:r>
      <w:r w:rsidRPr="00E34344">
        <w:t>с</w:t>
      </w:r>
      <w:r w:rsidR="008072F1" w:rsidRPr="00E34344">
        <w:t xml:space="preserve"> </w:t>
      </w:r>
      <w:r w:rsidRPr="00E34344">
        <w:t>фактическим</w:t>
      </w:r>
      <w:r w:rsidR="008072F1" w:rsidRPr="00E34344">
        <w:t xml:space="preserve"> </w:t>
      </w:r>
      <w:r w:rsidRPr="00E34344">
        <w:t>материалом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Достоверность,</w:t>
      </w:r>
      <w:r w:rsidR="008072F1" w:rsidRPr="00E34344">
        <w:t xml:space="preserve"> </w:t>
      </w:r>
      <w:r w:rsidRPr="00E34344">
        <w:t>уместность,</w:t>
      </w:r>
      <w:r w:rsidR="008072F1" w:rsidRPr="00E34344">
        <w:t xml:space="preserve"> </w:t>
      </w:r>
      <w:r w:rsidRPr="00E34344">
        <w:t>функциональность,</w:t>
      </w:r>
      <w:r w:rsidR="008072F1" w:rsidRPr="00E34344">
        <w:t xml:space="preserve"> </w:t>
      </w:r>
      <w:r w:rsidRPr="00E34344">
        <w:t>свежесть,</w:t>
      </w:r>
      <w:r w:rsidR="008072F1" w:rsidRPr="00E34344">
        <w:t xml:space="preserve"> </w:t>
      </w:r>
      <w:r w:rsidRPr="00E34344">
        <w:t>выразительность</w:t>
      </w:r>
      <w:r w:rsidR="008072F1" w:rsidRPr="00E34344">
        <w:t xml:space="preserve"> </w:t>
      </w:r>
      <w:r w:rsidRPr="00E34344">
        <w:t>факта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Профилактика</w:t>
      </w:r>
      <w:r w:rsidR="008072F1" w:rsidRPr="00E34344">
        <w:t xml:space="preserve"> </w:t>
      </w:r>
      <w:r w:rsidRPr="00E34344">
        <w:t>фактических</w:t>
      </w:r>
      <w:r w:rsidR="008072F1" w:rsidRPr="00E34344">
        <w:t xml:space="preserve"> </w:t>
      </w:r>
      <w:r w:rsidRPr="00E34344">
        <w:t>ошибок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</w:t>
      </w:r>
      <w:r w:rsidR="008072F1" w:rsidRPr="00E34344">
        <w:t xml:space="preserve"> </w:t>
      </w:r>
      <w:r w:rsidRPr="00E34344">
        <w:t>(причины</w:t>
      </w:r>
      <w:r w:rsidR="008072F1" w:rsidRPr="00E34344">
        <w:t xml:space="preserve"> </w:t>
      </w:r>
      <w:r w:rsidRPr="00E34344">
        <w:t>фактической</w:t>
      </w:r>
      <w:r w:rsidR="008072F1" w:rsidRPr="00E34344">
        <w:t xml:space="preserve"> </w:t>
      </w:r>
      <w:r w:rsidRPr="00E34344">
        <w:t>недостоверности,</w:t>
      </w:r>
      <w:r w:rsidR="008072F1" w:rsidRPr="00E34344">
        <w:t xml:space="preserve"> </w:t>
      </w:r>
      <w:r w:rsidRPr="00E34344">
        <w:t>приемы</w:t>
      </w:r>
      <w:r w:rsidR="008072F1" w:rsidRPr="00E34344">
        <w:t xml:space="preserve"> </w:t>
      </w:r>
      <w:r w:rsidRPr="00E34344">
        <w:t>проверки</w:t>
      </w:r>
      <w:r w:rsidR="008072F1" w:rsidRPr="00E34344">
        <w:t xml:space="preserve"> </w:t>
      </w:r>
      <w:r w:rsidRPr="00E34344">
        <w:t>точности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достоверности</w:t>
      </w:r>
      <w:r w:rsidR="008072F1" w:rsidRPr="00E34344">
        <w:t xml:space="preserve"> </w:t>
      </w:r>
      <w:r w:rsidRPr="00E34344">
        <w:t>фактов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Источники</w:t>
      </w:r>
      <w:r w:rsidR="008072F1" w:rsidRPr="00E34344">
        <w:t xml:space="preserve"> </w:t>
      </w:r>
      <w:r w:rsidRPr="00E34344">
        <w:t>фактов</w:t>
      </w:r>
      <w:r w:rsidR="008072F1" w:rsidRPr="00E34344">
        <w:t xml:space="preserve"> </w:t>
      </w:r>
      <w:r w:rsidRPr="00E34344">
        <w:t>для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Создание</w:t>
      </w:r>
      <w:r w:rsidR="008072F1" w:rsidRPr="00E34344">
        <w:t xml:space="preserve"> </w:t>
      </w:r>
      <w:r w:rsidRPr="00E34344">
        <w:t>аппарата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Справочно-поисковый</w:t>
      </w:r>
      <w:r w:rsidR="008072F1" w:rsidRPr="00E34344">
        <w:t xml:space="preserve"> </w:t>
      </w:r>
      <w:r w:rsidRPr="00E34344">
        <w:t>аппарат.</w:t>
      </w:r>
      <w:r w:rsidR="008072F1" w:rsidRPr="00E34344">
        <w:t xml:space="preserve"> </w:t>
      </w:r>
      <w:r w:rsidRPr="00E34344">
        <w:t>Справочно-пояснительный</w:t>
      </w:r>
      <w:r w:rsidR="008072F1" w:rsidRPr="00E34344">
        <w:t xml:space="preserve"> </w:t>
      </w:r>
      <w:r w:rsidRPr="00E34344">
        <w:t>аппарат.</w:t>
      </w:r>
      <w:r w:rsidR="008072F1" w:rsidRPr="00E34344">
        <w:t xml:space="preserve"> </w:t>
      </w:r>
      <w:r w:rsidRPr="00E34344">
        <w:t>Библиографический</w:t>
      </w:r>
      <w:r w:rsidR="008072F1" w:rsidRPr="00E34344">
        <w:t xml:space="preserve"> </w:t>
      </w:r>
      <w:r w:rsidRPr="00E34344">
        <w:t>аппарат.</w:t>
      </w:r>
    </w:p>
    <w:p w:rsidR="00A653C0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34344" w:rsidRPr="00E34344" w:rsidRDefault="00E34344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№6.</w:t>
      </w:r>
      <w:r w:rsidR="008072F1" w:rsidRPr="00E34344">
        <w:t xml:space="preserve"> </w:t>
      </w:r>
      <w:r w:rsidRPr="00E34344">
        <w:t>Логическая</w:t>
      </w:r>
      <w:r w:rsidR="008072F1" w:rsidRPr="00E34344">
        <w:t xml:space="preserve"> </w:t>
      </w:r>
      <w:r w:rsidRPr="00E34344">
        <w:t>схема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статьи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34344">
        <w:t>Типологические</w:t>
      </w:r>
      <w:r w:rsidR="008072F1" w:rsidRPr="00E34344">
        <w:t xml:space="preserve"> </w:t>
      </w:r>
      <w:r w:rsidRPr="00E34344">
        <w:t>особенности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статьи</w:t>
      </w:r>
      <w:r w:rsidR="008072F1" w:rsidRPr="00E34344">
        <w:t xml:space="preserve"> </w:t>
      </w:r>
      <w:r w:rsidRPr="00E34344">
        <w:t>(НС).</w:t>
      </w:r>
      <w:r w:rsidR="008072F1" w:rsidRPr="00E34344">
        <w:t xml:space="preserve"> </w:t>
      </w:r>
      <w:r w:rsidRPr="00E34344">
        <w:t>Понятие</w:t>
      </w:r>
      <w:r w:rsidR="008072F1" w:rsidRPr="00E34344">
        <w:t xml:space="preserve"> </w:t>
      </w:r>
      <w:r w:rsidRPr="00E34344">
        <w:t>о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Научность,</w:t>
      </w:r>
      <w:r w:rsidR="008072F1" w:rsidRPr="00E34344">
        <w:t xml:space="preserve"> </w:t>
      </w:r>
      <w:r w:rsidRPr="00E34344">
        <w:t>достоверность,</w:t>
      </w:r>
      <w:r w:rsidR="008072F1" w:rsidRPr="00E34344">
        <w:t xml:space="preserve"> </w:t>
      </w:r>
      <w:r w:rsidRPr="00E34344">
        <w:t>новизна,</w:t>
      </w:r>
      <w:r w:rsidR="008072F1" w:rsidRPr="00E34344">
        <w:t xml:space="preserve"> </w:t>
      </w:r>
      <w:r w:rsidRPr="00E34344">
        <w:t>актуальность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Особенности</w:t>
      </w:r>
      <w:r w:rsidR="008072F1" w:rsidRPr="00E34344">
        <w:t xml:space="preserve"> </w:t>
      </w:r>
      <w:r w:rsidRPr="00E34344">
        <w:t>структуры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логики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Специфика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стиля.</w:t>
      </w:r>
      <w:r w:rsidR="008072F1" w:rsidRPr="00E34344">
        <w:t xml:space="preserve"> </w:t>
      </w:r>
      <w:r w:rsidRPr="00E34344">
        <w:t>Приемы</w:t>
      </w:r>
      <w:r w:rsidR="008072F1" w:rsidRPr="00E34344">
        <w:t xml:space="preserve"> </w:t>
      </w:r>
      <w:r w:rsidRPr="00E34344">
        <w:t>анализа</w:t>
      </w:r>
      <w:r w:rsidR="008072F1" w:rsidRPr="00E34344">
        <w:t xml:space="preserve"> </w:t>
      </w:r>
      <w:r w:rsidRPr="00E34344">
        <w:t>нормативно-стилистических</w:t>
      </w:r>
      <w:r w:rsidR="008072F1" w:rsidRPr="00E34344">
        <w:t xml:space="preserve"> </w:t>
      </w:r>
      <w:r w:rsidRPr="00E34344">
        <w:t>ошибок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НС.</w:t>
      </w:r>
      <w:r w:rsidR="008072F1" w:rsidRPr="00E34344">
        <w:t xml:space="preserve"> </w:t>
      </w:r>
      <w:r w:rsidRPr="00E34344">
        <w:t>Понятие</w:t>
      </w:r>
      <w:r w:rsidR="008072F1" w:rsidRPr="00E34344">
        <w:t xml:space="preserve"> </w:t>
      </w:r>
      <w:r w:rsidRPr="00E34344">
        <w:t>об</w:t>
      </w:r>
      <w:r w:rsidR="008072F1" w:rsidRPr="00E34344">
        <w:t xml:space="preserve"> </w:t>
      </w:r>
      <w:r w:rsidRPr="00E34344">
        <w:t>информативности</w:t>
      </w:r>
      <w:r w:rsidR="008072F1" w:rsidRPr="00E34344">
        <w:t xml:space="preserve"> </w:t>
      </w:r>
      <w:r w:rsidRPr="00E34344">
        <w:t>НС,</w:t>
      </w:r>
      <w:r w:rsidR="008072F1" w:rsidRPr="00E34344">
        <w:t xml:space="preserve"> </w:t>
      </w:r>
      <w:r w:rsidRPr="00E34344">
        <w:t>виды</w:t>
      </w:r>
      <w:r w:rsidR="008072F1" w:rsidRPr="00E34344">
        <w:t xml:space="preserve"> </w:t>
      </w:r>
      <w:r w:rsidRPr="00E34344">
        <w:t>информации</w:t>
      </w:r>
      <w:r w:rsidR="008072F1" w:rsidRPr="00E34344">
        <w:t xml:space="preserve"> </w:t>
      </w:r>
      <w:r w:rsidRPr="00E34344">
        <w:t>(фактуальная,</w:t>
      </w:r>
      <w:r w:rsidR="008072F1" w:rsidRPr="00E34344">
        <w:t xml:space="preserve"> </w:t>
      </w:r>
      <w:r w:rsidRPr="00E34344">
        <w:t>концептуальная,</w:t>
      </w:r>
      <w:r w:rsidR="008072F1" w:rsidRPr="00E34344">
        <w:t xml:space="preserve"> </w:t>
      </w:r>
      <w:r w:rsidRPr="00E34344">
        <w:t>ключевая,</w:t>
      </w:r>
      <w:r w:rsidR="008072F1" w:rsidRPr="00E34344">
        <w:t xml:space="preserve"> </w:t>
      </w:r>
      <w:r w:rsidRPr="00E34344">
        <w:t>уточняющая,</w:t>
      </w:r>
      <w:r w:rsidR="008072F1" w:rsidRPr="00E34344">
        <w:t xml:space="preserve"> </w:t>
      </w:r>
      <w:r w:rsidRPr="00E34344">
        <w:t>повторная,</w:t>
      </w:r>
      <w:r w:rsidR="008072F1" w:rsidRPr="00E34344">
        <w:t xml:space="preserve"> </w:t>
      </w:r>
      <w:r w:rsidRPr="00E34344">
        <w:t>нулевая,</w:t>
      </w:r>
      <w:r w:rsidR="008072F1" w:rsidRPr="00E34344">
        <w:t xml:space="preserve"> </w:t>
      </w:r>
      <w:r w:rsidRPr="00E34344">
        <w:t>распределение</w:t>
      </w:r>
      <w:r w:rsidR="008072F1" w:rsidRPr="00E34344">
        <w:t xml:space="preserve"> </w:t>
      </w:r>
      <w:r w:rsidRPr="00E34344">
        <w:t>информации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тексте,</w:t>
      </w:r>
      <w:r w:rsidR="008072F1" w:rsidRPr="00E34344">
        <w:t xml:space="preserve"> </w:t>
      </w:r>
      <w:r w:rsidRPr="00E34344">
        <w:t>коэффициент</w:t>
      </w:r>
      <w:r w:rsidR="008072F1" w:rsidRPr="00E34344">
        <w:t xml:space="preserve"> </w:t>
      </w:r>
      <w:r w:rsidRPr="00E34344">
        <w:t>информативности).</w:t>
      </w:r>
      <w:r w:rsidR="008072F1" w:rsidRPr="00E34344">
        <w:t xml:space="preserve"> </w:t>
      </w:r>
      <w:r w:rsidRPr="00E34344">
        <w:t>Понятие</w:t>
      </w:r>
      <w:r w:rsidR="008072F1" w:rsidRPr="00E34344">
        <w:t xml:space="preserve"> </w:t>
      </w:r>
      <w:r w:rsidRPr="00E34344">
        <w:t>о</w:t>
      </w:r>
      <w:r w:rsidR="008072F1" w:rsidRPr="00E34344">
        <w:t xml:space="preserve"> </w:t>
      </w:r>
      <w:r w:rsidRPr="00E34344">
        <w:t>смысловой</w:t>
      </w:r>
      <w:r w:rsidR="008072F1" w:rsidRPr="00E34344">
        <w:t xml:space="preserve"> </w:t>
      </w:r>
      <w:r w:rsidRPr="00E34344">
        <w:t>целостности</w:t>
      </w:r>
      <w:r w:rsidR="008072F1" w:rsidRPr="00E34344">
        <w:t xml:space="preserve"> </w:t>
      </w:r>
      <w:r w:rsidRPr="00E34344">
        <w:t>НС</w:t>
      </w:r>
      <w:r w:rsidR="008072F1" w:rsidRPr="00E34344">
        <w:t xml:space="preserve"> </w:t>
      </w:r>
      <w:r w:rsidRPr="00E34344">
        <w:t>(работа</w:t>
      </w:r>
      <w:r w:rsidR="008072F1" w:rsidRPr="00E34344">
        <w:t xml:space="preserve"> </w:t>
      </w:r>
      <w:r w:rsidRPr="00E34344">
        <w:t>с</w:t>
      </w:r>
      <w:r w:rsidR="008072F1" w:rsidRPr="00E34344">
        <w:t xml:space="preserve"> </w:t>
      </w:r>
      <w:r w:rsidRPr="00E34344">
        <w:t>фрагментом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целым</w:t>
      </w:r>
      <w:r w:rsidR="008072F1" w:rsidRPr="00E34344">
        <w:t xml:space="preserve"> </w:t>
      </w:r>
      <w:r w:rsidRPr="00E34344">
        <w:t>текстом,</w:t>
      </w:r>
      <w:r w:rsidR="008072F1" w:rsidRPr="00E34344">
        <w:t xml:space="preserve"> </w:t>
      </w:r>
      <w:r w:rsidRPr="00E34344">
        <w:t>смысловая</w:t>
      </w:r>
      <w:r w:rsidR="008072F1" w:rsidRPr="00E34344">
        <w:t xml:space="preserve"> </w:t>
      </w:r>
      <w:r w:rsidRPr="00E34344">
        <w:t>структура</w:t>
      </w:r>
      <w:r w:rsidR="008072F1" w:rsidRPr="00E34344">
        <w:t xml:space="preserve"> </w:t>
      </w:r>
      <w:r w:rsidRPr="00E34344">
        <w:t>НС,</w:t>
      </w:r>
      <w:r w:rsidR="008072F1" w:rsidRPr="00E34344">
        <w:t xml:space="preserve"> </w:t>
      </w:r>
      <w:r w:rsidRPr="00E34344">
        <w:t>основные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второстепенные</w:t>
      </w:r>
      <w:r w:rsidR="008072F1" w:rsidRPr="00E34344">
        <w:t xml:space="preserve"> </w:t>
      </w:r>
      <w:r w:rsidRPr="00E34344">
        <w:t>элементы</w:t>
      </w:r>
      <w:r w:rsidR="008072F1" w:rsidRPr="00E34344">
        <w:t xml:space="preserve"> </w:t>
      </w:r>
      <w:r w:rsidRPr="00E34344">
        <w:t>НС,</w:t>
      </w:r>
      <w:r w:rsidR="008072F1" w:rsidRPr="00E34344">
        <w:t xml:space="preserve"> </w:t>
      </w:r>
      <w:r w:rsidRPr="00E34344">
        <w:t>системность</w:t>
      </w:r>
      <w:r w:rsidR="008072F1" w:rsidRPr="00E34344">
        <w:t xml:space="preserve"> </w:t>
      </w:r>
      <w:r w:rsidRPr="00E34344">
        <w:t>НС;</w:t>
      </w:r>
      <w:r w:rsidR="008072F1" w:rsidRPr="00E34344">
        <w:t xml:space="preserve"> </w:t>
      </w:r>
      <w:r w:rsidRPr="00E34344">
        <w:t>значение</w:t>
      </w:r>
      <w:r w:rsidR="008072F1" w:rsidRPr="00E34344">
        <w:t xml:space="preserve"> </w:t>
      </w:r>
      <w:r w:rsidRPr="00E34344">
        <w:t>истории</w:t>
      </w:r>
      <w:r w:rsidR="008072F1" w:rsidRPr="00E34344">
        <w:t xml:space="preserve"> </w:t>
      </w:r>
      <w:r w:rsidRPr="00E34344">
        <w:t>вопроса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описания</w:t>
      </w:r>
      <w:r w:rsidR="008072F1" w:rsidRPr="00E34344">
        <w:t xml:space="preserve"> </w:t>
      </w:r>
      <w:r w:rsidRPr="00E34344">
        <w:t>теоретико-методологической</w:t>
      </w:r>
      <w:r w:rsidR="008072F1" w:rsidRPr="00E34344">
        <w:t xml:space="preserve"> </w:t>
      </w:r>
      <w:r w:rsidRPr="00E34344">
        <w:t>базы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НС)</w:t>
      </w:r>
      <w:r w:rsidR="008072F1" w:rsidRPr="00E34344">
        <w:t xml:space="preserve"> </w:t>
      </w:r>
      <w:r w:rsidRPr="00E34344">
        <w:t>Связность</w:t>
      </w:r>
      <w:r w:rsidR="008072F1" w:rsidRPr="00E34344">
        <w:t xml:space="preserve"> </w:t>
      </w:r>
      <w:r w:rsidRPr="00E34344">
        <w:t>НС</w:t>
      </w:r>
      <w:r w:rsidR="008072F1" w:rsidRPr="00E34344">
        <w:t xml:space="preserve"> </w:t>
      </w:r>
      <w:r w:rsidRPr="00E34344">
        <w:t>(языковые</w:t>
      </w:r>
      <w:r w:rsidR="008072F1" w:rsidRPr="00E34344">
        <w:t xml:space="preserve"> </w:t>
      </w:r>
      <w:r w:rsidRPr="00E34344">
        <w:t>средства</w:t>
      </w:r>
      <w:r w:rsidR="008072F1" w:rsidRPr="00E34344">
        <w:t xml:space="preserve"> </w:t>
      </w:r>
      <w:r w:rsidRPr="00E34344">
        <w:t>связности</w:t>
      </w:r>
      <w:r w:rsidR="008072F1" w:rsidRPr="00E34344">
        <w:t xml:space="preserve"> </w:t>
      </w:r>
      <w:r w:rsidRPr="00E34344">
        <w:t>НС).</w:t>
      </w:r>
      <w:r w:rsidR="008072F1" w:rsidRPr="00E34344">
        <w:t xml:space="preserve"> </w:t>
      </w:r>
      <w:r w:rsidRPr="00E34344">
        <w:t>Литературная</w:t>
      </w:r>
      <w:r w:rsidR="008072F1" w:rsidRPr="00E34344">
        <w:t xml:space="preserve"> </w:t>
      </w:r>
      <w:r w:rsidRPr="00E34344">
        <w:t>обработанность</w:t>
      </w:r>
      <w:r w:rsidR="008072F1" w:rsidRPr="00E34344">
        <w:t xml:space="preserve"> </w:t>
      </w:r>
      <w:r w:rsidRPr="00E34344">
        <w:t>как</w:t>
      </w:r>
      <w:r w:rsidR="008072F1" w:rsidRPr="00E34344">
        <w:t xml:space="preserve"> </w:t>
      </w:r>
      <w:r w:rsidRPr="00E34344">
        <w:t>обязательное</w:t>
      </w:r>
      <w:r w:rsidR="008072F1" w:rsidRPr="00E34344">
        <w:t xml:space="preserve"> </w:t>
      </w:r>
      <w:r w:rsidRPr="00E34344">
        <w:t>качество</w:t>
      </w:r>
      <w:r w:rsidR="008072F1" w:rsidRPr="00E34344">
        <w:t xml:space="preserve"> </w:t>
      </w:r>
      <w:r w:rsidRPr="00E34344">
        <w:t>НС.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№7.</w:t>
      </w:r>
      <w:r w:rsidR="008072F1" w:rsidRPr="00E34344">
        <w:t xml:space="preserve"> </w:t>
      </w:r>
      <w:r w:rsidRPr="00E34344">
        <w:t>Технология</w:t>
      </w:r>
      <w:r w:rsidR="008072F1" w:rsidRPr="00E34344">
        <w:t xml:space="preserve"> </w:t>
      </w:r>
      <w:r w:rsidRPr="00E34344">
        <w:t>написания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статьи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t>Основные</w:t>
      </w:r>
      <w:r w:rsidR="008072F1" w:rsidRPr="00E34344">
        <w:t xml:space="preserve"> </w:t>
      </w:r>
      <w:r w:rsidRPr="00E34344">
        <w:t>этапы</w:t>
      </w:r>
      <w:r w:rsidR="008072F1" w:rsidRPr="00E34344">
        <w:t xml:space="preserve"> </w:t>
      </w:r>
      <w:r w:rsidRPr="00E34344">
        <w:t>подготовки.</w:t>
      </w:r>
      <w:r w:rsidR="008072F1" w:rsidRPr="00E34344">
        <w:t xml:space="preserve"> </w:t>
      </w:r>
      <w:r w:rsidRPr="00E34344">
        <w:t>Постановка</w:t>
      </w:r>
      <w:r w:rsidR="008072F1" w:rsidRPr="00E34344">
        <w:t xml:space="preserve"> </w:t>
      </w:r>
      <w:r w:rsidRPr="00E34344">
        <w:t>цели</w:t>
      </w:r>
      <w:r w:rsidR="008072F1" w:rsidRPr="00E34344">
        <w:t xml:space="preserve"> </w:t>
      </w:r>
      <w:r w:rsidRPr="00E34344">
        <w:t>выступления;</w:t>
      </w:r>
      <w:r w:rsidR="008072F1" w:rsidRPr="00E34344">
        <w:t xml:space="preserve"> </w:t>
      </w:r>
      <w:r w:rsidRPr="00E34344">
        <w:t>написание</w:t>
      </w:r>
      <w:r w:rsidR="008072F1" w:rsidRPr="00E34344">
        <w:t xml:space="preserve"> </w:t>
      </w:r>
      <w:r w:rsidRPr="00E34344">
        <w:t>плана,</w:t>
      </w:r>
      <w:r w:rsidR="008072F1" w:rsidRPr="00E34344">
        <w:t xml:space="preserve"> </w:t>
      </w:r>
      <w:r w:rsidRPr="00E34344">
        <w:t>текста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соответствии</w:t>
      </w:r>
      <w:r w:rsidR="008072F1" w:rsidRPr="00E34344">
        <w:t xml:space="preserve"> </w:t>
      </w:r>
      <w:r w:rsidRPr="00E34344">
        <w:t>с</w:t>
      </w:r>
      <w:r w:rsidR="008072F1" w:rsidRPr="00E34344">
        <w:t xml:space="preserve"> </w:t>
      </w:r>
      <w:r w:rsidRPr="00E34344">
        <w:t>алгоритмом.</w:t>
      </w:r>
      <w:r w:rsidR="008072F1" w:rsidRPr="00E34344">
        <w:t xml:space="preserve"> </w:t>
      </w:r>
      <w:r w:rsidRPr="00E34344">
        <w:t>Выделение</w:t>
      </w:r>
      <w:r w:rsidR="008072F1" w:rsidRPr="00E34344">
        <w:t xml:space="preserve"> </w:t>
      </w:r>
      <w:r w:rsidRPr="00E34344">
        <w:t>основного</w:t>
      </w:r>
      <w:r w:rsidR="008072F1" w:rsidRPr="00E34344">
        <w:t xml:space="preserve"> </w:t>
      </w:r>
      <w:r w:rsidRPr="00E34344">
        <w:t>тезиса</w:t>
      </w:r>
      <w:r w:rsidR="008072F1" w:rsidRPr="00E34344">
        <w:t xml:space="preserve"> </w:t>
      </w:r>
      <w:r w:rsidRPr="00E34344">
        <w:t>выступления.</w:t>
      </w:r>
      <w:r w:rsidR="008072F1" w:rsidRPr="00E34344">
        <w:t xml:space="preserve"> </w:t>
      </w:r>
      <w:r w:rsidRPr="00E34344">
        <w:t>Подбор</w:t>
      </w:r>
      <w:r w:rsidR="008072F1" w:rsidRPr="00E34344">
        <w:t xml:space="preserve"> </w:t>
      </w:r>
      <w:r w:rsidRPr="00E34344">
        <w:t>базы</w:t>
      </w:r>
      <w:r w:rsidR="008072F1" w:rsidRPr="00E34344">
        <w:t xml:space="preserve"> </w:t>
      </w:r>
      <w:r w:rsidRPr="00E34344">
        <w:t>аргументации.</w:t>
      </w:r>
      <w:r w:rsidR="008072F1" w:rsidRPr="00E34344">
        <w:t xml:space="preserve"> </w:t>
      </w:r>
      <w:r w:rsidRPr="00E34344">
        <w:t>Приветствие</w:t>
      </w:r>
      <w:r w:rsidR="008072F1" w:rsidRPr="00E34344">
        <w:t xml:space="preserve"> </w:t>
      </w:r>
      <w:r w:rsidRPr="00E34344">
        <w:t>аудитории.</w:t>
      </w:r>
      <w:r w:rsidR="008072F1" w:rsidRPr="00E34344">
        <w:t xml:space="preserve"> </w:t>
      </w:r>
      <w:r w:rsidRPr="00E34344">
        <w:t>Использование</w:t>
      </w:r>
      <w:r w:rsidR="008072F1" w:rsidRPr="00E34344">
        <w:t xml:space="preserve"> </w:t>
      </w:r>
      <w:r w:rsidRPr="00E34344">
        <w:t>контактных</w:t>
      </w:r>
      <w:r w:rsidR="008072F1" w:rsidRPr="00E34344">
        <w:t xml:space="preserve"> </w:t>
      </w:r>
      <w:r w:rsidRPr="00E34344">
        <w:t>фраз.</w:t>
      </w:r>
      <w:r w:rsidR="008072F1" w:rsidRPr="00E34344">
        <w:t xml:space="preserve"> </w:t>
      </w:r>
      <w:r w:rsidRPr="00E34344">
        <w:t>Описание</w:t>
      </w:r>
      <w:r w:rsidR="008072F1" w:rsidRPr="00E34344">
        <w:t xml:space="preserve"> </w:t>
      </w:r>
      <w:r w:rsidRPr="00E34344">
        <w:t>ситуации.</w:t>
      </w:r>
      <w:r w:rsidR="008072F1" w:rsidRPr="00E34344">
        <w:t xml:space="preserve"> </w:t>
      </w:r>
      <w:r w:rsidRPr="00E34344">
        <w:t>Сценарии</w:t>
      </w:r>
      <w:r w:rsidR="008072F1" w:rsidRPr="00E34344">
        <w:t xml:space="preserve"> </w:t>
      </w:r>
      <w:r w:rsidRPr="00E34344">
        <w:t>развития:</w:t>
      </w:r>
      <w:r w:rsidR="008072F1" w:rsidRPr="00E34344">
        <w:t xml:space="preserve"> </w:t>
      </w:r>
      <w:r w:rsidRPr="00E34344">
        <w:t>положительный,</w:t>
      </w:r>
      <w:r w:rsidR="008072F1" w:rsidRPr="00E34344">
        <w:t xml:space="preserve"> </w:t>
      </w:r>
      <w:r w:rsidRPr="00E34344">
        <w:t>отрицательный.</w:t>
      </w:r>
      <w:r w:rsidR="008072F1" w:rsidRPr="00E34344">
        <w:t xml:space="preserve"> </w:t>
      </w:r>
      <w:r w:rsidRPr="00E34344">
        <w:t>План</w:t>
      </w:r>
      <w:r w:rsidR="008072F1" w:rsidRPr="00E34344">
        <w:t xml:space="preserve"> </w:t>
      </w:r>
      <w:r w:rsidRPr="00E34344">
        <w:t>действий.</w:t>
      </w:r>
      <w:r w:rsidR="008072F1" w:rsidRPr="00E34344">
        <w:t xml:space="preserve"> </w:t>
      </w:r>
      <w:r w:rsidRPr="00E34344">
        <w:t>Резюме:</w:t>
      </w:r>
      <w:r w:rsidR="008072F1" w:rsidRPr="00E34344">
        <w:t xml:space="preserve"> </w:t>
      </w:r>
      <w:r w:rsidRPr="00E34344">
        <w:t>краткое</w:t>
      </w:r>
      <w:r w:rsidR="008072F1" w:rsidRPr="00E34344">
        <w:t xml:space="preserve"> </w:t>
      </w:r>
      <w:r w:rsidRPr="00E34344">
        <w:t>подведение</w:t>
      </w:r>
      <w:r w:rsidR="008072F1" w:rsidRPr="00E34344">
        <w:t xml:space="preserve"> </w:t>
      </w:r>
      <w:r w:rsidRPr="00E34344">
        <w:t>итогов</w:t>
      </w:r>
      <w:r w:rsidR="008072F1" w:rsidRPr="00E34344">
        <w:t xml:space="preserve"> </w:t>
      </w:r>
      <w:r w:rsidRPr="00E34344">
        <w:t>по</w:t>
      </w:r>
      <w:r w:rsidR="008072F1" w:rsidRPr="00E34344">
        <w:t xml:space="preserve"> </w:t>
      </w:r>
      <w:r w:rsidRPr="00E34344">
        <w:t>содержанию</w:t>
      </w:r>
      <w:r w:rsidR="008072F1" w:rsidRPr="00E34344">
        <w:t xml:space="preserve"> </w:t>
      </w:r>
      <w:r w:rsidRPr="00E34344">
        <w:t>выступления.</w:t>
      </w:r>
      <w:r w:rsidR="008072F1" w:rsidRPr="00E34344">
        <w:t xml:space="preserve"> </w:t>
      </w:r>
      <w:r w:rsidRPr="00E34344">
        <w:t>Благодарность</w:t>
      </w:r>
      <w:r w:rsidR="008072F1" w:rsidRPr="00E34344">
        <w:t xml:space="preserve"> </w:t>
      </w:r>
      <w:r w:rsidRPr="00E34344">
        <w:t>за</w:t>
      </w:r>
      <w:r w:rsidR="008072F1" w:rsidRPr="00E34344">
        <w:t xml:space="preserve"> </w:t>
      </w:r>
      <w:r w:rsidRPr="00E34344">
        <w:t>внимание.</w:t>
      </w:r>
      <w:r w:rsidR="008072F1" w:rsidRPr="00E34344">
        <w:t xml:space="preserve"> </w:t>
      </w:r>
      <w:r w:rsidRPr="00E34344">
        <w:t>Адаптация</w:t>
      </w:r>
      <w:r w:rsidR="008072F1" w:rsidRPr="00E34344">
        <w:t xml:space="preserve"> </w:t>
      </w:r>
      <w:r w:rsidRPr="00E34344">
        <w:t>текста</w:t>
      </w:r>
      <w:r w:rsidR="008072F1" w:rsidRPr="00E34344">
        <w:t xml:space="preserve"> </w:t>
      </w:r>
      <w:r w:rsidRPr="00E34344">
        <w:t>к</w:t>
      </w:r>
      <w:r w:rsidR="008072F1" w:rsidRPr="00E34344">
        <w:t xml:space="preserve"> </w:t>
      </w:r>
      <w:r w:rsidRPr="00E34344">
        <w:t>определенному</w:t>
      </w:r>
      <w:r w:rsidR="008072F1" w:rsidRPr="00E34344">
        <w:t xml:space="preserve"> </w:t>
      </w:r>
      <w:r w:rsidRPr="00E34344">
        <w:t>научному</w:t>
      </w:r>
      <w:r w:rsidR="008072F1" w:rsidRPr="00E34344">
        <w:t xml:space="preserve"> </w:t>
      </w:r>
      <w:r w:rsidRPr="00E34344">
        <w:t>результату.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E34344">
        <w:rPr>
          <w:i/>
        </w:rPr>
        <w:t>Раздел</w:t>
      </w:r>
      <w:r w:rsidR="008072F1" w:rsidRPr="00E34344">
        <w:rPr>
          <w:i/>
        </w:rPr>
        <w:t xml:space="preserve"> </w:t>
      </w:r>
      <w:r w:rsidRPr="00E34344">
        <w:rPr>
          <w:i/>
        </w:rPr>
        <w:t>II.</w:t>
      </w:r>
      <w:r w:rsidR="008072F1" w:rsidRPr="00E34344">
        <w:rPr>
          <w:i/>
        </w:rPr>
        <w:t xml:space="preserve"> </w:t>
      </w:r>
      <w:r w:rsidRPr="00E34344">
        <w:rPr>
          <w:i/>
        </w:rPr>
        <w:t>Устная</w:t>
      </w:r>
      <w:r w:rsidR="008072F1" w:rsidRPr="00E34344">
        <w:rPr>
          <w:i/>
        </w:rPr>
        <w:t xml:space="preserve"> </w:t>
      </w:r>
      <w:r w:rsidRPr="00E34344">
        <w:rPr>
          <w:i/>
        </w:rPr>
        <w:t>научная</w:t>
      </w:r>
      <w:r w:rsidR="008072F1" w:rsidRPr="00E34344">
        <w:rPr>
          <w:i/>
        </w:rPr>
        <w:t xml:space="preserve"> </w:t>
      </w:r>
      <w:r w:rsidRPr="00E34344">
        <w:rPr>
          <w:i/>
        </w:rPr>
        <w:t>речь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34344">
        <w:rPr>
          <w:rFonts w:eastAsia="Calibri"/>
        </w:rPr>
        <w:t>Обучающийся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должен:</w:t>
      </w:r>
    </w:p>
    <w:p w:rsidR="00A653C0" w:rsidRPr="00E34344" w:rsidRDefault="00A653C0" w:rsidP="00E34344">
      <w:pPr>
        <w:pStyle w:val="a3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344">
        <w:rPr>
          <w:rFonts w:ascii="Times New Roman" w:hAnsi="Times New Roman"/>
          <w:sz w:val="24"/>
          <w:szCs w:val="24"/>
        </w:rPr>
        <w:t>знать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виды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речевых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действий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и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приемы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ведения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общения</w:t>
      </w:r>
      <w:r w:rsidRPr="00E34344">
        <w:rPr>
          <w:rFonts w:ascii="Times New Roman" w:hAnsi="Times New Roman"/>
          <w:bCs/>
          <w:sz w:val="24"/>
          <w:szCs w:val="24"/>
        </w:rPr>
        <w:t>;</w:t>
      </w:r>
    </w:p>
    <w:p w:rsidR="00A653C0" w:rsidRPr="00E34344" w:rsidRDefault="00A653C0" w:rsidP="00E34344">
      <w:pPr>
        <w:pStyle w:val="a3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344">
        <w:rPr>
          <w:rFonts w:ascii="Times New Roman" w:hAnsi="Times New Roman"/>
          <w:sz w:val="24"/>
          <w:szCs w:val="24"/>
        </w:rPr>
        <w:t>уметь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вести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диалогическую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речь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ситуациях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научного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и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профессионального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общения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пределах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изученного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языкового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материала;</w:t>
      </w:r>
    </w:p>
    <w:p w:rsidR="00A653C0" w:rsidRPr="00E34344" w:rsidRDefault="00A653C0" w:rsidP="00E34344">
      <w:pPr>
        <w:pStyle w:val="a3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344">
        <w:rPr>
          <w:rFonts w:ascii="Times New Roman" w:hAnsi="Times New Roman"/>
          <w:sz w:val="24"/>
          <w:szCs w:val="24"/>
        </w:rPr>
        <w:t>владеть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публичного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выступления,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ведения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дискуссии,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презентации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научного</w:t>
      </w:r>
      <w:r w:rsidR="008072F1" w:rsidRPr="00E34344">
        <w:rPr>
          <w:rFonts w:ascii="Times New Roman" w:hAnsi="Times New Roman"/>
          <w:sz w:val="24"/>
          <w:szCs w:val="24"/>
        </w:rPr>
        <w:t xml:space="preserve"> </w:t>
      </w:r>
      <w:r w:rsidRPr="00E34344">
        <w:rPr>
          <w:rFonts w:ascii="Times New Roman" w:hAnsi="Times New Roman"/>
          <w:sz w:val="24"/>
          <w:szCs w:val="24"/>
        </w:rPr>
        <w:t>доклада.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№8.</w:t>
      </w:r>
      <w:r w:rsidR="008072F1" w:rsidRPr="00E34344">
        <w:t xml:space="preserve"> </w:t>
      </w:r>
      <w:r w:rsidRPr="00E34344">
        <w:t>Композиция</w:t>
      </w:r>
      <w:r w:rsidR="008072F1" w:rsidRPr="00E34344">
        <w:t xml:space="preserve"> </w:t>
      </w:r>
      <w:r w:rsidRPr="00E34344">
        <w:t>публичного</w:t>
      </w:r>
      <w:r w:rsidR="008072F1" w:rsidRPr="00E34344">
        <w:t xml:space="preserve"> </w:t>
      </w:r>
      <w:r w:rsidRPr="00E34344">
        <w:t>выступления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</w:pPr>
      <w:r w:rsidRPr="00E34344">
        <w:t>Нормы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стили</w:t>
      </w:r>
      <w:r w:rsidR="008072F1" w:rsidRPr="00E34344">
        <w:t xml:space="preserve"> </w:t>
      </w:r>
      <w:r w:rsidRPr="00E34344">
        <w:t>современного</w:t>
      </w:r>
      <w:r w:rsidR="008072F1" w:rsidRPr="00E34344">
        <w:t xml:space="preserve"> </w:t>
      </w:r>
      <w:r w:rsidRPr="00E34344">
        <w:t>русского</w:t>
      </w:r>
      <w:r w:rsidR="008072F1" w:rsidRPr="00E34344">
        <w:t xml:space="preserve"> </w:t>
      </w:r>
      <w:r w:rsidRPr="00E34344">
        <w:t>языка</w:t>
      </w:r>
      <w:r w:rsidR="008072F1" w:rsidRPr="00E34344">
        <w:t xml:space="preserve"> </w:t>
      </w:r>
      <w:r w:rsidRPr="00E34344">
        <w:t>как</w:t>
      </w:r>
      <w:r w:rsidR="008072F1" w:rsidRPr="00E34344">
        <w:t xml:space="preserve"> </w:t>
      </w:r>
      <w:r w:rsidRPr="00E34344">
        <w:t>основа</w:t>
      </w:r>
      <w:r w:rsidR="008072F1" w:rsidRPr="00E34344">
        <w:t xml:space="preserve"> </w:t>
      </w:r>
      <w:r w:rsidRPr="00E34344">
        <w:t>эффективной</w:t>
      </w:r>
      <w:r w:rsidR="008072F1" w:rsidRPr="00E34344">
        <w:t xml:space="preserve"> </w:t>
      </w:r>
      <w:r w:rsidRPr="00E34344">
        <w:t>коммуникации.</w:t>
      </w:r>
      <w:r w:rsidR="008072F1" w:rsidRPr="00E34344">
        <w:t xml:space="preserve"> </w:t>
      </w:r>
      <w:r w:rsidRPr="00E34344">
        <w:t>Научный</w:t>
      </w:r>
      <w:r w:rsidR="008072F1" w:rsidRPr="00E34344">
        <w:t xml:space="preserve"> </w:t>
      </w:r>
      <w:r w:rsidRPr="00E34344">
        <w:t>стиль.</w:t>
      </w:r>
      <w:r w:rsidR="008072F1" w:rsidRPr="00E34344">
        <w:t xml:space="preserve"> </w:t>
      </w:r>
      <w:r w:rsidRPr="00E34344">
        <w:t>Коммуникативные</w:t>
      </w:r>
      <w:r w:rsidR="008072F1" w:rsidRPr="00E34344">
        <w:t xml:space="preserve"> </w:t>
      </w:r>
      <w:r w:rsidRPr="00E34344">
        <w:t>формы</w:t>
      </w:r>
      <w:r w:rsidR="008072F1" w:rsidRPr="00E34344">
        <w:t xml:space="preserve"> </w:t>
      </w:r>
      <w:r w:rsidRPr="00E34344">
        <w:t>речи</w:t>
      </w:r>
      <w:r w:rsidR="008072F1" w:rsidRPr="00E34344">
        <w:t xml:space="preserve"> </w:t>
      </w:r>
      <w:r w:rsidRPr="00E34344">
        <w:t>как</w:t>
      </w:r>
      <w:r w:rsidR="008072F1" w:rsidRPr="00E34344">
        <w:t xml:space="preserve"> </w:t>
      </w:r>
      <w:r w:rsidRPr="00E34344">
        <w:t>основа</w:t>
      </w:r>
      <w:r w:rsidR="008072F1" w:rsidRPr="00E34344">
        <w:t xml:space="preserve"> </w:t>
      </w:r>
      <w:r w:rsidRPr="00E34344">
        <w:t>построения</w:t>
      </w:r>
      <w:r w:rsidR="008072F1" w:rsidRPr="00E34344">
        <w:t xml:space="preserve"> </w:t>
      </w:r>
      <w:r w:rsidRPr="00E34344">
        <w:t>научных</w:t>
      </w:r>
      <w:r w:rsidR="008072F1" w:rsidRPr="00E34344">
        <w:t xml:space="preserve"> </w:t>
      </w:r>
      <w:r w:rsidRPr="00E34344">
        <w:t>текстов.</w:t>
      </w:r>
      <w:r w:rsidR="008072F1" w:rsidRPr="00E34344">
        <w:t xml:space="preserve"> </w:t>
      </w:r>
      <w:r w:rsidRPr="00E34344">
        <w:t>Классификация</w:t>
      </w:r>
      <w:r w:rsidR="008072F1" w:rsidRPr="00E34344">
        <w:t xml:space="preserve"> </w:t>
      </w:r>
      <w:r w:rsidRPr="00E34344">
        <w:t>способов</w:t>
      </w:r>
      <w:r w:rsidR="008072F1" w:rsidRPr="00E34344">
        <w:t xml:space="preserve"> </w:t>
      </w:r>
      <w:r w:rsidRPr="00E34344">
        <w:t>изложения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текста</w:t>
      </w:r>
      <w:r w:rsidR="008072F1" w:rsidRPr="00E34344">
        <w:t xml:space="preserve"> </w:t>
      </w:r>
      <w:r w:rsidRPr="00E34344">
        <w:t>(НТ).</w:t>
      </w:r>
      <w:r w:rsidR="008072F1" w:rsidRPr="00E34344">
        <w:t xml:space="preserve"> </w:t>
      </w:r>
      <w:r w:rsidRPr="00E34344">
        <w:t>Особенности</w:t>
      </w:r>
      <w:r w:rsidR="008072F1" w:rsidRPr="00E34344">
        <w:t xml:space="preserve"> </w:t>
      </w:r>
      <w:r w:rsidRPr="00E34344">
        <w:t>сообщения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НТ.</w:t>
      </w:r>
      <w:r w:rsidR="008072F1" w:rsidRPr="00E34344">
        <w:t xml:space="preserve"> </w:t>
      </w:r>
      <w:r w:rsidRPr="00E34344">
        <w:t>Описания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НТ.</w:t>
      </w:r>
      <w:r w:rsidR="008072F1" w:rsidRPr="00E34344">
        <w:t xml:space="preserve"> </w:t>
      </w:r>
      <w:r w:rsidRPr="00E34344">
        <w:t>Виды</w:t>
      </w:r>
      <w:r w:rsidR="008072F1" w:rsidRPr="00E34344">
        <w:t xml:space="preserve"> </w:t>
      </w:r>
      <w:r w:rsidRPr="00E34344">
        <w:t>рассуждения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НТ,</w:t>
      </w:r>
      <w:r w:rsidR="008072F1" w:rsidRPr="00E34344">
        <w:t xml:space="preserve"> </w:t>
      </w:r>
      <w:r w:rsidRPr="00E34344">
        <w:t>их</w:t>
      </w:r>
      <w:r w:rsidR="008072F1" w:rsidRPr="00E34344">
        <w:t xml:space="preserve"> </w:t>
      </w:r>
      <w:r w:rsidRPr="00E34344">
        <w:t>построение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выбор</w:t>
      </w:r>
      <w:r w:rsidR="008072F1" w:rsidRPr="00E34344">
        <w:t xml:space="preserve"> </w:t>
      </w:r>
      <w:r w:rsidRPr="00E34344">
        <w:t>стилистических</w:t>
      </w:r>
      <w:r w:rsidR="008072F1" w:rsidRPr="00E34344">
        <w:t xml:space="preserve"> </w:t>
      </w:r>
      <w:r w:rsidRPr="00E34344">
        <w:t>средств</w:t>
      </w:r>
      <w:r w:rsidR="008072F1" w:rsidRPr="00E34344">
        <w:t xml:space="preserve"> </w:t>
      </w:r>
      <w:r w:rsidRPr="00E34344">
        <w:t>для</w:t>
      </w:r>
      <w:r w:rsidR="008072F1" w:rsidRPr="00E34344">
        <w:t xml:space="preserve"> </w:t>
      </w:r>
      <w:r w:rsidRPr="00E34344">
        <w:t>них.</w:t>
      </w:r>
      <w:r w:rsidR="008072F1" w:rsidRPr="00E34344">
        <w:t xml:space="preserve"> </w:t>
      </w:r>
      <w:r w:rsidRPr="00E34344">
        <w:t>Внутренняя</w:t>
      </w:r>
      <w:r w:rsidR="008072F1" w:rsidRPr="00E34344">
        <w:t xml:space="preserve"> </w:t>
      </w:r>
      <w:r w:rsidRPr="00E34344">
        <w:t>дифференциация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стиля</w:t>
      </w:r>
      <w:r w:rsidR="008072F1" w:rsidRPr="00E34344">
        <w:t xml:space="preserve"> </w:t>
      </w:r>
      <w:r w:rsidRPr="00E34344">
        <w:t>особенности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дискурса.</w:t>
      </w:r>
      <w:r w:rsidR="008072F1" w:rsidRPr="00E34344">
        <w:t xml:space="preserve"> </w:t>
      </w:r>
      <w:r w:rsidRPr="00E34344">
        <w:t>Документы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стиля</w:t>
      </w:r>
      <w:r w:rsidR="008072F1" w:rsidRPr="00E34344">
        <w:t xml:space="preserve"> </w:t>
      </w:r>
      <w:r w:rsidRPr="00E34344">
        <w:t>как</w:t>
      </w:r>
      <w:r w:rsidR="008072F1" w:rsidRPr="00E34344">
        <w:t xml:space="preserve"> </w:t>
      </w:r>
      <w:r w:rsidRPr="00E34344">
        <w:t>текстовая</w:t>
      </w:r>
      <w:r w:rsidR="008072F1" w:rsidRPr="00E34344">
        <w:t xml:space="preserve"> </w:t>
      </w:r>
      <w:r w:rsidRPr="00E34344">
        <w:t>структура:</w:t>
      </w:r>
      <w:r w:rsidR="008072F1" w:rsidRPr="00E34344">
        <w:t xml:space="preserve"> </w:t>
      </w:r>
      <w:r w:rsidRPr="00E34344">
        <w:t>научная</w:t>
      </w:r>
      <w:r w:rsidR="008072F1" w:rsidRPr="00E34344">
        <w:t xml:space="preserve"> </w:t>
      </w:r>
      <w:r w:rsidRPr="00E34344">
        <w:t>статья,</w:t>
      </w:r>
      <w:r w:rsidR="008072F1" w:rsidRPr="00E34344">
        <w:t xml:space="preserve"> </w:t>
      </w:r>
      <w:r w:rsidRPr="00E34344">
        <w:t>монография,</w:t>
      </w:r>
      <w:r w:rsidR="008072F1" w:rsidRPr="00E34344">
        <w:t xml:space="preserve"> </w:t>
      </w:r>
      <w:r w:rsidRPr="00E34344">
        <w:t>диссертация,</w:t>
      </w:r>
      <w:r w:rsidR="008072F1" w:rsidRPr="00E34344">
        <w:t xml:space="preserve"> </w:t>
      </w:r>
      <w:r w:rsidRPr="00E34344">
        <w:t>автореферат,</w:t>
      </w:r>
      <w:r w:rsidR="008072F1" w:rsidRPr="00E34344">
        <w:t xml:space="preserve"> </w:t>
      </w:r>
      <w:r w:rsidRPr="00E34344">
        <w:t>научный</w:t>
      </w:r>
      <w:r w:rsidR="008072F1" w:rsidRPr="00E34344">
        <w:t xml:space="preserve"> </w:t>
      </w:r>
      <w:r w:rsidRPr="00E34344">
        <w:t>доклад,</w:t>
      </w:r>
      <w:r w:rsidR="008072F1" w:rsidRPr="00E34344">
        <w:t xml:space="preserve"> </w:t>
      </w:r>
      <w:r w:rsidRPr="00E34344">
        <w:t>реферат,</w:t>
      </w:r>
      <w:r w:rsidR="008072F1" w:rsidRPr="00E34344">
        <w:t xml:space="preserve"> </w:t>
      </w:r>
      <w:r w:rsidRPr="00E34344">
        <w:t>аннотация,</w:t>
      </w:r>
      <w:r w:rsidR="008072F1" w:rsidRPr="00E34344">
        <w:t xml:space="preserve"> </w:t>
      </w:r>
      <w:r w:rsidRPr="00E34344">
        <w:t>рецензия;</w:t>
      </w:r>
      <w:r w:rsidR="008072F1" w:rsidRPr="00E34344">
        <w:t xml:space="preserve"> </w:t>
      </w:r>
      <w:r w:rsidRPr="00E34344">
        <w:t>заявка</w:t>
      </w:r>
      <w:r w:rsidR="008072F1" w:rsidRPr="00E34344">
        <w:t xml:space="preserve"> </w:t>
      </w:r>
      <w:r w:rsidRPr="00E34344">
        <w:t>на</w:t>
      </w:r>
      <w:r w:rsidR="008072F1" w:rsidRPr="00E34344">
        <w:t xml:space="preserve"> </w:t>
      </w:r>
      <w:r w:rsidRPr="00E34344">
        <w:t>грант.</w:t>
      </w:r>
      <w:r w:rsidR="008072F1" w:rsidRPr="00E34344">
        <w:t xml:space="preserve"> </w:t>
      </w:r>
      <w:r w:rsidRPr="00E34344">
        <w:t>Учебник,</w:t>
      </w:r>
      <w:r w:rsidR="008072F1" w:rsidRPr="00E34344">
        <w:t xml:space="preserve"> </w:t>
      </w:r>
      <w:r w:rsidRPr="00E34344">
        <w:t>учебно-методическое</w:t>
      </w:r>
      <w:r w:rsidR="008072F1" w:rsidRPr="00E34344">
        <w:t xml:space="preserve"> </w:t>
      </w:r>
      <w:r w:rsidRPr="00E34344">
        <w:t>пособие,</w:t>
      </w:r>
      <w:r w:rsidR="008072F1" w:rsidRPr="00E34344">
        <w:t xml:space="preserve"> </w:t>
      </w:r>
      <w:r w:rsidRPr="00E34344">
        <w:t>лекция,</w:t>
      </w:r>
      <w:r w:rsidR="008072F1" w:rsidRPr="00E34344">
        <w:t xml:space="preserve"> </w:t>
      </w:r>
      <w:r w:rsidRPr="00E34344">
        <w:t>патент,</w:t>
      </w:r>
      <w:r w:rsidR="008072F1" w:rsidRPr="00E34344">
        <w:t xml:space="preserve"> </w:t>
      </w:r>
      <w:r w:rsidRPr="00E34344">
        <w:t>договор.</w:t>
      </w:r>
      <w:r w:rsidR="008072F1" w:rsidRPr="00E34344">
        <w:t xml:space="preserve"> </w:t>
      </w:r>
      <w:r w:rsidRPr="00E34344">
        <w:t>Типология</w:t>
      </w:r>
      <w:r w:rsidR="008072F1" w:rsidRPr="00E34344">
        <w:t xml:space="preserve"> </w:t>
      </w:r>
      <w:r w:rsidRPr="00E34344">
        <w:t>научно-информационного</w:t>
      </w:r>
      <w:r w:rsidR="008072F1" w:rsidRPr="00E34344">
        <w:t xml:space="preserve"> </w:t>
      </w:r>
      <w:r w:rsidRPr="00E34344">
        <w:t>текста</w:t>
      </w:r>
      <w:r w:rsidR="008072F1" w:rsidRPr="00E34344">
        <w:t xml:space="preserve"> </w:t>
      </w:r>
      <w:r w:rsidRPr="00E34344">
        <w:t>(НИТ):</w:t>
      </w:r>
      <w:r w:rsidR="008072F1" w:rsidRPr="00E34344">
        <w:t xml:space="preserve"> </w:t>
      </w:r>
      <w:r w:rsidRPr="00E34344">
        <w:t>библиографическое</w:t>
      </w:r>
      <w:r w:rsidR="008072F1" w:rsidRPr="00E34344">
        <w:t xml:space="preserve"> </w:t>
      </w:r>
      <w:r w:rsidRPr="00E34344">
        <w:t>описание,</w:t>
      </w:r>
      <w:r w:rsidR="008072F1" w:rsidRPr="00E34344">
        <w:t xml:space="preserve"> </w:t>
      </w:r>
      <w:r w:rsidRPr="00E34344">
        <w:t>аннотация,</w:t>
      </w:r>
      <w:r w:rsidR="008072F1" w:rsidRPr="00E34344">
        <w:t xml:space="preserve"> </w:t>
      </w:r>
      <w:r w:rsidRPr="00E34344">
        <w:t>реферат,</w:t>
      </w:r>
      <w:r w:rsidR="008072F1" w:rsidRPr="00E34344">
        <w:t xml:space="preserve"> </w:t>
      </w:r>
      <w:r w:rsidRPr="00E34344">
        <w:t>обзор.</w:t>
      </w:r>
      <w:r w:rsidR="008072F1" w:rsidRPr="00E34344">
        <w:t xml:space="preserve"> </w:t>
      </w:r>
      <w:r w:rsidRPr="00E34344">
        <w:t>Подготовка</w:t>
      </w:r>
      <w:r w:rsidR="008072F1" w:rsidRPr="00E34344">
        <w:t xml:space="preserve"> </w:t>
      </w:r>
      <w:r w:rsidRPr="00E34344">
        <w:t>НТ</w:t>
      </w:r>
      <w:r w:rsidR="008072F1" w:rsidRPr="00E34344">
        <w:t xml:space="preserve"> </w:t>
      </w:r>
      <w:r w:rsidRPr="00E34344">
        <w:t>к</w:t>
      </w:r>
      <w:r w:rsidR="008072F1" w:rsidRPr="00E34344">
        <w:t xml:space="preserve"> </w:t>
      </w:r>
      <w:r w:rsidRPr="00E34344">
        <w:t>публикации.</w:t>
      </w:r>
      <w:r w:rsidR="008072F1" w:rsidRPr="00E34344">
        <w:t xml:space="preserve"> </w:t>
      </w:r>
      <w:r w:rsidRPr="00E34344">
        <w:t>Их</w:t>
      </w:r>
      <w:r w:rsidR="008072F1" w:rsidRPr="00E34344">
        <w:t xml:space="preserve"> </w:t>
      </w:r>
      <w:r w:rsidRPr="00E34344">
        <w:t>структурные,</w:t>
      </w:r>
      <w:r w:rsidR="008072F1" w:rsidRPr="00E34344">
        <w:t xml:space="preserve"> </w:t>
      </w:r>
      <w:r w:rsidRPr="00E34344">
        <w:t>функциональные,</w:t>
      </w:r>
      <w:r w:rsidR="008072F1" w:rsidRPr="00E34344">
        <w:t xml:space="preserve"> </w:t>
      </w:r>
      <w:r w:rsidRPr="00E34344">
        <w:t>стилистические</w:t>
      </w:r>
      <w:r w:rsidR="008072F1" w:rsidRPr="00E34344">
        <w:t xml:space="preserve"> </w:t>
      </w:r>
      <w:r w:rsidRPr="00E34344">
        <w:t>особенности.</w:t>
      </w:r>
      <w:r w:rsidR="008072F1" w:rsidRPr="00E34344">
        <w:t xml:space="preserve"> </w:t>
      </w:r>
      <w:r w:rsidRPr="00E34344">
        <w:t>Коммуникативная</w:t>
      </w:r>
      <w:r w:rsidR="008072F1" w:rsidRPr="00E34344">
        <w:t xml:space="preserve"> </w:t>
      </w:r>
      <w:r w:rsidRPr="00E34344">
        <w:t>диверсификация</w:t>
      </w:r>
      <w:r w:rsidR="008072F1" w:rsidRPr="00E34344">
        <w:t xml:space="preserve"> </w:t>
      </w:r>
      <w:r w:rsidRPr="00E34344">
        <w:t>внутри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стиля.</w:t>
      </w:r>
      <w:r w:rsidR="008072F1" w:rsidRPr="00E34344">
        <w:t xml:space="preserve"> </w:t>
      </w:r>
      <w:r w:rsidRPr="00E34344">
        <w:t>Академический</w:t>
      </w:r>
      <w:r w:rsidR="008072F1" w:rsidRPr="00E34344">
        <w:t xml:space="preserve"> </w:t>
      </w:r>
      <w:r w:rsidRPr="00E34344">
        <w:t>текст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научно-популярный</w:t>
      </w:r>
      <w:r w:rsidR="008072F1" w:rsidRPr="00E34344">
        <w:t xml:space="preserve"> </w:t>
      </w:r>
      <w:r w:rsidRPr="00E34344">
        <w:t>текст.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№9.</w:t>
      </w:r>
      <w:r w:rsidR="008072F1" w:rsidRPr="00E34344">
        <w:t xml:space="preserve"> </w:t>
      </w:r>
      <w:r w:rsidRPr="00E34344">
        <w:t>Аргументация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публичном</w:t>
      </w:r>
      <w:r w:rsidR="008072F1" w:rsidRPr="00E34344">
        <w:t xml:space="preserve"> </w:t>
      </w:r>
      <w:r w:rsidRPr="00E34344">
        <w:t>выступлении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t>Лекция</w:t>
      </w:r>
      <w:r w:rsidR="008072F1" w:rsidRPr="00E34344">
        <w:t xml:space="preserve"> </w:t>
      </w:r>
      <w:r w:rsidRPr="00E34344">
        <w:t>как</w:t>
      </w:r>
      <w:r w:rsidR="008072F1" w:rsidRPr="00E34344">
        <w:t xml:space="preserve"> </w:t>
      </w:r>
      <w:r w:rsidRPr="00E34344">
        <w:t>основная</w:t>
      </w:r>
      <w:r w:rsidR="008072F1" w:rsidRPr="00E34344">
        <w:t xml:space="preserve"> </w:t>
      </w:r>
      <w:r w:rsidRPr="00E34344">
        <w:t>единица</w:t>
      </w:r>
      <w:r w:rsidR="008072F1" w:rsidRPr="00E34344">
        <w:t xml:space="preserve"> </w:t>
      </w:r>
      <w:r w:rsidRPr="00E34344">
        <w:t>целостной</w:t>
      </w:r>
      <w:r w:rsidR="008072F1" w:rsidRPr="00E34344">
        <w:t xml:space="preserve"> </w:t>
      </w:r>
      <w:r w:rsidRPr="00E34344">
        <w:t>системы</w:t>
      </w:r>
      <w:r w:rsidR="008072F1" w:rsidRPr="00E34344">
        <w:t xml:space="preserve"> </w:t>
      </w:r>
      <w:r w:rsidRPr="00E34344">
        <w:t>учебного</w:t>
      </w:r>
      <w:r w:rsidR="008072F1" w:rsidRPr="00E34344">
        <w:t xml:space="preserve"> </w:t>
      </w:r>
      <w:r w:rsidRPr="00E34344">
        <w:t>курса.</w:t>
      </w:r>
      <w:r w:rsidR="008072F1" w:rsidRPr="00E34344">
        <w:t xml:space="preserve"> </w:t>
      </w:r>
      <w:r w:rsidRPr="00E34344">
        <w:t>Структура</w:t>
      </w:r>
      <w:r w:rsidR="008072F1" w:rsidRPr="00E34344">
        <w:t xml:space="preserve"> </w:t>
      </w:r>
      <w:r w:rsidRPr="00E34344">
        <w:t>лекции.</w:t>
      </w:r>
      <w:r w:rsidR="008072F1" w:rsidRPr="00E34344">
        <w:t xml:space="preserve"> </w:t>
      </w:r>
      <w:r w:rsidRPr="00E34344">
        <w:t>Лекторы</w:t>
      </w:r>
      <w:r w:rsidR="008072F1" w:rsidRPr="00E34344">
        <w:t xml:space="preserve"> </w:t>
      </w:r>
      <w:r w:rsidRPr="00E34344">
        <w:t>мыслительного</w:t>
      </w:r>
      <w:r w:rsidR="008072F1" w:rsidRPr="00E34344">
        <w:t xml:space="preserve"> </w:t>
      </w:r>
      <w:r w:rsidRPr="00E34344">
        <w:t>стиля</w:t>
      </w:r>
      <w:r w:rsidR="008072F1" w:rsidRPr="00E34344">
        <w:t xml:space="preserve"> </w:t>
      </w:r>
      <w:r w:rsidRPr="00E34344">
        <w:t>преподавания.</w:t>
      </w:r>
      <w:r w:rsidR="008072F1" w:rsidRPr="00E34344">
        <w:t xml:space="preserve"> </w:t>
      </w:r>
      <w:r w:rsidRPr="00E34344">
        <w:t>Лекторы</w:t>
      </w:r>
      <w:r w:rsidR="008072F1" w:rsidRPr="00E34344">
        <w:t xml:space="preserve"> </w:t>
      </w:r>
      <w:r w:rsidRPr="00E34344">
        <w:t>художественного</w:t>
      </w:r>
      <w:r w:rsidR="008072F1" w:rsidRPr="00E34344">
        <w:t xml:space="preserve"> </w:t>
      </w:r>
      <w:r w:rsidRPr="00E34344">
        <w:t>стиля.</w:t>
      </w:r>
      <w:r w:rsidR="008072F1" w:rsidRPr="00E34344">
        <w:t xml:space="preserve"> </w:t>
      </w:r>
      <w:r w:rsidRPr="00E34344">
        <w:t>Методические</w:t>
      </w:r>
      <w:r w:rsidR="008072F1" w:rsidRPr="00E34344">
        <w:t xml:space="preserve"> </w:t>
      </w:r>
      <w:r w:rsidRPr="00E34344">
        <w:t>аспекты</w:t>
      </w:r>
      <w:r w:rsidR="008072F1" w:rsidRPr="00E34344">
        <w:t xml:space="preserve"> </w:t>
      </w:r>
      <w:r w:rsidRPr="00E34344">
        <w:t>изложения</w:t>
      </w:r>
      <w:r w:rsidR="008072F1" w:rsidRPr="00E34344">
        <w:t xml:space="preserve"> </w:t>
      </w:r>
      <w:r w:rsidRPr="00E34344">
        <w:t>лекционного</w:t>
      </w:r>
      <w:r w:rsidR="008072F1" w:rsidRPr="00E34344">
        <w:t xml:space="preserve"> </w:t>
      </w:r>
      <w:r w:rsidRPr="00E34344">
        <w:t>текста.</w:t>
      </w:r>
      <w:r w:rsidR="008072F1" w:rsidRPr="00E34344">
        <w:t xml:space="preserve"> </w:t>
      </w:r>
      <w:r w:rsidRPr="00E34344">
        <w:t>Социально-психологический,</w:t>
      </w:r>
      <w:r w:rsidR="008072F1" w:rsidRPr="00E34344">
        <w:t xml:space="preserve"> </w:t>
      </w:r>
      <w:r w:rsidRPr="00E34344">
        <w:t>нравственно-этический,</w:t>
      </w:r>
      <w:r w:rsidR="008072F1" w:rsidRPr="00E34344">
        <w:t xml:space="preserve"> </w:t>
      </w:r>
      <w:r w:rsidRPr="00E34344">
        <w:t>эстетический</w:t>
      </w:r>
      <w:r w:rsidR="008072F1" w:rsidRPr="00E34344">
        <w:t xml:space="preserve"> </w:t>
      </w:r>
      <w:r w:rsidRPr="00E34344">
        <w:t>блок,</w:t>
      </w:r>
      <w:r w:rsidR="008072F1" w:rsidRPr="00E34344">
        <w:t xml:space="preserve"> </w:t>
      </w:r>
      <w:r w:rsidRPr="00E34344">
        <w:t>технологический</w:t>
      </w:r>
      <w:r w:rsidR="008072F1" w:rsidRPr="00E34344">
        <w:t xml:space="preserve"> </w:t>
      </w:r>
      <w:r w:rsidRPr="00E34344">
        <w:t>блоки</w:t>
      </w:r>
      <w:r w:rsidR="008072F1" w:rsidRPr="00E34344">
        <w:t xml:space="preserve"> </w:t>
      </w:r>
      <w:r w:rsidRPr="00E34344">
        <w:t>коммуникативных</w:t>
      </w:r>
      <w:r w:rsidR="008072F1" w:rsidRPr="00E34344">
        <w:t xml:space="preserve"> </w:t>
      </w:r>
      <w:r w:rsidRPr="00E34344">
        <w:t>особенностей</w:t>
      </w:r>
      <w:r w:rsidR="008072F1" w:rsidRPr="00E34344">
        <w:t xml:space="preserve"> </w:t>
      </w:r>
      <w:r w:rsidRPr="00E34344">
        <w:t>научно-педагогического</w:t>
      </w:r>
      <w:r w:rsidR="008072F1" w:rsidRPr="00E34344">
        <w:t xml:space="preserve"> </w:t>
      </w:r>
      <w:r w:rsidRPr="00E34344">
        <w:t>деятеля.</w:t>
      </w:r>
      <w:r w:rsidR="008072F1" w:rsidRPr="00E34344">
        <w:t xml:space="preserve"> </w:t>
      </w:r>
      <w:r w:rsidRPr="00E34344">
        <w:t>Современные</w:t>
      </w:r>
      <w:r w:rsidR="008072F1" w:rsidRPr="00E34344">
        <w:t xml:space="preserve"> </w:t>
      </w:r>
      <w:r w:rsidRPr="00E34344">
        <w:t>коммуникативные</w:t>
      </w:r>
      <w:r w:rsidR="008072F1" w:rsidRPr="00E34344">
        <w:t xml:space="preserve"> </w:t>
      </w:r>
      <w:r w:rsidRPr="00E34344">
        <w:t>технологии</w:t>
      </w:r>
      <w:r w:rsidR="008072F1" w:rsidRPr="00E34344">
        <w:t xml:space="preserve"> </w:t>
      </w:r>
      <w:r w:rsidRPr="00E34344">
        <w:t>с</w:t>
      </w:r>
      <w:r w:rsidR="008072F1" w:rsidRPr="00E34344">
        <w:t xml:space="preserve"> </w:t>
      </w:r>
      <w:r w:rsidRPr="00E34344">
        <w:t>позиции</w:t>
      </w:r>
      <w:r w:rsidR="008072F1" w:rsidRPr="00E34344">
        <w:t xml:space="preserve"> </w:t>
      </w:r>
      <w:r w:rsidRPr="00E34344">
        <w:t>компетентностного</w:t>
      </w:r>
      <w:r w:rsidR="008072F1" w:rsidRPr="00E34344">
        <w:t xml:space="preserve"> </w:t>
      </w:r>
      <w:r w:rsidRPr="00E34344">
        <w:t>подхода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образовании.</w:t>
      </w:r>
      <w:r w:rsidR="008072F1" w:rsidRPr="00E34344">
        <w:t xml:space="preserve"> </w:t>
      </w:r>
      <w:r w:rsidRPr="00E34344">
        <w:t>Технологии</w:t>
      </w:r>
      <w:r w:rsidR="008072F1" w:rsidRPr="00E34344">
        <w:t xml:space="preserve"> </w:t>
      </w:r>
      <w:r w:rsidRPr="00E34344">
        <w:t>повышения</w:t>
      </w:r>
      <w:r w:rsidR="008072F1" w:rsidRPr="00E34344">
        <w:t xml:space="preserve"> </w:t>
      </w:r>
      <w:r w:rsidRPr="00E34344">
        <w:t>коммуникативной</w:t>
      </w:r>
      <w:r w:rsidR="008072F1" w:rsidRPr="00E34344">
        <w:t xml:space="preserve"> </w:t>
      </w:r>
      <w:r w:rsidRPr="00E34344">
        <w:t>компетентности</w:t>
      </w:r>
      <w:r w:rsidR="008072F1" w:rsidRPr="00E34344">
        <w:t xml:space="preserve"> </w:t>
      </w:r>
      <w:r w:rsidRPr="00E34344">
        <w:t>преподавателя</w:t>
      </w:r>
      <w:r w:rsidR="008072F1" w:rsidRPr="00E34344">
        <w:t xml:space="preserve"> </w:t>
      </w:r>
      <w:r w:rsidRPr="00E34344">
        <w:t>вуза.</w:t>
      </w:r>
    </w:p>
    <w:p w:rsidR="00A653C0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34344" w:rsidRPr="00E34344" w:rsidRDefault="00E34344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№10.</w:t>
      </w:r>
      <w:r w:rsidR="008072F1" w:rsidRPr="00E34344">
        <w:t xml:space="preserve"> </w:t>
      </w:r>
      <w:r w:rsidRPr="00E34344">
        <w:t>Требования</w:t>
      </w:r>
      <w:r w:rsidR="008072F1" w:rsidRPr="00E34344">
        <w:t xml:space="preserve"> </w:t>
      </w:r>
      <w:r w:rsidRPr="00E34344">
        <w:t>к</w:t>
      </w:r>
      <w:r w:rsidR="008072F1" w:rsidRPr="00E34344">
        <w:t xml:space="preserve"> </w:t>
      </w:r>
      <w:r w:rsidRPr="00E34344">
        <w:t>структуре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содержанию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доклада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E34344">
        <w:rPr>
          <w:iCs/>
        </w:rPr>
        <w:t>Научный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доклад.</w:t>
      </w:r>
      <w:r w:rsidR="008072F1" w:rsidRPr="00E34344">
        <w:rPr>
          <w:iCs/>
        </w:rPr>
        <w:t xml:space="preserve"> </w:t>
      </w:r>
      <w:r w:rsidRPr="00E34344">
        <w:rPr>
          <w:iCs/>
        </w:rPr>
        <w:t>Тема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научного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доклада.</w:t>
      </w:r>
      <w:r w:rsidR="008072F1" w:rsidRPr="00E34344">
        <w:rPr>
          <w:iCs/>
        </w:rPr>
        <w:t xml:space="preserve"> </w:t>
      </w:r>
      <w:r w:rsidRPr="00E34344">
        <w:rPr>
          <w:iCs/>
        </w:rPr>
        <w:t>Цели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задачи.</w:t>
      </w:r>
      <w:r w:rsidR="008072F1" w:rsidRPr="00E34344">
        <w:rPr>
          <w:iCs/>
        </w:rPr>
        <w:t xml:space="preserve"> </w:t>
      </w:r>
      <w:r w:rsidRPr="00E34344">
        <w:rPr>
          <w:iCs/>
        </w:rPr>
        <w:t>Разновидности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научных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докладов.</w:t>
      </w:r>
      <w:r w:rsidR="008072F1" w:rsidRPr="00E34344">
        <w:rPr>
          <w:iCs/>
        </w:rPr>
        <w:t xml:space="preserve"> </w:t>
      </w:r>
      <w:r w:rsidRPr="00E34344">
        <w:rPr>
          <w:iCs/>
        </w:rPr>
        <w:t>Структура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научного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доклада:</w:t>
      </w:r>
      <w:r w:rsidR="008072F1" w:rsidRPr="00E34344">
        <w:rPr>
          <w:iCs/>
        </w:rPr>
        <w:t xml:space="preserve"> </w:t>
      </w:r>
      <w:r w:rsidRPr="00E34344">
        <w:rPr>
          <w:iCs/>
        </w:rPr>
        <w:t>введение,</w:t>
      </w:r>
      <w:r w:rsidR="008072F1" w:rsidRPr="00E34344">
        <w:rPr>
          <w:iCs/>
        </w:rPr>
        <w:t xml:space="preserve"> </w:t>
      </w:r>
      <w:r w:rsidRPr="00E34344">
        <w:rPr>
          <w:iCs/>
        </w:rPr>
        <w:t>цели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задачи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научного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доклада,</w:t>
      </w:r>
      <w:r w:rsidR="008072F1" w:rsidRPr="00E34344">
        <w:rPr>
          <w:iCs/>
        </w:rPr>
        <w:t xml:space="preserve"> </w:t>
      </w:r>
      <w:r w:rsidRPr="00E34344">
        <w:rPr>
          <w:iCs/>
        </w:rPr>
        <w:t>основная</w:t>
      </w:r>
      <w:r w:rsidR="008072F1" w:rsidRPr="00E34344">
        <w:rPr>
          <w:iCs/>
        </w:rPr>
        <w:t xml:space="preserve"> </w:t>
      </w:r>
      <w:r w:rsidRPr="00E34344">
        <w:rPr>
          <w:iCs/>
        </w:rPr>
        <w:t>часть,</w:t>
      </w:r>
      <w:r w:rsidR="008072F1" w:rsidRPr="00E34344">
        <w:rPr>
          <w:iCs/>
        </w:rPr>
        <w:t xml:space="preserve"> </w:t>
      </w:r>
      <w:r w:rsidRPr="00E34344">
        <w:rPr>
          <w:iCs/>
        </w:rPr>
        <w:t>заключение,</w:t>
      </w:r>
      <w:r w:rsidR="008072F1" w:rsidRPr="00E34344">
        <w:rPr>
          <w:iCs/>
        </w:rPr>
        <w:t xml:space="preserve"> </w:t>
      </w:r>
      <w:r w:rsidRPr="00E34344">
        <w:rPr>
          <w:iCs/>
        </w:rPr>
        <w:t>выводы.</w:t>
      </w:r>
      <w:r w:rsidR="008072F1" w:rsidRPr="00E34344">
        <w:rPr>
          <w:iCs/>
        </w:rPr>
        <w:t xml:space="preserve"> </w:t>
      </w:r>
      <w:r w:rsidRPr="00E34344">
        <w:rPr>
          <w:iCs/>
        </w:rPr>
        <w:t>Требования</w:t>
      </w:r>
      <w:r w:rsidR="008072F1" w:rsidRPr="00E34344">
        <w:rPr>
          <w:iCs/>
        </w:rPr>
        <w:t xml:space="preserve"> </w:t>
      </w:r>
      <w:r w:rsidRPr="00E34344">
        <w:rPr>
          <w:iCs/>
        </w:rPr>
        <w:t>к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написанию</w:t>
      </w:r>
      <w:r w:rsidR="008072F1" w:rsidRPr="00E34344">
        <w:rPr>
          <w:iCs/>
        </w:rPr>
        <w:t xml:space="preserve"> </w:t>
      </w:r>
      <w:r w:rsidRPr="00E34344">
        <w:rPr>
          <w:iCs/>
        </w:rPr>
        <w:t>каждой</w:t>
      </w:r>
      <w:r w:rsidR="008072F1" w:rsidRPr="00E34344">
        <w:rPr>
          <w:iCs/>
        </w:rPr>
        <w:t xml:space="preserve"> </w:t>
      </w:r>
      <w:r w:rsidRPr="00E34344">
        <w:rPr>
          <w:iCs/>
        </w:rPr>
        <w:t>из</w:t>
      </w:r>
      <w:r w:rsidR="008072F1" w:rsidRPr="00E34344">
        <w:rPr>
          <w:iCs/>
        </w:rPr>
        <w:t xml:space="preserve"> </w:t>
      </w:r>
      <w:r w:rsidRPr="00E34344">
        <w:rPr>
          <w:iCs/>
        </w:rPr>
        <w:t>частей.</w:t>
      </w:r>
      <w:r w:rsidR="008072F1" w:rsidRPr="00E34344">
        <w:rPr>
          <w:iCs/>
        </w:rPr>
        <w:t xml:space="preserve"> </w:t>
      </w:r>
      <w:r w:rsidRPr="00E34344">
        <w:rPr>
          <w:iCs/>
        </w:rPr>
        <w:t>Требования</w:t>
      </w:r>
      <w:r w:rsidR="008072F1" w:rsidRPr="00E34344">
        <w:rPr>
          <w:iCs/>
        </w:rPr>
        <w:t xml:space="preserve"> </w:t>
      </w:r>
      <w:r w:rsidRPr="00E34344">
        <w:rPr>
          <w:iCs/>
        </w:rPr>
        <w:t>к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написанию</w:t>
      </w:r>
      <w:r w:rsidR="008072F1" w:rsidRPr="00E34344">
        <w:rPr>
          <w:iCs/>
        </w:rPr>
        <w:t xml:space="preserve"> </w:t>
      </w:r>
      <w:r w:rsidRPr="00E34344">
        <w:rPr>
          <w:iCs/>
        </w:rPr>
        <w:t>основной</w:t>
      </w:r>
      <w:r w:rsidR="008072F1" w:rsidRPr="00E34344">
        <w:rPr>
          <w:iCs/>
        </w:rPr>
        <w:t xml:space="preserve"> </w:t>
      </w:r>
      <w:r w:rsidRPr="00E34344">
        <w:rPr>
          <w:iCs/>
        </w:rPr>
        <w:t>части.</w:t>
      </w:r>
      <w:r w:rsidR="008072F1" w:rsidRPr="00E34344">
        <w:rPr>
          <w:iCs/>
        </w:rPr>
        <w:t xml:space="preserve"> </w:t>
      </w:r>
      <w:r w:rsidRPr="00E34344">
        <w:rPr>
          <w:iCs/>
        </w:rPr>
        <w:t>Объем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доклада.</w:t>
      </w:r>
      <w:r w:rsidR="008072F1" w:rsidRPr="00E34344">
        <w:rPr>
          <w:iCs/>
        </w:rPr>
        <w:t xml:space="preserve"> </w:t>
      </w:r>
      <w:r w:rsidRPr="00E34344">
        <w:rPr>
          <w:iCs/>
        </w:rPr>
        <w:t>Основные</w:t>
      </w:r>
      <w:r w:rsidR="008072F1" w:rsidRPr="00E34344">
        <w:rPr>
          <w:iCs/>
        </w:rPr>
        <w:t xml:space="preserve"> </w:t>
      </w:r>
      <w:r w:rsidRPr="00E34344">
        <w:rPr>
          <w:iCs/>
        </w:rPr>
        <w:t>ошибки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при</w:t>
      </w:r>
      <w:r w:rsidR="008072F1" w:rsidRPr="00E34344">
        <w:rPr>
          <w:iCs/>
        </w:rPr>
        <w:t xml:space="preserve"> </w:t>
      </w:r>
      <w:r w:rsidRPr="00E34344">
        <w:rPr>
          <w:iCs/>
        </w:rPr>
        <w:t>подготовке</w:t>
      </w:r>
      <w:r w:rsidR="008072F1" w:rsidRPr="00E34344">
        <w:rPr>
          <w:iCs/>
        </w:rPr>
        <w:t xml:space="preserve"> </w:t>
      </w:r>
      <w:r w:rsidRPr="00E34344">
        <w:rPr>
          <w:iCs/>
        </w:rPr>
        <w:t>научного</w:t>
      </w:r>
      <w:r w:rsidR="008072F1" w:rsidRPr="00E34344">
        <w:rPr>
          <w:iCs/>
        </w:rPr>
        <w:t xml:space="preserve"> </w:t>
      </w:r>
      <w:r w:rsidRPr="00E34344">
        <w:rPr>
          <w:iCs/>
        </w:rPr>
        <w:t>доклада.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№11.</w:t>
      </w:r>
      <w:r w:rsidR="008072F1" w:rsidRPr="00E34344">
        <w:t xml:space="preserve"> </w:t>
      </w:r>
      <w:r w:rsidRPr="00E34344">
        <w:t>Правила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дискуссии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E34344">
        <w:t>Сомнения,</w:t>
      </w:r>
      <w:r w:rsidR="008072F1" w:rsidRPr="00E34344">
        <w:t xml:space="preserve"> </w:t>
      </w:r>
      <w:r w:rsidRPr="00E34344">
        <w:t>возражения,</w:t>
      </w:r>
      <w:r w:rsidR="008072F1" w:rsidRPr="00E34344">
        <w:t xml:space="preserve"> </w:t>
      </w:r>
      <w:r w:rsidRPr="00E34344">
        <w:t>критические</w:t>
      </w:r>
      <w:r w:rsidR="008072F1" w:rsidRPr="00E34344">
        <w:t xml:space="preserve"> </w:t>
      </w:r>
      <w:r w:rsidRPr="00E34344">
        <w:t>реплики.</w:t>
      </w:r>
      <w:r w:rsidR="008072F1" w:rsidRPr="00E34344">
        <w:t xml:space="preserve"> </w:t>
      </w:r>
      <w:r w:rsidRPr="00E34344">
        <w:t>Виды</w:t>
      </w:r>
      <w:r w:rsidR="008072F1" w:rsidRPr="00E34344">
        <w:t xml:space="preserve"> </w:t>
      </w:r>
      <w:r w:rsidRPr="00E34344">
        <w:t>возражений.</w:t>
      </w:r>
      <w:r w:rsidR="008072F1" w:rsidRPr="00E34344">
        <w:t xml:space="preserve"> </w:t>
      </w:r>
      <w:r w:rsidRPr="00E34344">
        <w:t>Основные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второстепенные,</w:t>
      </w:r>
      <w:r w:rsidR="008072F1" w:rsidRPr="00E34344">
        <w:t xml:space="preserve"> </w:t>
      </w:r>
      <w:r w:rsidRPr="00E34344">
        <w:t>явные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скрытые,</w:t>
      </w:r>
      <w:r w:rsidR="008072F1" w:rsidRPr="00E34344">
        <w:t xml:space="preserve"> </w:t>
      </w:r>
      <w:r w:rsidRPr="00E34344">
        <w:t>конфликтные,</w:t>
      </w:r>
      <w:r w:rsidR="008072F1" w:rsidRPr="00E34344">
        <w:t xml:space="preserve"> </w:t>
      </w:r>
      <w:r w:rsidRPr="00E34344">
        <w:t>зондирующие,</w:t>
      </w:r>
      <w:r w:rsidR="008072F1" w:rsidRPr="00E34344">
        <w:t xml:space="preserve"> </w:t>
      </w:r>
      <w:r w:rsidRPr="00E34344">
        <w:t>неопределенные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др.</w:t>
      </w:r>
      <w:r w:rsidR="008072F1" w:rsidRPr="00E34344">
        <w:t xml:space="preserve"> </w:t>
      </w:r>
      <w:r w:rsidRPr="00E34344">
        <w:t>Алгоритм</w:t>
      </w:r>
      <w:r w:rsidR="008072F1" w:rsidRPr="00E34344">
        <w:t xml:space="preserve"> </w:t>
      </w:r>
      <w:r w:rsidRPr="00E34344">
        <w:t>работы</w:t>
      </w:r>
      <w:r w:rsidR="008072F1" w:rsidRPr="00E34344">
        <w:t xml:space="preserve"> </w:t>
      </w:r>
      <w:r w:rsidRPr="00E34344">
        <w:t>с</w:t>
      </w:r>
      <w:r w:rsidR="008072F1" w:rsidRPr="00E34344">
        <w:t xml:space="preserve"> </w:t>
      </w:r>
      <w:r w:rsidRPr="00E34344">
        <w:t>возражениями.</w:t>
      </w:r>
      <w:r w:rsidR="008072F1" w:rsidRPr="00E34344">
        <w:t xml:space="preserve"> </w:t>
      </w:r>
      <w:r w:rsidRPr="00E34344">
        <w:t>Приемы</w:t>
      </w:r>
      <w:r w:rsidR="008072F1" w:rsidRPr="00E34344">
        <w:t xml:space="preserve"> </w:t>
      </w:r>
      <w:r w:rsidRPr="00E34344">
        <w:t>работы</w:t>
      </w:r>
      <w:r w:rsidR="008072F1" w:rsidRPr="00E34344">
        <w:t xml:space="preserve"> </w:t>
      </w:r>
      <w:r w:rsidRPr="00E34344">
        <w:t>с</w:t>
      </w:r>
      <w:r w:rsidR="008072F1" w:rsidRPr="00E34344">
        <w:t xml:space="preserve"> </w:t>
      </w:r>
      <w:r w:rsidRPr="00E34344">
        <w:t>возражениями.</w:t>
      </w:r>
      <w:r w:rsidR="008072F1" w:rsidRPr="00E34344">
        <w:t xml:space="preserve"> </w:t>
      </w:r>
      <w:r w:rsidRPr="00E34344">
        <w:t>Основные</w:t>
      </w:r>
      <w:r w:rsidR="008072F1" w:rsidRPr="00E34344">
        <w:t xml:space="preserve"> </w:t>
      </w:r>
      <w:r w:rsidRPr="00E34344">
        <w:t>возможные</w:t>
      </w:r>
      <w:r w:rsidR="008072F1" w:rsidRPr="00E34344">
        <w:t xml:space="preserve"> </w:t>
      </w:r>
      <w:r w:rsidRPr="00E34344">
        <w:t>стратегии</w:t>
      </w:r>
      <w:r w:rsidR="008072F1" w:rsidRPr="00E34344">
        <w:t xml:space="preserve"> </w:t>
      </w:r>
      <w:r w:rsidRPr="00E34344">
        <w:t>ведения</w:t>
      </w:r>
      <w:r w:rsidR="008072F1" w:rsidRPr="00E34344">
        <w:t xml:space="preserve"> </w:t>
      </w:r>
      <w:r w:rsidRPr="00E34344">
        <w:t>дискуссии.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№12.</w:t>
      </w:r>
      <w:r w:rsidR="008072F1" w:rsidRPr="00E34344">
        <w:t xml:space="preserve"> </w:t>
      </w:r>
      <w:r w:rsidRPr="00E34344">
        <w:t>Техника</w:t>
      </w:r>
      <w:r w:rsidR="008072F1" w:rsidRPr="00E34344">
        <w:t xml:space="preserve"> </w:t>
      </w:r>
      <w:r w:rsidRPr="00E34344">
        <w:t>речи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</w:pPr>
      <w:r w:rsidRPr="00E34344">
        <w:t>Общая</w:t>
      </w:r>
      <w:r w:rsidR="008072F1" w:rsidRPr="00E34344">
        <w:t xml:space="preserve"> </w:t>
      </w:r>
      <w:r w:rsidRPr="00E34344">
        <w:t>характеристика</w:t>
      </w:r>
      <w:r w:rsidR="008072F1" w:rsidRPr="00E34344">
        <w:t xml:space="preserve"> </w:t>
      </w:r>
      <w:r w:rsidRPr="00E34344">
        <w:t>функциональных</w:t>
      </w:r>
      <w:r w:rsidR="008072F1" w:rsidRPr="00E34344">
        <w:t xml:space="preserve"> </w:t>
      </w:r>
      <w:r w:rsidRPr="00E34344">
        <w:t>стилей</w:t>
      </w:r>
      <w:r w:rsidR="008072F1" w:rsidRPr="00E34344">
        <w:t xml:space="preserve"> </w:t>
      </w:r>
      <w:r w:rsidRPr="00E34344">
        <w:t>русского</w:t>
      </w:r>
      <w:r w:rsidR="008072F1" w:rsidRPr="00E34344">
        <w:t xml:space="preserve"> </w:t>
      </w:r>
      <w:r w:rsidRPr="00E34344">
        <w:t>языка.</w:t>
      </w:r>
      <w:r w:rsidR="008072F1" w:rsidRPr="00E34344">
        <w:t xml:space="preserve"> </w:t>
      </w:r>
      <w:r w:rsidRPr="00E34344">
        <w:t>Принципы</w:t>
      </w:r>
      <w:r w:rsidR="008072F1" w:rsidRPr="00E34344">
        <w:t xml:space="preserve"> </w:t>
      </w:r>
      <w:r w:rsidRPr="00E34344">
        <w:t>объективности,</w:t>
      </w:r>
      <w:r w:rsidR="008072F1" w:rsidRPr="00E34344">
        <w:t xml:space="preserve"> </w:t>
      </w:r>
      <w:r w:rsidRPr="00E34344">
        <w:t>абстрактности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логичности</w:t>
      </w:r>
      <w:r w:rsidR="008072F1" w:rsidRPr="00E34344">
        <w:t xml:space="preserve"> </w:t>
      </w:r>
      <w:r w:rsidRPr="00E34344">
        <w:t>изложения.</w:t>
      </w:r>
      <w:r w:rsidR="008072F1" w:rsidRPr="00E34344">
        <w:t xml:space="preserve"> </w:t>
      </w:r>
      <w:r w:rsidRPr="00E34344">
        <w:t>История</w:t>
      </w:r>
      <w:r w:rsidR="008072F1" w:rsidRPr="00E34344">
        <w:t xml:space="preserve"> </w:t>
      </w:r>
      <w:r w:rsidRPr="00E34344">
        <w:t>зарождения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развития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стиля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России.</w:t>
      </w:r>
      <w:r w:rsidR="008072F1" w:rsidRPr="00E34344">
        <w:t xml:space="preserve"> </w:t>
      </w:r>
      <w:r w:rsidRPr="00E34344">
        <w:t>Подстили,</w:t>
      </w:r>
      <w:r w:rsidR="008072F1" w:rsidRPr="00E34344">
        <w:t xml:space="preserve"> </w:t>
      </w:r>
      <w:r w:rsidRPr="00E34344">
        <w:t>жанры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стиля.</w:t>
      </w:r>
      <w:r w:rsidR="008072F1" w:rsidRPr="00E34344">
        <w:t xml:space="preserve"> </w:t>
      </w:r>
      <w:r w:rsidRPr="00E34344">
        <w:t>Научная</w:t>
      </w:r>
      <w:r w:rsidR="008072F1" w:rsidRPr="00E34344">
        <w:t xml:space="preserve"> </w:t>
      </w:r>
      <w:r w:rsidRPr="00E34344">
        <w:t>терминология.</w:t>
      </w:r>
      <w:r w:rsidR="008072F1" w:rsidRPr="00E34344">
        <w:t xml:space="preserve"> </w:t>
      </w:r>
      <w:r w:rsidRPr="00E34344">
        <w:t>Лексические,</w:t>
      </w:r>
      <w:r w:rsidR="008072F1" w:rsidRPr="00E34344">
        <w:t xml:space="preserve"> </w:t>
      </w:r>
      <w:r w:rsidRPr="00E34344">
        <w:t>грамматические</w:t>
      </w:r>
      <w:r w:rsidR="008072F1" w:rsidRPr="00E34344">
        <w:t xml:space="preserve"> </w:t>
      </w:r>
      <w:r w:rsidRPr="00E34344">
        <w:t>и</w:t>
      </w:r>
      <w:r w:rsidR="008072F1" w:rsidRPr="00E34344">
        <w:t xml:space="preserve"> </w:t>
      </w:r>
      <w:r w:rsidRPr="00E34344">
        <w:t>синтаксические</w:t>
      </w:r>
      <w:r w:rsidR="008072F1" w:rsidRPr="00E34344">
        <w:t xml:space="preserve"> </w:t>
      </w:r>
      <w:r w:rsidRPr="00E34344">
        <w:t>особенности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речи.</w:t>
      </w:r>
      <w:r w:rsidR="008072F1" w:rsidRPr="00E34344">
        <w:t xml:space="preserve"> </w:t>
      </w:r>
      <w:r w:rsidRPr="00E34344">
        <w:t>Специфика</w:t>
      </w:r>
      <w:r w:rsidR="008072F1" w:rsidRPr="00E34344">
        <w:t xml:space="preserve"> </w:t>
      </w:r>
      <w:r w:rsidRPr="00E34344">
        <w:t>использования</w:t>
      </w:r>
      <w:r w:rsidR="008072F1" w:rsidRPr="00E34344">
        <w:t xml:space="preserve"> </w:t>
      </w:r>
      <w:r w:rsidRPr="00E34344">
        <w:t>элементов</w:t>
      </w:r>
      <w:r w:rsidR="008072F1" w:rsidRPr="00E34344">
        <w:t xml:space="preserve"> </w:t>
      </w:r>
      <w:r w:rsidRPr="00E34344">
        <w:t>различных</w:t>
      </w:r>
      <w:r w:rsidR="008072F1" w:rsidRPr="00E34344">
        <w:t xml:space="preserve"> </w:t>
      </w:r>
      <w:r w:rsidRPr="00E34344">
        <w:t>языковых</w:t>
      </w:r>
      <w:r w:rsidR="008072F1" w:rsidRPr="00E34344">
        <w:t xml:space="preserve"> </w:t>
      </w:r>
      <w:r w:rsidRPr="00E34344">
        <w:t>конструкций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научной</w:t>
      </w:r>
      <w:r w:rsidR="008072F1" w:rsidRPr="00E34344">
        <w:t xml:space="preserve"> </w:t>
      </w:r>
      <w:r w:rsidRPr="00E34344">
        <w:t>речи..</w:t>
      </w:r>
    </w:p>
    <w:p w:rsidR="00A653C0" w:rsidRPr="00E34344" w:rsidRDefault="00A653C0" w:rsidP="00E3434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</w:p>
    <w:p w:rsidR="00A653C0" w:rsidRPr="00E34344" w:rsidRDefault="00A653C0" w:rsidP="00E34344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№13.</w:t>
      </w:r>
      <w:r w:rsidR="008072F1" w:rsidRPr="00E34344">
        <w:t xml:space="preserve"> </w:t>
      </w:r>
      <w:r w:rsidRPr="00E34344">
        <w:t>Структура</w:t>
      </w:r>
      <w:r w:rsidR="008072F1" w:rsidRPr="00E34344">
        <w:t xml:space="preserve"> </w:t>
      </w:r>
      <w:r w:rsidRPr="00E34344">
        <w:t>презентации</w:t>
      </w:r>
      <w:r w:rsidR="008072F1" w:rsidRPr="00E34344">
        <w:t xml:space="preserve"> </w:t>
      </w:r>
      <w:r w:rsidRPr="00E34344">
        <w:t>научного</w:t>
      </w:r>
      <w:r w:rsidR="008072F1" w:rsidRPr="00E34344">
        <w:t xml:space="preserve"> </w:t>
      </w:r>
      <w:r w:rsidRPr="00E34344">
        <w:t>доклада</w:t>
      </w:r>
      <w:r w:rsidR="00E34344" w:rsidRPr="00E34344">
        <w:t>.</w:t>
      </w:r>
    </w:p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E34344">
        <w:rPr>
          <w:rFonts w:eastAsia="Calibri"/>
        </w:rPr>
        <w:t>Презентация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научного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доклада.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Цели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задачи.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Виды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презентаций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научного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доклада.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Структура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презентации: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цели,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задачи,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основная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часть,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заключение,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выводы.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Требования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к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каждой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из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частей.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Требования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к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основной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части.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Объем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доклада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презентации.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Требования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к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оформлению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научного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доклада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(цвет,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звук,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анимация).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Основные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ошибки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подготовке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презентации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научного</w:t>
      </w:r>
      <w:r w:rsidR="008072F1" w:rsidRPr="00E34344">
        <w:rPr>
          <w:rFonts w:eastAsia="Calibri"/>
        </w:rPr>
        <w:t xml:space="preserve"> </w:t>
      </w:r>
      <w:r w:rsidRPr="00E34344">
        <w:rPr>
          <w:rFonts w:eastAsia="Calibri"/>
        </w:rPr>
        <w:t>доклада.</w:t>
      </w:r>
    </w:p>
    <w:p w:rsidR="00A653C0" w:rsidRPr="00E34344" w:rsidRDefault="00A653C0" w:rsidP="00E34344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</w:p>
    <w:p w:rsidR="00A653C0" w:rsidRPr="00E34344" w:rsidRDefault="00A653C0" w:rsidP="00E34344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E34344">
        <w:rPr>
          <w:b/>
        </w:rPr>
        <w:t>Тема</w:t>
      </w:r>
      <w:r w:rsidR="008072F1" w:rsidRPr="00E34344">
        <w:rPr>
          <w:b/>
        </w:rPr>
        <w:t xml:space="preserve"> </w:t>
      </w:r>
      <w:r w:rsidRPr="00E34344">
        <w:rPr>
          <w:b/>
        </w:rPr>
        <w:t>№14.</w:t>
      </w:r>
      <w:r w:rsidR="008072F1" w:rsidRPr="00E34344">
        <w:t xml:space="preserve"> </w:t>
      </w:r>
      <w:r w:rsidRPr="00E34344">
        <w:t>Правила</w:t>
      </w:r>
      <w:r w:rsidR="008072F1" w:rsidRPr="00E34344">
        <w:t xml:space="preserve"> </w:t>
      </w:r>
      <w:r w:rsidRPr="00E34344">
        <w:t>подготовки</w:t>
      </w:r>
      <w:r w:rsidR="008072F1" w:rsidRPr="00E34344">
        <w:t xml:space="preserve"> </w:t>
      </w:r>
      <w:r w:rsidRPr="00E34344">
        <w:t>текста</w:t>
      </w:r>
      <w:r w:rsidR="008072F1" w:rsidRPr="00E34344">
        <w:t xml:space="preserve"> </w:t>
      </w:r>
      <w:r w:rsidRPr="00E34344">
        <w:t>презентации</w:t>
      </w:r>
      <w:r w:rsidR="008072F1" w:rsidRPr="00E34344">
        <w:t xml:space="preserve"> </w:t>
      </w:r>
      <w:r w:rsidRPr="00E34344">
        <w:t>в</w:t>
      </w:r>
      <w:r w:rsidR="008072F1" w:rsidRPr="00E34344">
        <w:t xml:space="preserve"> </w:t>
      </w:r>
      <w:r w:rsidRPr="00E34344">
        <w:t>PowerPoi</w:t>
      </w:r>
      <w:r w:rsidR="00E34344" w:rsidRPr="00E34344">
        <w:rPr>
          <w:lang w:val="en-US"/>
        </w:rPr>
        <w:t>n</w:t>
      </w:r>
      <w:r w:rsidRPr="00E34344">
        <w:t>t</w:t>
      </w:r>
    </w:p>
    <w:p w:rsidR="00A653C0" w:rsidRPr="00E34344" w:rsidRDefault="00A653C0" w:rsidP="00E343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34344">
        <w:rPr>
          <w:iCs/>
          <w:shd w:val="clear" w:color="auto" w:fill="FFFFFF"/>
        </w:rPr>
        <w:t>Цвета,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фон,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контрастность,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шрифт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текста.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Компоновка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изображений,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графики,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текста.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Информационные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блоки.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Трехэтапное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разбиение,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структурирование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информации.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Временные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интервалы.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Объем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презентации.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Изображения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и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графика.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Лексический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каркас: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термины,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специальные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слова,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ключевые</w:t>
      </w:r>
      <w:r w:rsidR="008072F1" w:rsidRPr="00E34344">
        <w:rPr>
          <w:iCs/>
          <w:shd w:val="clear" w:color="auto" w:fill="FFFFFF"/>
        </w:rPr>
        <w:t xml:space="preserve"> </w:t>
      </w:r>
      <w:r w:rsidRPr="00E34344">
        <w:rPr>
          <w:iCs/>
          <w:shd w:val="clear" w:color="auto" w:fill="FFFFFF"/>
        </w:rPr>
        <w:t>фразы.</w:t>
      </w:r>
    </w:p>
    <w:p w:rsidR="00A653C0" w:rsidRPr="00794364" w:rsidRDefault="00A653C0" w:rsidP="00794364">
      <w:pPr>
        <w:shd w:val="clear" w:color="auto" w:fill="FFFFFF"/>
        <w:tabs>
          <w:tab w:val="left" w:pos="1134"/>
        </w:tabs>
        <w:ind w:firstLine="709"/>
        <w:contextualSpacing/>
        <w:jc w:val="center"/>
        <w:rPr>
          <w:b/>
        </w:rPr>
      </w:pPr>
    </w:p>
    <w:p w:rsidR="00F30CDA" w:rsidRPr="00794364" w:rsidRDefault="00E34344" w:rsidP="00794364">
      <w:pPr>
        <w:tabs>
          <w:tab w:val="left" w:pos="1134"/>
        </w:tabs>
        <w:ind w:firstLine="709"/>
        <w:contextualSpacing/>
        <w:jc w:val="center"/>
        <w:rPr>
          <w:rFonts w:eastAsia="Calibri"/>
          <w:b/>
          <w:spacing w:val="4"/>
          <w:lang w:eastAsia="en-US"/>
        </w:rPr>
      </w:pPr>
      <w:r w:rsidRPr="00794364">
        <w:rPr>
          <w:rFonts w:eastAsia="Calibri"/>
          <w:b/>
          <w:spacing w:val="4"/>
          <w:lang w:eastAsia="en-US"/>
        </w:rPr>
        <w:t>БЛОК 2 «ПРАКТИКИ»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F30CDA" w:rsidRPr="00794364" w:rsidRDefault="00794364" w:rsidP="00794364">
      <w:pPr>
        <w:tabs>
          <w:tab w:val="left" w:pos="1134"/>
        </w:tabs>
        <w:ind w:firstLine="709"/>
        <w:contextualSpacing/>
        <w:jc w:val="center"/>
        <w:rPr>
          <w:b/>
          <w:bCs/>
          <w:caps/>
        </w:rPr>
      </w:pPr>
      <w:r w:rsidRPr="00794364">
        <w:rPr>
          <w:b/>
        </w:rPr>
        <w:t xml:space="preserve">ПРАКТИКА ПО ПОЛУЧЕНИЮ ПРОФЕССИОНАЛЬНЫХ УМЕНИЙ И ОПЫТА ПРОФЕССИОНАЛЬНОЙ ДЕЯТЕЛЬНОСТИ </w:t>
      </w:r>
      <w:r w:rsidRPr="00794364">
        <w:rPr>
          <w:b/>
          <w:bCs/>
        </w:rPr>
        <w:t>(</w:t>
      </w:r>
      <w:r w:rsidRPr="00794364">
        <w:rPr>
          <w:b/>
        </w:rPr>
        <w:t>НАУЧНО-ИССЛЕДОВАТЕЛЬСКАЯ ПРАКТИКА</w:t>
      </w:r>
      <w:r w:rsidRPr="00794364">
        <w:rPr>
          <w:b/>
          <w:bCs/>
        </w:rPr>
        <w:t>)</w:t>
      </w:r>
    </w:p>
    <w:p w:rsidR="00794364" w:rsidRPr="00794364" w:rsidRDefault="00794364" w:rsidP="00794364">
      <w:pPr>
        <w:tabs>
          <w:tab w:val="left" w:pos="1134"/>
        </w:tabs>
        <w:ind w:firstLine="709"/>
        <w:contextualSpacing/>
        <w:jc w:val="center"/>
        <w:rPr>
          <w:b/>
          <w:bCs/>
          <w:caps/>
        </w:rPr>
      </w:pPr>
    </w:p>
    <w:p w:rsidR="00794364" w:rsidRPr="00794364" w:rsidRDefault="00F30CDA" w:rsidP="00794364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364">
        <w:rPr>
          <w:rFonts w:ascii="Times New Roman" w:hAnsi="Times New Roman"/>
          <w:b/>
          <w:sz w:val="24"/>
          <w:szCs w:val="24"/>
        </w:rPr>
        <w:t>Практика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по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получению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профессиональных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умений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и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опыта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профессиональной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деятельности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(Научно-исследовательская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практика)</w:t>
      </w:r>
    </w:p>
    <w:p w:rsidR="00794364" w:rsidRPr="00794364" w:rsidRDefault="00794364" w:rsidP="007943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CDA" w:rsidRPr="00794364" w:rsidRDefault="00F30CDA" w:rsidP="00794364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364">
        <w:rPr>
          <w:rFonts w:ascii="Times New Roman" w:hAnsi="Times New Roman"/>
          <w:b/>
          <w:sz w:val="24"/>
          <w:szCs w:val="24"/>
        </w:rPr>
        <w:t>Перечень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планируемых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результатов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обучения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по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дисциплине,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соотнесенных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с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планируемыми</w:t>
      </w:r>
      <w:r w:rsidR="002E7F25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результатами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освоения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образовательной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программы</w:t>
      </w:r>
    </w:p>
    <w:p w:rsidR="00F30CDA" w:rsidRPr="00794364" w:rsidRDefault="00F30CDA" w:rsidP="00794364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требованиями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Федерального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государственного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стандарта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t>по</w:t>
      </w:r>
      <w:r w:rsidR="008072F1" w:rsidRPr="00794364">
        <w:t xml:space="preserve"> </w:t>
      </w:r>
      <w:r w:rsidRPr="00794364">
        <w:t>направлению</w:t>
      </w:r>
      <w:r w:rsidR="008072F1" w:rsidRPr="00794364">
        <w:t xml:space="preserve"> </w:t>
      </w:r>
      <w:r w:rsidRPr="00794364">
        <w:t>подготовки</w:t>
      </w:r>
      <w:r w:rsidR="008072F1" w:rsidRPr="00794364">
        <w:t xml:space="preserve"> </w:t>
      </w:r>
      <w:r w:rsidRPr="00794364">
        <w:rPr>
          <w:b/>
        </w:rPr>
        <w:t>45.06.01</w:t>
      </w:r>
      <w:r w:rsidR="008072F1" w:rsidRPr="00794364">
        <w:rPr>
          <w:b/>
        </w:rPr>
        <w:t xml:space="preserve"> </w:t>
      </w:r>
      <w:r w:rsidRPr="00794364">
        <w:rPr>
          <w:b/>
        </w:rPr>
        <w:t>Языкознание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литературоведение</w:t>
      </w:r>
      <w:r w:rsidR="008072F1" w:rsidRPr="00794364">
        <w:t xml:space="preserve"> </w:t>
      </w:r>
      <w:r w:rsidRPr="00794364">
        <w:t>(уровень</w:t>
      </w:r>
      <w:r w:rsidR="008072F1" w:rsidRPr="00794364">
        <w:t xml:space="preserve"> </w:t>
      </w:r>
      <w:r w:rsidRPr="00794364">
        <w:t>подготовки</w:t>
      </w:r>
      <w:r w:rsidR="008072F1" w:rsidRPr="00794364">
        <w:t xml:space="preserve"> </w:t>
      </w:r>
      <w:r w:rsidRPr="00794364">
        <w:t>кадров</w:t>
      </w:r>
      <w:r w:rsidR="008072F1" w:rsidRPr="00794364">
        <w:t xml:space="preserve"> </w:t>
      </w:r>
      <w:r w:rsidRPr="00794364">
        <w:t>высшей</w:t>
      </w:r>
      <w:r w:rsidR="008072F1" w:rsidRPr="00794364">
        <w:t xml:space="preserve"> </w:t>
      </w:r>
      <w:r w:rsidRPr="00794364">
        <w:t>квалификации),</w:t>
      </w:r>
      <w:r w:rsidR="008072F1" w:rsidRPr="00794364">
        <w:t xml:space="preserve"> </w:t>
      </w:r>
      <w:r w:rsidRPr="00794364">
        <w:t>утвержденного</w:t>
      </w:r>
      <w:r w:rsidR="008072F1" w:rsidRPr="00794364">
        <w:t xml:space="preserve"> </w:t>
      </w:r>
      <w:r w:rsidRPr="00794364">
        <w:t>Приказом</w:t>
      </w:r>
      <w:r w:rsidR="008072F1" w:rsidRPr="00794364">
        <w:t xml:space="preserve"> </w:t>
      </w:r>
      <w:r w:rsidRPr="00794364">
        <w:t>Минобрнауки</w:t>
      </w:r>
      <w:r w:rsidR="008072F1" w:rsidRPr="00794364">
        <w:t xml:space="preserve"> </w:t>
      </w:r>
      <w:r w:rsidRPr="00794364">
        <w:t>России</w:t>
      </w:r>
      <w:r w:rsidR="008072F1" w:rsidRPr="00794364">
        <w:t xml:space="preserve"> </w:t>
      </w:r>
      <w:r w:rsidRPr="00794364">
        <w:t>от</w:t>
      </w:r>
      <w:r w:rsidR="008072F1" w:rsidRPr="00794364">
        <w:t xml:space="preserve"> </w:t>
      </w:r>
      <w:r w:rsidRPr="00794364">
        <w:t>30.07.2014</w:t>
      </w:r>
      <w:r w:rsidR="008072F1" w:rsidRPr="00794364">
        <w:t xml:space="preserve"> </w:t>
      </w:r>
      <w:r w:rsidR="00C85A96" w:rsidRPr="00794364">
        <w:t>№</w:t>
      </w:r>
      <w:r w:rsidRPr="00794364">
        <w:t>903</w:t>
      </w:r>
      <w:r w:rsidR="008072F1" w:rsidRPr="00794364">
        <w:t xml:space="preserve"> </w:t>
      </w:r>
      <w:r w:rsidRPr="00794364">
        <w:t>(зарегистрирован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Минюсте</w:t>
      </w:r>
      <w:r w:rsidR="008072F1" w:rsidRPr="00794364">
        <w:t xml:space="preserve"> </w:t>
      </w:r>
      <w:r w:rsidRPr="00794364">
        <w:t>России</w:t>
      </w:r>
      <w:r w:rsidR="008072F1" w:rsidRPr="00794364">
        <w:t xml:space="preserve"> </w:t>
      </w:r>
      <w:r w:rsidRPr="00794364">
        <w:t>20.08.2014</w:t>
      </w:r>
      <w:r w:rsidR="008072F1" w:rsidRPr="00794364">
        <w:t xml:space="preserve"> </w:t>
      </w:r>
      <w:r w:rsidR="00C85A96" w:rsidRPr="00794364">
        <w:t>№</w:t>
      </w:r>
      <w:r w:rsidRPr="00794364">
        <w:t>33719)</w:t>
      </w:r>
      <w:r w:rsidRPr="00794364">
        <w:rPr>
          <w:rFonts w:eastAsia="Calibri"/>
          <w:lang w:eastAsia="en-US"/>
        </w:rPr>
        <w:t>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ред.</w:t>
      </w:r>
      <w:r w:rsidR="008072F1" w:rsidRPr="00794364">
        <w:rPr>
          <w:rFonts w:eastAsia="Calibri"/>
          <w:lang w:eastAsia="en-US"/>
        </w:rPr>
        <w:t xml:space="preserve"> </w:t>
      </w:r>
      <w:hyperlink r:id="rId20" w:history="1">
        <w:r w:rsidRPr="00794364">
          <w:rPr>
            <w:rStyle w:val="a9"/>
            <w:rFonts w:eastAsia="Calibri"/>
            <w:color w:val="auto"/>
            <w:u w:val="none"/>
            <w:lang w:eastAsia="en-US"/>
          </w:rPr>
          <w:t>Приказа</w:t>
        </w:r>
      </w:hyperlink>
      <w:r w:rsidR="00933B31">
        <w:rPr>
          <w:rStyle w:val="a9"/>
          <w:rFonts w:eastAsia="Calibri"/>
          <w:color w:val="auto"/>
          <w:u w:val="none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30.04.2015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464)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разработке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основной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профессиональной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программы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</w:t>
      </w:r>
      <w:r w:rsidRPr="00794364">
        <w:rPr>
          <w:rFonts w:eastAsia="Calibri"/>
          <w:i/>
          <w:lang w:eastAsia="en-US"/>
        </w:rPr>
        <w:t>далее</w:t>
      </w:r>
      <w:r w:rsidR="008072F1" w:rsidRPr="00794364">
        <w:rPr>
          <w:rFonts w:eastAsia="Calibri"/>
          <w:i/>
          <w:lang w:eastAsia="en-US"/>
        </w:rPr>
        <w:t xml:space="preserve"> </w:t>
      </w:r>
      <w:r w:rsidRPr="00794364">
        <w:rPr>
          <w:rFonts w:eastAsia="Calibri"/>
          <w:i/>
          <w:lang w:eastAsia="en-US"/>
        </w:rPr>
        <w:t>-</w:t>
      </w:r>
      <w:r w:rsidR="008072F1" w:rsidRPr="00794364">
        <w:rPr>
          <w:rFonts w:eastAsia="Calibri"/>
          <w:i/>
          <w:lang w:eastAsia="en-US"/>
        </w:rPr>
        <w:t xml:space="preserve"> </w:t>
      </w:r>
      <w:r w:rsidRPr="00794364">
        <w:rPr>
          <w:rFonts w:eastAsia="Calibri"/>
          <w:i/>
          <w:lang w:eastAsia="en-US"/>
        </w:rPr>
        <w:t>ОПОП</w:t>
      </w:r>
      <w:r w:rsidRPr="00794364">
        <w:rPr>
          <w:rFonts w:eastAsia="Calibri"/>
          <w:lang w:eastAsia="en-US"/>
        </w:rPr>
        <w:t>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аспирантуры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определены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возможности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Академии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формировании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компетенций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выпускников.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lang w:eastAsia="en-US"/>
        </w:rPr>
        <w:t>Вид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практики:</w:t>
      </w:r>
      <w:r w:rsidR="002E7F25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Практика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получению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профессиональных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умений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опыта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профессиональной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деятельности.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lang w:eastAsia="en-US"/>
        </w:rPr>
        <w:t>Тип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практики: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Научно-исследовательская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практика.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94364">
        <w:t>Способы</w:t>
      </w:r>
      <w:r w:rsidR="008072F1" w:rsidRPr="00794364">
        <w:t xml:space="preserve"> </w:t>
      </w:r>
      <w:r w:rsidRPr="00794364">
        <w:t>проведения</w:t>
      </w:r>
      <w:r w:rsidR="008072F1" w:rsidRPr="00794364">
        <w:t xml:space="preserve"> </w:t>
      </w:r>
      <w:r w:rsidRPr="00794364">
        <w:t>практики:</w:t>
      </w:r>
      <w:r w:rsidR="008072F1" w:rsidRPr="00794364">
        <w:t xml:space="preserve"> </w:t>
      </w:r>
      <w:r w:rsidRPr="00794364">
        <w:rPr>
          <w:b/>
        </w:rPr>
        <w:t>стационарная;</w:t>
      </w:r>
      <w:r w:rsidR="008072F1" w:rsidRPr="00794364">
        <w:rPr>
          <w:b/>
        </w:rPr>
        <w:t xml:space="preserve"> </w:t>
      </w:r>
      <w:r w:rsidRPr="00794364">
        <w:rPr>
          <w:b/>
        </w:rPr>
        <w:t>выездная.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проведения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практики: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дискретно: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периодам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проведения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практик.</w:t>
      </w:r>
    </w:p>
    <w:p w:rsidR="00F30CDA" w:rsidRPr="00794364" w:rsidRDefault="00F30CDA" w:rsidP="00794364">
      <w:pPr>
        <w:tabs>
          <w:tab w:val="left" w:pos="708"/>
          <w:tab w:val="left" w:pos="1134"/>
        </w:tabs>
        <w:autoSpaceDN w:val="0"/>
        <w:ind w:firstLine="709"/>
        <w:contextualSpacing/>
        <w:jc w:val="both"/>
      </w:pPr>
    </w:p>
    <w:p w:rsidR="00F30CDA" w:rsidRPr="00794364" w:rsidRDefault="00F30CDA" w:rsidP="00794364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794364">
        <w:t>Практика</w:t>
      </w:r>
      <w:r w:rsidR="008072F1" w:rsidRPr="00794364">
        <w:t xml:space="preserve"> </w:t>
      </w:r>
      <w:r w:rsidRPr="00794364">
        <w:rPr>
          <w:bCs/>
        </w:rPr>
        <w:t>Б2.В.01(П)</w:t>
      </w:r>
      <w:r w:rsidRPr="00794364">
        <w:rPr>
          <w:b/>
        </w:rPr>
        <w:t>Практика</w:t>
      </w:r>
      <w:r w:rsidR="008072F1" w:rsidRPr="00794364">
        <w:rPr>
          <w:b/>
        </w:rPr>
        <w:t xml:space="preserve"> </w:t>
      </w:r>
      <w:r w:rsidRPr="00794364">
        <w:rPr>
          <w:b/>
        </w:rPr>
        <w:t>по</w:t>
      </w:r>
      <w:r w:rsidR="008072F1" w:rsidRPr="00794364">
        <w:rPr>
          <w:b/>
        </w:rPr>
        <w:t xml:space="preserve"> </w:t>
      </w:r>
      <w:r w:rsidRPr="00794364">
        <w:rPr>
          <w:b/>
        </w:rPr>
        <w:t>получению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профессиональных</w:t>
      </w:r>
      <w:r w:rsidR="008072F1" w:rsidRPr="00794364">
        <w:rPr>
          <w:b/>
        </w:rPr>
        <w:t xml:space="preserve"> </w:t>
      </w:r>
      <w:r w:rsidRPr="00794364">
        <w:rPr>
          <w:b/>
        </w:rPr>
        <w:t>умений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опыта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профессиональной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деятельности</w:t>
      </w:r>
      <w:r w:rsidR="008072F1" w:rsidRPr="00794364">
        <w:rPr>
          <w:b/>
        </w:rPr>
        <w:t xml:space="preserve"> </w:t>
      </w:r>
      <w:r w:rsidRPr="00794364">
        <w:rPr>
          <w:b/>
        </w:rPr>
        <w:t>(Научно-исследовательская</w:t>
      </w:r>
      <w:r w:rsidR="008072F1" w:rsidRPr="00794364">
        <w:rPr>
          <w:b/>
        </w:rPr>
        <w:t xml:space="preserve"> </w:t>
      </w:r>
      <w:r w:rsidRPr="00794364">
        <w:rPr>
          <w:b/>
        </w:rPr>
        <w:t>практика)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относится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вариативной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части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блока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Б2.</w:t>
      </w:r>
      <w:r w:rsidR="008072F1" w:rsidRPr="00794364">
        <w:rPr>
          <w:rFonts w:eastAsia="Calibri"/>
          <w:lang w:eastAsia="en-US"/>
        </w:rPr>
        <w:t xml:space="preserve"> </w:t>
      </w:r>
      <w:r w:rsidR="00EE5D99" w:rsidRPr="00794364">
        <w:rPr>
          <w:rFonts w:eastAsia="Calibri"/>
          <w:lang w:eastAsia="en-US"/>
        </w:rPr>
        <w:t>«</w:t>
      </w:r>
      <w:r w:rsidRPr="00794364">
        <w:rPr>
          <w:rFonts w:eastAsia="Calibri"/>
          <w:lang w:eastAsia="en-US"/>
        </w:rPr>
        <w:t>Практика</w:t>
      </w:r>
      <w:r w:rsidR="00EE5D99" w:rsidRPr="00794364">
        <w:rPr>
          <w:rFonts w:eastAsia="Calibri"/>
          <w:lang w:eastAsia="en-US"/>
        </w:rPr>
        <w:t>»</w:t>
      </w:r>
    </w:p>
    <w:p w:rsidR="00794364" w:rsidRDefault="00794364" w:rsidP="00794364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b/>
        </w:rPr>
        <w:t>Практика</w:t>
      </w:r>
      <w:r w:rsidR="008072F1" w:rsidRPr="00794364">
        <w:rPr>
          <w:b/>
        </w:rPr>
        <w:t xml:space="preserve"> </w:t>
      </w:r>
      <w:r w:rsidRPr="00794364">
        <w:rPr>
          <w:b/>
        </w:rPr>
        <w:t>по</w:t>
      </w:r>
      <w:r w:rsidR="008072F1" w:rsidRPr="00794364">
        <w:rPr>
          <w:b/>
        </w:rPr>
        <w:t xml:space="preserve"> </w:t>
      </w:r>
      <w:r w:rsidRPr="00794364">
        <w:rPr>
          <w:b/>
        </w:rPr>
        <w:t>получению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профессиональных</w:t>
      </w:r>
      <w:r w:rsidR="008072F1" w:rsidRPr="00794364">
        <w:rPr>
          <w:b/>
        </w:rPr>
        <w:t xml:space="preserve"> </w:t>
      </w:r>
      <w:r w:rsidRPr="00794364">
        <w:rPr>
          <w:b/>
        </w:rPr>
        <w:t>умений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опыта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профессиональной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деятельности</w:t>
      </w:r>
      <w:r w:rsidR="008072F1" w:rsidRPr="00794364">
        <w:rPr>
          <w:b/>
        </w:rPr>
        <w:t xml:space="preserve"> </w:t>
      </w:r>
      <w:r w:rsidRPr="00794364">
        <w:rPr>
          <w:b/>
        </w:rPr>
        <w:t>(Научно-исследовательская</w:t>
      </w:r>
      <w:r w:rsidR="008072F1" w:rsidRPr="00794364">
        <w:rPr>
          <w:b/>
        </w:rPr>
        <w:t xml:space="preserve"> </w:t>
      </w:r>
      <w:r w:rsidRPr="00794364">
        <w:rPr>
          <w:b/>
        </w:rPr>
        <w:t>практика)</w:t>
      </w:r>
      <w:r w:rsidR="008072F1" w:rsidRPr="00794364">
        <w:rPr>
          <w:b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учебным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планом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проводится: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очная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обучения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-</w:t>
      </w:r>
      <w:r w:rsidR="002E7F25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1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курс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t>заочная</w:t>
      </w:r>
      <w:r w:rsidR="008072F1" w:rsidRPr="00794364">
        <w:t xml:space="preserve"> </w:t>
      </w:r>
      <w:r w:rsidRPr="00794364">
        <w:t>форма</w:t>
      </w:r>
      <w:r w:rsidR="008072F1" w:rsidRPr="00794364">
        <w:t xml:space="preserve"> </w:t>
      </w:r>
      <w:r w:rsidRPr="00794364">
        <w:t>обучения</w:t>
      </w:r>
      <w:r w:rsidR="008072F1" w:rsidRPr="00794364">
        <w:t xml:space="preserve"> </w:t>
      </w:r>
      <w:r w:rsidRPr="00794364">
        <w:t>-</w:t>
      </w:r>
      <w:r w:rsidR="002E7F25" w:rsidRPr="00794364">
        <w:t xml:space="preserve"> </w:t>
      </w:r>
      <w:r w:rsidRPr="00794364">
        <w:t>1</w:t>
      </w:r>
      <w:r w:rsidR="008072F1" w:rsidRPr="00794364">
        <w:t xml:space="preserve"> </w:t>
      </w:r>
      <w:r w:rsidRPr="00794364">
        <w:t>курс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</w:pPr>
    </w:p>
    <w:p w:rsidR="00794364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794364">
        <w:rPr>
          <w:b/>
        </w:rPr>
        <w:t>ПРАКТИКА ПО ПОЛУЧЕНИЮ ПРОФЕССИОНАЛЬНЫХ УМЕНИЙ И ОПЫТА ПРОФЕССИОНАЛЬНОЙ ДЕЯТЕЛЬНОСТИ</w:t>
      </w:r>
    </w:p>
    <w:p w:rsidR="00F30CDA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794364">
        <w:rPr>
          <w:b/>
          <w:bCs/>
        </w:rPr>
        <w:t>(</w:t>
      </w:r>
      <w:r w:rsidRPr="00794364">
        <w:rPr>
          <w:b/>
        </w:rPr>
        <w:t>ПЕДАГОГИЧЕСКАЯ ПРАКТИКА)</w:t>
      </w:r>
    </w:p>
    <w:p w:rsidR="00794364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F30CDA" w:rsidRPr="00794364" w:rsidRDefault="00F30CDA" w:rsidP="0079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364">
        <w:rPr>
          <w:rFonts w:ascii="Times New Roman" w:hAnsi="Times New Roman"/>
          <w:b/>
          <w:sz w:val="24"/>
          <w:szCs w:val="24"/>
        </w:rPr>
        <w:t>Практика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по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получению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профессиональных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умений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и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опыта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профессиональной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деятельности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bCs/>
          <w:sz w:val="24"/>
          <w:szCs w:val="24"/>
        </w:rPr>
        <w:t>(</w:t>
      </w:r>
      <w:r w:rsidRPr="00794364">
        <w:rPr>
          <w:rFonts w:ascii="Times New Roman" w:hAnsi="Times New Roman"/>
          <w:b/>
          <w:sz w:val="24"/>
          <w:szCs w:val="24"/>
        </w:rPr>
        <w:t>Педагогическая</w:t>
      </w:r>
      <w:r w:rsidR="008072F1" w:rsidRPr="00794364">
        <w:rPr>
          <w:rFonts w:ascii="Times New Roman" w:hAnsi="Times New Roman"/>
          <w:b/>
          <w:sz w:val="24"/>
          <w:szCs w:val="24"/>
        </w:rPr>
        <w:t xml:space="preserve"> </w:t>
      </w:r>
      <w:r w:rsidRPr="00794364">
        <w:rPr>
          <w:rFonts w:ascii="Times New Roman" w:hAnsi="Times New Roman"/>
          <w:b/>
          <w:sz w:val="24"/>
          <w:szCs w:val="24"/>
        </w:rPr>
        <w:t>практика)</w:t>
      </w:r>
    </w:p>
    <w:p w:rsidR="00794364" w:rsidRPr="00794364" w:rsidRDefault="00794364" w:rsidP="007943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CDA" w:rsidRPr="00794364" w:rsidRDefault="00F30CDA" w:rsidP="00794364">
      <w:pPr>
        <w:numPr>
          <w:ilvl w:val="0"/>
          <w:numId w:val="12"/>
        </w:numPr>
        <w:tabs>
          <w:tab w:val="left" w:pos="142"/>
          <w:tab w:val="left" w:pos="284"/>
          <w:tab w:val="left" w:pos="1134"/>
        </w:tabs>
        <w:ind w:left="0" w:firstLine="709"/>
        <w:contextualSpacing/>
        <w:jc w:val="both"/>
        <w:rPr>
          <w:b/>
        </w:rPr>
      </w:pPr>
      <w:r w:rsidRPr="00794364">
        <w:rPr>
          <w:b/>
        </w:rPr>
        <w:t>Перечень</w:t>
      </w:r>
      <w:r w:rsidR="008072F1" w:rsidRPr="00794364">
        <w:rPr>
          <w:b/>
        </w:rPr>
        <w:t xml:space="preserve"> </w:t>
      </w:r>
      <w:r w:rsidRPr="00794364">
        <w:rPr>
          <w:b/>
        </w:rPr>
        <w:t>планируемых</w:t>
      </w:r>
      <w:r w:rsidR="008072F1" w:rsidRPr="00794364">
        <w:rPr>
          <w:b/>
        </w:rPr>
        <w:t xml:space="preserve"> </w:t>
      </w:r>
      <w:r w:rsidRPr="00794364">
        <w:rPr>
          <w:b/>
        </w:rPr>
        <w:t>результатов</w:t>
      </w:r>
      <w:r w:rsidR="008072F1" w:rsidRPr="00794364">
        <w:rPr>
          <w:b/>
        </w:rPr>
        <w:t xml:space="preserve"> </w:t>
      </w:r>
      <w:r w:rsidRPr="00794364">
        <w:rPr>
          <w:b/>
        </w:rPr>
        <w:t>обучения</w:t>
      </w:r>
      <w:r w:rsidR="008072F1" w:rsidRPr="00794364">
        <w:rPr>
          <w:b/>
        </w:rPr>
        <w:t xml:space="preserve"> </w:t>
      </w:r>
      <w:r w:rsidRPr="00794364">
        <w:rPr>
          <w:b/>
        </w:rPr>
        <w:t>по</w:t>
      </w:r>
      <w:r w:rsidR="008072F1" w:rsidRPr="00794364">
        <w:rPr>
          <w:b/>
        </w:rPr>
        <w:t xml:space="preserve"> </w:t>
      </w:r>
      <w:r w:rsidRPr="00794364">
        <w:rPr>
          <w:b/>
        </w:rPr>
        <w:t>дисциплине,</w:t>
      </w:r>
      <w:r w:rsidR="008072F1" w:rsidRPr="00794364">
        <w:rPr>
          <w:b/>
        </w:rPr>
        <w:t xml:space="preserve"> </w:t>
      </w:r>
      <w:r w:rsidRPr="00794364">
        <w:rPr>
          <w:b/>
        </w:rPr>
        <w:t>соотнесенных</w:t>
      </w:r>
      <w:r w:rsidR="008072F1" w:rsidRPr="00794364">
        <w:rPr>
          <w:b/>
        </w:rPr>
        <w:t xml:space="preserve"> </w:t>
      </w:r>
      <w:r w:rsidRPr="00794364">
        <w:rPr>
          <w:b/>
        </w:rPr>
        <w:t>с</w:t>
      </w:r>
      <w:r w:rsidR="008072F1" w:rsidRPr="00794364">
        <w:rPr>
          <w:b/>
        </w:rPr>
        <w:t xml:space="preserve"> </w:t>
      </w:r>
      <w:r w:rsidRPr="00794364">
        <w:rPr>
          <w:b/>
        </w:rPr>
        <w:t>планируемыми</w:t>
      </w:r>
      <w:r w:rsidR="002E7F25" w:rsidRPr="00794364">
        <w:rPr>
          <w:b/>
        </w:rPr>
        <w:t xml:space="preserve"> </w:t>
      </w:r>
      <w:r w:rsidRPr="00794364">
        <w:rPr>
          <w:b/>
        </w:rPr>
        <w:t>результатами</w:t>
      </w:r>
      <w:r w:rsidR="008072F1" w:rsidRPr="00794364">
        <w:rPr>
          <w:b/>
        </w:rPr>
        <w:t xml:space="preserve"> </w:t>
      </w:r>
      <w:r w:rsidRPr="00794364">
        <w:rPr>
          <w:b/>
        </w:rPr>
        <w:t>освоения</w:t>
      </w:r>
      <w:r w:rsidR="008072F1" w:rsidRPr="00794364">
        <w:rPr>
          <w:b/>
        </w:rPr>
        <w:t xml:space="preserve"> </w:t>
      </w:r>
      <w:r w:rsidRPr="00794364">
        <w:rPr>
          <w:b/>
        </w:rPr>
        <w:t>образовательной</w:t>
      </w:r>
      <w:r w:rsidR="008072F1" w:rsidRPr="00794364">
        <w:rPr>
          <w:b/>
        </w:rPr>
        <w:t xml:space="preserve"> </w:t>
      </w:r>
      <w:r w:rsidRPr="00794364">
        <w:rPr>
          <w:b/>
        </w:rPr>
        <w:t>программы</w:t>
      </w:r>
    </w:p>
    <w:p w:rsidR="00F30CDA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требованиями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Федерального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государственного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стандарта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направлению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подготовки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45.06.01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Языкознание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литературоведение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(уровень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подготовки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кадров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квалификации),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утвержденного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Приказом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30.07.2014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903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(зарегистрирован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Минюсте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20.08.2014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33719),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ред.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Приказа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30.04.2015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464)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разработке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основной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профессиональной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программы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(далее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-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ОПОП)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аспирантуры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определены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возможности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Академии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формировании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компетенций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выпускников.</w:t>
      </w:r>
    </w:p>
    <w:p w:rsidR="00794364" w:rsidRPr="00794364" w:rsidRDefault="00794364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lang w:eastAsia="en-US"/>
        </w:rPr>
        <w:t>Вид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практики:</w:t>
      </w:r>
      <w:r w:rsidR="002E7F25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Практика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получению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профессиональных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умений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опыта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профессиональной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деятельности.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lang w:eastAsia="en-US"/>
        </w:rPr>
        <w:t>Тип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практики: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Педагогическая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практика.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94364">
        <w:t>Способы</w:t>
      </w:r>
      <w:r w:rsidR="008072F1" w:rsidRPr="00794364">
        <w:t xml:space="preserve"> </w:t>
      </w:r>
      <w:r w:rsidRPr="00794364">
        <w:t>проведения</w:t>
      </w:r>
      <w:r w:rsidR="008072F1" w:rsidRPr="00794364">
        <w:t xml:space="preserve"> </w:t>
      </w:r>
      <w:r w:rsidRPr="00794364">
        <w:t>практики:</w:t>
      </w:r>
      <w:r w:rsidR="008072F1" w:rsidRPr="00794364">
        <w:t xml:space="preserve"> </w:t>
      </w:r>
      <w:r w:rsidRPr="00794364">
        <w:rPr>
          <w:b/>
        </w:rPr>
        <w:t>стационарная;</w:t>
      </w:r>
      <w:r w:rsidR="008072F1" w:rsidRPr="00794364">
        <w:rPr>
          <w:b/>
        </w:rPr>
        <w:t xml:space="preserve"> </w:t>
      </w:r>
      <w:r w:rsidRPr="00794364">
        <w:rPr>
          <w:b/>
        </w:rPr>
        <w:t>выездная.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проведения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практики: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дискретно: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периодам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проведения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практик.</w:t>
      </w:r>
    </w:p>
    <w:p w:rsidR="00F30CDA" w:rsidRPr="00794364" w:rsidRDefault="00F30CDA" w:rsidP="00794364">
      <w:pPr>
        <w:tabs>
          <w:tab w:val="left" w:pos="708"/>
          <w:tab w:val="left" w:pos="1134"/>
        </w:tabs>
        <w:autoSpaceDN w:val="0"/>
        <w:ind w:firstLine="709"/>
        <w:contextualSpacing/>
        <w:jc w:val="both"/>
      </w:pPr>
    </w:p>
    <w:p w:rsidR="00F30CDA" w:rsidRPr="00794364" w:rsidRDefault="00F30CDA" w:rsidP="00794364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794364">
        <w:t>Практика</w:t>
      </w:r>
      <w:r w:rsidR="008072F1" w:rsidRPr="00794364">
        <w:t xml:space="preserve"> </w:t>
      </w:r>
      <w:r w:rsidRPr="00794364">
        <w:rPr>
          <w:bCs/>
        </w:rPr>
        <w:t>Б2.В.02(П)</w:t>
      </w:r>
      <w:r w:rsidRPr="00794364">
        <w:rPr>
          <w:b/>
        </w:rPr>
        <w:t>Практика</w:t>
      </w:r>
      <w:r w:rsidR="008072F1" w:rsidRPr="00794364">
        <w:rPr>
          <w:b/>
        </w:rPr>
        <w:t xml:space="preserve"> </w:t>
      </w:r>
      <w:r w:rsidRPr="00794364">
        <w:rPr>
          <w:b/>
        </w:rPr>
        <w:t>по</w:t>
      </w:r>
      <w:r w:rsidR="008072F1" w:rsidRPr="00794364">
        <w:rPr>
          <w:b/>
        </w:rPr>
        <w:t xml:space="preserve"> </w:t>
      </w:r>
      <w:r w:rsidRPr="00794364">
        <w:rPr>
          <w:b/>
        </w:rPr>
        <w:t>получению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профессиональных</w:t>
      </w:r>
      <w:r w:rsidR="008072F1" w:rsidRPr="00794364">
        <w:rPr>
          <w:b/>
        </w:rPr>
        <w:t xml:space="preserve"> </w:t>
      </w:r>
      <w:r w:rsidRPr="00794364">
        <w:rPr>
          <w:b/>
        </w:rPr>
        <w:t>умений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опыта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профессиональной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деятельности</w:t>
      </w:r>
      <w:r w:rsidR="008072F1" w:rsidRPr="00794364">
        <w:rPr>
          <w:b/>
        </w:rPr>
        <w:t xml:space="preserve"> </w:t>
      </w:r>
      <w:r w:rsidRPr="00794364">
        <w:rPr>
          <w:b/>
        </w:rPr>
        <w:t>(Педагогическая</w:t>
      </w:r>
      <w:r w:rsidR="008072F1" w:rsidRPr="00794364">
        <w:rPr>
          <w:b/>
        </w:rPr>
        <w:t xml:space="preserve"> </w:t>
      </w:r>
      <w:r w:rsidRPr="00794364">
        <w:rPr>
          <w:b/>
        </w:rPr>
        <w:t>практика)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относится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вариативной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части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блока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Б2.</w:t>
      </w:r>
      <w:r w:rsidR="008072F1" w:rsidRPr="00794364">
        <w:rPr>
          <w:rFonts w:eastAsia="Calibri"/>
          <w:lang w:eastAsia="en-US"/>
        </w:rPr>
        <w:t xml:space="preserve"> </w:t>
      </w:r>
      <w:r w:rsidR="00EE5D99" w:rsidRPr="00794364">
        <w:rPr>
          <w:rFonts w:eastAsia="Calibri"/>
          <w:lang w:eastAsia="en-US"/>
        </w:rPr>
        <w:t>«</w:t>
      </w:r>
      <w:r w:rsidRPr="00794364">
        <w:rPr>
          <w:rFonts w:eastAsia="Calibri"/>
          <w:lang w:eastAsia="en-US"/>
        </w:rPr>
        <w:t>Практика</w:t>
      </w:r>
      <w:r w:rsidR="00EE5D99" w:rsidRPr="00794364">
        <w:rPr>
          <w:rFonts w:eastAsia="Calibri"/>
          <w:lang w:eastAsia="en-US"/>
        </w:rPr>
        <w:t>»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b/>
        </w:rPr>
        <w:t>Практика</w:t>
      </w:r>
      <w:r w:rsidR="008072F1" w:rsidRPr="00794364">
        <w:rPr>
          <w:b/>
        </w:rPr>
        <w:t xml:space="preserve"> </w:t>
      </w:r>
      <w:r w:rsidRPr="00794364">
        <w:rPr>
          <w:b/>
        </w:rPr>
        <w:t>по</w:t>
      </w:r>
      <w:r w:rsidR="008072F1" w:rsidRPr="00794364">
        <w:rPr>
          <w:b/>
        </w:rPr>
        <w:t xml:space="preserve"> </w:t>
      </w:r>
      <w:r w:rsidRPr="00794364">
        <w:rPr>
          <w:b/>
        </w:rPr>
        <w:t>получению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профессиональных</w:t>
      </w:r>
      <w:r w:rsidR="008072F1" w:rsidRPr="00794364">
        <w:rPr>
          <w:b/>
        </w:rPr>
        <w:t xml:space="preserve"> </w:t>
      </w:r>
      <w:r w:rsidRPr="00794364">
        <w:rPr>
          <w:b/>
        </w:rPr>
        <w:t>умений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опыта</w:t>
      </w:r>
      <w:r w:rsidR="008072F1" w:rsidRPr="00794364">
        <w:rPr>
          <w:b/>
        </w:rPr>
        <w:t xml:space="preserve"> </w:t>
      </w:r>
      <w:r w:rsidRPr="00794364">
        <w:rPr>
          <w:b/>
        </w:rPr>
        <w:t>профессиональной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деятельности</w:t>
      </w:r>
      <w:r w:rsidR="008072F1" w:rsidRPr="00794364">
        <w:rPr>
          <w:b/>
        </w:rPr>
        <w:t xml:space="preserve"> </w:t>
      </w:r>
      <w:r w:rsidRPr="00794364">
        <w:rPr>
          <w:b/>
        </w:rPr>
        <w:t>(Педагогическая</w:t>
      </w:r>
      <w:r w:rsidR="008072F1" w:rsidRPr="00794364">
        <w:rPr>
          <w:b/>
        </w:rPr>
        <w:t xml:space="preserve"> </w:t>
      </w:r>
      <w:r w:rsidRPr="00794364">
        <w:rPr>
          <w:b/>
        </w:rPr>
        <w:t>практика)</w:t>
      </w:r>
      <w:r w:rsidR="008072F1" w:rsidRPr="00794364">
        <w:rPr>
          <w:b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учебным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планом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проводится: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очная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обучения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-</w:t>
      </w:r>
      <w:r w:rsidR="002E7F25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курс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t>заочная</w:t>
      </w:r>
      <w:r w:rsidR="008072F1" w:rsidRPr="00794364">
        <w:t xml:space="preserve"> </w:t>
      </w:r>
      <w:r w:rsidRPr="00794364">
        <w:t>форма</w:t>
      </w:r>
      <w:r w:rsidR="008072F1" w:rsidRPr="00794364">
        <w:t xml:space="preserve"> </w:t>
      </w:r>
      <w:r w:rsidRPr="00794364">
        <w:t>обучения</w:t>
      </w:r>
      <w:r w:rsidR="008072F1" w:rsidRPr="00794364">
        <w:t xml:space="preserve"> </w:t>
      </w:r>
      <w:r w:rsidRPr="00794364">
        <w:t>-</w:t>
      </w:r>
      <w:r w:rsidR="002E7F25" w:rsidRPr="00794364">
        <w:t xml:space="preserve"> </w:t>
      </w:r>
      <w:r w:rsidRPr="00794364">
        <w:t>2</w:t>
      </w:r>
      <w:r w:rsidR="008072F1" w:rsidRPr="00794364">
        <w:t xml:space="preserve"> </w:t>
      </w:r>
      <w:r w:rsidRPr="00794364">
        <w:t>курс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30CDA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794364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30CDA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БЛОК 3 «НАУЧНЫЕ ИССЛЕДОВАНИЯ»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F30CDA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НАУЧНО-ИССЛЕДОВАТЕЛЬСКАЯ ДЕЯТЕЛЬНОСТЬ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center"/>
        <w:rPr>
          <w:rFonts w:eastAsia="Calibri"/>
          <w:lang w:eastAsia="en-US"/>
        </w:rPr>
      </w:pPr>
    </w:p>
    <w:p w:rsidR="00F30CDA" w:rsidRDefault="00F30CDA" w:rsidP="00794364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Наименование: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Б3.В.01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(Н)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Научно-исследовательская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деятельность</w:t>
      </w:r>
    </w:p>
    <w:p w:rsidR="00794364" w:rsidRPr="00794364" w:rsidRDefault="00794364" w:rsidP="00794364">
      <w:pPr>
        <w:tabs>
          <w:tab w:val="left" w:pos="284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lang w:eastAsia="en-US"/>
        </w:rPr>
      </w:pPr>
    </w:p>
    <w:p w:rsidR="00F30CDA" w:rsidRPr="00794364" w:rsidRDefault="00F30CDA" w:rsidP="00794364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Перечень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планируемых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результатов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обучения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прохождении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научно-исследовательской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деятельности,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соотнесенных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планируемыми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результатами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освоения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образовательной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программы</w:t>
      </w:r>
    </w:p>
    <w:p w:rsidR="00F30CDA" w:rsidRDefault="00F30CDA" w:rsidP="00794364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требованиями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Федерального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государственного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стандарта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направлению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подготовки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45.06.01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Языкознание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литературоведение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(уровень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подготовки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кадров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квалификации),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утвержденного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Приказом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30.07.2014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903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(зарегистрирован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Минюсте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20.08.2014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33719),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ред.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Приказа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30.04.2015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464)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разработке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основной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профессиональной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программы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(далее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-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ОПОП)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аспирантуры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определены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возможности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Академии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формировании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компетенций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выпускников.</w:t>
      </w:r>
    </w:p>
    <w:p w:rsidR="00794364" w:rsidRPr="00794364" w:rsidRDefault="00794364" w:rsidP="00794364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F30CDA" w:rsidRPr="00794364" w:rsidRDefault="00F30CDA" w:rsidP="00794364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Указание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места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научно-исследовательской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деятельности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в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структуре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образовательной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программы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bCs/>
        </w:rPr>
        <w:t>Б3.В.01(Н)</w:t>
      </w:r>
      <w:r w:rsidRPr="00794364">
        <w:rPr>
          <w:b/>
        </w:rPr>
        <w:t>Научно-исследовательская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деятельность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относится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вариативной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части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блока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3.</w:t>
      </w:r>
      <w:r w:rsidR="008072F1" w:rsidRPr="00794364">
        <w:rPr>
          <w:rFonts w:eastAsia="Calibri"/>
          <w:lang w:eastAsia="en-US"/>
        </w:rPr>
        <w:t xml:space="preserve"> </w:t>
      </w:r>
      <w:r w:rsidR="00EE5D99" w:rsidRPr="00794364">
        <w:rPr>
          <w:rFonts w:eastAsia="Calibri"/>
          <w:lang w:eastAsia="en-US"/>
        </w:rPr>
        <w:t>«</w:t>
      </w:r>
      <w:r w:rsidRPr="00794364">
        <w:rPr>
          <w:rFonts w:eastAsia="Calibri"/>
          <w:lang w:eastAsia="en-US"/>
        </w:rPr>
        <w:t>Научные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исследования</w:t>
      </w:r>
      <w:r w:rsidR="00EE5D99" w:rsidRPr="00794364">
        <w:rPr>
          <w:rFonts w:eastAsia="Calibri"/>
          <w:lang w:eastAsia="en-US"/>
        </w:rPr>
        <w:t>»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b/>
        </w:rPr>
        <w:t>Научно-исследовательская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деятельность</w:t>
      </w:r>
      <w:r w:rsidR="008072F1" w:rsidRPr="00794364">
        <w:rPr>
          <w:b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учебным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планом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проводится: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очная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обучения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–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1,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курсы;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заочная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обучения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–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1,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курсы.</w:t>
      </w:r>
    </w:p>
    <w:p w:rsidR="00794364" w:rsidRDefault="00794364" w:rsidP="00794364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794364">
        <w:rPr>
          <w:b/>
        </w:rPr>
        <w:t>Содержание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научно-исследовательской</w:t>
      </w:r>
      <w:r w:rsidR="008072F1" w:rsidRPr="00794364">
        <w:rPr>
          <w:b/>
        </w:rPr>
        <w:t xml:space="preserve"> </w:t>
      </w:r>
      <w:r w:rsidRPr="00794364">
        <w:rPr>
          <w:b/>
        </w:rPr>
        <w:t>деятельности</w:t>
      </w:r>
    </w:p>
    <w:p w:rsidR="00F30CDA" w:rsidRPr="00794364" w:rsidRDefault="00F30CDA" w:rsidP="00794364">
      <w:pPr>
        <w:tabs>
          <w:tab w:val="left" w:pos="900"/>
          <w:tab w:val="left" w:pos="1134"/>
        </w:tabs>
        <w:ind w:firstLine="709"/>
        <w:contextualSpacing/>
        <w:jc w:val="both"/>
      </w:pPr>
      <w:r w:rsidRPr="00794364">
        <w:rPr>
          <w:lang w:val="uk-UA" w:eastAsia="uk-UA"/>
        </w:rPr>
        <w:t>Научно-исследовательская</w:t>
      </w:r>
      <w:r w:rsidR="00794364">
        <w:rPr>
          <w:lang w:val="uk-UA" w:eastAsia="uk-UA"/>
        </w:rPr>
        <w:t xml:space="preserve"> </w:t>
      </w:r>
      <w:r w:rsidRPr="00794364">
        <w:rPr>
          <w:lang w:val="uk-UA" w:eastAsia="uk-UA"/>
        </w:rPr>
        <w:t>деятельность</w:t>
      </w:r>
      <w:r w:rsidR="00794364">
        <w:rPr>
          <w:lang w:val="uk-UA" w:eastAsia="uk-UA"/>
        </w:rPr>
        <w:t xml:space="preserve"> </w:t>
      </w:r>
      <w:r w:rsidRPr="00794364">
        <w:rPr>
          <w:lang w:bidi="ru-RU"/>
        </w:rPr>
        <w:t>реализуется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в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форме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самостоятельной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работы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аспирантов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под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руководством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научного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руководителя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в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соответствии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с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индивидуальным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планом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аспиранта.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F30CDA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ПОДГОТОВКА НАУЧНО-КВАЛИФИКАЦИОННОЙ РАБОТЫ (ДИССЕРТАЦИИ) НА СОИСКАНИЕ УЧЕНОЙ СТЕПЕНИ КАНДИДАТА НАУК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F30CDA" w:rsidRPr="00794364" w:rsidRDefault="00F30CDA" w:rsidP="00794364">
      <w:pPr>
        <w:numPr>
          <w:ilvl w:val="0"/>
          <w:numId w:val="13"/>
        </w:numPr>
        <w:tabs>
          <w:tab w:val="left" w:pos="142"/>
          <w:tab w:val="left" w:pos="284"/>
          <w:tab w:val="left" w:pos="1134"/>
        </w:tabs>
        <w:ind w:left="0" w:firstLine="709"/>
        <w:contextualSpacing/>
        <w:jc w:val="both"/>
        <w:rPr>
          <w:b/>
        </w:rPr>
      </w:pPr>
      <w:r w:rsidRPr="00794364">
        <w:rPr>
          <w:b/>
        </w:rPr>
        <w:t>Наименование:</w:t>
      </w:r>
      <w:r w:rsidR="008072F1" w:rsidRPr="00794364">
        <w:rPr>
          <w:b/>
        </w:rPr>
        <w:t xml:space="preserve"> </w:t>
      </w:r>
      <w:r w:rsidRPr="00794364">
        <w:rPr>
          <w:b/>
        </w:rPr>
        <w:t>Б3.В.02</w:t>
      </w:r>
      <w:r w:rsidR="008072F1" w:rsidRPr="00794364">
        <w:rPr>
          <w:b/>
        </w:rPr>
        <w:t xml:space="preserve"> </w:t>
      </w:r>
      <w:r w:rsidRPr="00794364">
        <w:rPr>
          <w:b/>
        </w:rPr>
        <w:t>(Н)</w:t>
      </w:r>
      <w:r w:rsidR="008072F1" w:rsidRPr="00794364">
        <w:rPr>
          <w:b/>
        </w:rPr>
        <w:t xml:space="preserve"> </w:t>
      </w:r>
      <w:r w:rsidRPr="00794364">
        <w:t>Подготовка</w:t>
      </w:r>
      <w:r w:rsidR="008072F1" w:rsidRPr="00794364">
        <w:t xml:space="preserve"> </w:t>
      </w:r>
      <w:r w:rsidRPr="00794364">
        <w:t>научно-квалификационной</w:t>
      </w:r>
      <w:r w:rsidR="008072F1" w:rsidRPr="00794364">
        <w:t xml:space="preserve"> </w:t>
      </w:r>
      <w:r w:rsidRPr="00794364">
        <w:t>работы</w:t>
      </w:r>
      <w:r w:rsidR="008072F1" w:rsidRPr="00794364">
        <w:t xml:space="preserve"> </w:t>
      </w:r>
      <w:r w:rsidRPr="00794364">
        <w:t>(диссертации)</w:t>
      </w:r>
      <w:r w:rsidR="008072F1" w:rsidRPr="00794364">
        <w:t xml:space="preserve"> </w:t>
      </w:r>
      <w:r w:rsidRPr="00794364">
        <w:t>на</w:t>
      </w:r>
      <w:r w:rsidR="008072F1" w:rsidRPr="00794364">
        <w:t xml:space="preserve"> </w:t>
      </w:r>
      <w:r w:rsidRPr="00794364">
        <w:t>соискание</w:t>
      </w:r>
      <w:r w:rsidR="008072F1" w:rsidRPr="00794364">
        <w:t xml:space="preserve"> </w:t>
      </w:r>
      <w:r w:rsidRPr="00794364">
        <w:t>ученой</w:t>
      </w:r>
      <w:r w:rsidR="008072F1" w:rsidRPr="00794364">
        <w:t xml:space="preserve"> </w:t>
      </w:r>
      <w:r w:rsidRPr="00794364">
        <w:t>степени</w:t>
      </w:r>
      <w:r w:rsidR="008072F1" w:rsidRPr="00794364">
        <w:t xml:space="preserve"> </w:t>
      </w:r>
      <w:r w:rsidRPr="00794364">
        <w:t>кандидата</w:t>
      </w:r>
      <w:r w:rsidR="008072F1" w:rsidRPr="00794364">
        <w:t xml:space="preserve"> </w:t>
      </w:r>
      <w:r w:rsidRPr="00794364">
        <w:t>наук</w:t>
      </w:r>
    </w:p>
    <w:p w:rsidR="00794364" w:rsidRPr="00794364" w:rsidRDefault="00794364" w:rsidP="00794364">
      <w:pPr>
        <w:tabs>
          <w:tab w:val="left" w:pos="142"/>
          <w:tab w:val="left" w:pos="284"/>
          <w:tab w:val="left" w:pos="1134"/>
        </w:tabs>
        <w:ind w:left="709"/>
        <w:contextualSpacing/>
        <w:jc w:val="both"/>
        <w:rPr>
          <w:b/>
        </w:rPr>
      </w:pPr>
    </w:p>
    <w:p w:rsidR="00F30CDA" w:rsidRPr="00794364" w:rsidRDefault="00F30CDA" w:rsidP="00794364">
      <w:pPr>
        <w:numPr>
          <w:ilvl w:val="0"/>
          <w:numId w:val="1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Перечень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планируемых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результатов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обучения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прохождении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научно-исследовательской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деятельности,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соотнесенных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планируемыми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результатами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освоения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образовательной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программы</w:t>
      </w:r>
    </w:p>
    <w:p w:rsidR="00F30CDA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требованиями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Федерального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государственного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стандарта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направлению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подготовки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45.06.01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Языкознание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литературоведение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(уровень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подготовки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кадров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высшей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квалификации),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утвержденного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Приказом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30.07.2014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903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(зарегистрирован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Минюсте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20.08.2014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33719),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ред.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Приказа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Минобрнауки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России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30.04.2015</w:t>
      </w:r>
      <w:r w:rsidR="008072F1" w:rsidRPr="00794364">
        <w:rPr>
          <w:rFonts w:eastAsia="Calibri"/>
          <w:lang w:eastAsia="en-US"/>
        </w:rPr>
        <w:t xml:space="preserve"> </w:t>
      </w:r>
      <w:r w:rsidR="00C85A96" w:rsidRPr="00794364">
        <w:rPr>
          <w:rFonts w:eastAsia="Calibri"/>
          <w:lang w:eastAsia="en-US"/>
        </w:rPr>
        <w:t>№</w:t>
      </w:r>
      <w:r w:rsidRPr="00794364">
        <w:rPr>
          <w:rFonts w:eastAsia="Calibri"/>
          <w:lang w:eastAsia="en-US"/>
        </w:rPr>
        <w:t>464)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разработке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основной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профессиональной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образовательной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программы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(далее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-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ОПОП)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аспирантуры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определены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возможности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Академии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формировании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компетенций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выпускников.</w:t>
      </w:r>
    </w:p>
    <w:p w:rsidR="00794364" w:rsidRPr="00794364" w:rsidRDefault="00794364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3.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Указание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места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подготовки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научно-квалификационной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работы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(диссертации)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соискание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ученой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степени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кандидата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наук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в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структуре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образовательной</w:t>
      </w:r>
      <w:r w:rsidR="008072F1" w:rsidRPr="00794364">
        <w:rPr>
          <w:rFonts w:eastAsia="Calibri"/>
          <w:b/>
          <w:lang w:eastAsia="en-US"/>
        </w:rPr>
        <w:t xml:space="preserve"> </w:t>
      </w:r>
      <w:r w:rsidRPr="00794364">
        <w:rPr>
          <w:rFonts w:eastAsia="Calibri"/>
          <w:b/>
          <w:lang w:eastAsia="en-US"/>
        </w:rPr>
        <w:t>программы</w:t>
      </w:r>
    </w:p>
    <w:p w:rsidR="00F30CDA" w:rsidRPr="00794364" w:rsidRDefault="00F30CDA" w:rsidP="00794364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794364">
        <w:rPr>
          <w:bCs/>
        </w:rPr>
        <w:t>Б3.В.02(Н)</w:t>
      </w:r>
      <w:r w:rsidR="008072F1" w:rsidRPr="00794364">
        <w:t xml:space="preserve"> </w:t>
      </w:r>
      <w:r w:rsidRPr="00794364">
        <w:t>Подготовка</w:t>
      </w:r>
      <w:r w:rsidR="008072F1" w:rsidRPr="00794364">
        <w:t xml:space="preserve"> </w:t>
      </w:r>
      <w:r w:rsidRPr="00794364">
        <w:t>научно-квалификационной</w:t>
      </w:r>
      <w:r w:rsidR="008072F1" w:rsidRPr="00794364">
        <w:t xml:space="preserve"> </w:t>
      </w:r>
      <w:r w:rsidRPr="00794364">
        <w:t>работы</w:t>
      </w:r>
      <w:r w:rsidR="008072F1" w:rsidRPr="00794364">
        <w:t xml:space="preserve"> </w:t>
      </w:r>
      <w:r w:rsidRPr="00794364">
        <w:t>(диссертации)</w:t>
      </w:r>
      <w:r w:rsidR="008072F1" w:rsidRPr="00794364">
        <w:t xml:space="preserve"> </w:t>
      </w:r>
      <w:r w:rsidRPr="00794364">
        <w:t>на</w:t>
      </w:r>
      <w:r w:rsidR="008072F1" w:rsidRPr="00794364">
        <w:t xml:space="preserve"> </w:t>
      </w:r>
      <w:r w:rsidRPr="00794364">
        <w:t>соискание</w:t>
      </w:r>
      <w:r w:rsidR="008072F1" w:rsidRPr="00794364">
        <w:t xml:space="preserve"> </w:t>
      </w:r>
      <w:r w:rsidRPr="00794364">
        <w:t>ученой</w:t>
      </w:r>
      <w:r w:rsidR="008072F1" w:rsidRPr="00794364">
        <w:t xml:space="preserve"> </w:t>
      </w:r>
      <w:r w:rsidRPr="00794364">
        <w:t>степени</w:t>
      </w:r>
      <w:r w:rsidR="008072F1" w:rsidRPr="00794364">
        <w:t xml:space="preserve"> </w:t>
      </w:r>
      <w:r w:rsidRPr="00794364">
        <w:t>кандидата</w:t>
      </w:r>
      <w:r w:rsidR="008072F1" w:rsidRPr="00794364">
        <w:t xml:space="preserve"> </w:t>
      </w:r>
      <w:r w:rsidRPr="00794364">
        <w:t>наук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относится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вариативной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части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блока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3.</w:t>
      </w:r>
      <w:r w:rsidR="008072F1" w:rsidRPr="00794364">
        <w:rPr>
          <w:rFonts w:eastAsia="Calibri"/>
          <w:lang w:eastAsia="en-US"/>
        </w:rPr>
        <w:t xml:space="preserve"> </w:t>
      </w:r>
      <w:r w:rsidR="00EE5D99" w:rsidRPr="00794364">
        <w:rPr>
          <w:rFonts w:eastAsia="Calibri"/>
          <w:lang w:eastAsia="en-US"/>
        </w:rPr>
        <w:t>«</w:t>
      </w:r>
      <w:r w:rsidRPr="00794364">
        <w:rPr>
          <w:rFonts w:eastAsia="Calibri"/>
          <w:lang w:eastAsia="en-US"/>
        </w:rPr>
        <w:t>Научные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исследования</w:t>
      </w:r>
      <w:r w:rsidR="00EE5D99" w:rsidRPr="00794364">
        <w:rPr>
          <w:rFonts w:eastAsia="Calibri"/>
          <w:lang w:eastAsia="en-US"/>
        </w:rPr>
        <w:t>»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794364">
        <w:t>Подготовка</w:t>
      </w:r>
      <w:r w:rsidR="008072F1" w:rsidRPr="00794364">
        <w:t xml:space="preserve"> </w:t>
      </w:r>
      <w:r w:rsidRPr="00794364">
        <w:t>научно-квалификационной</w:t>
      </w:r>
      <w:r w:rsidR="008072F1" w:rsidRPr="00794364">
        <w:t xml:space="preserve"> </w:t>
      </w:r>
      <w:r w:rsidRPr="00794364">
        <w:t>работы</w:t>
      </w:r>
      <w:r w:rsidR="008072F1" w:rsidRPr="00794364">
        <w:t xml:space="preserve"> </w:t>
      </w:r>
      <w:r w:rsidRPr="00794364">
        <w:t>(диссертации)</w:t>
      </w:r>
      <w:r w:rsidR="008072F1" w:rsidRPr="00794364">
        <w:t xml:space="preserve"> </w:t>
      </w:r>
      <w:r w:rsidRPr="00794364">
        <w:t>на</w:t>
      </w:r>
      <w:r w:rsidR="008072F1" w:rsidRPr="00794364">
        <w:t xml:space="preserve"> </w:t>
      </w:r>
      <w:r w:rsidRPr="00794364">
        <w:t>соискание</w:t>
      </w:r>
      <w:r w:rsidR="008072F1" w:rsidRPr="00794364">
        <w:t xml:space="preserve"> </w:t>
      </w:r>
      <w:r w:rsidRPr="00794364">
        <w:t>ученой</w:t>
      </w:r>
      <w:r w:rsidR="008072F1" w:rsidRPr="00794364">
        <w:t xml:space="preserve"> </w:t>
      </w:r>
      <w:r w:rsidRPr="00794364">
        <w:t>степени</w:t>
      </w:r>
      <w:r w:rsidR="008072F1" w:rsidRPr="00794364">
        <w:t xml:space="preserve"> </w:t>
      </w:r>
      <w:r w:rsidRPr="00794364">
        <w:t>кандидата</w:t>
      </w:r>
      <w:r w:rsidR="008072F1" w:rsidRPr="00794364">
        <w:t xml:space="preserve"> </w:t>
      </w:r>
      <w:r w:rsidRPr="00794364">
        <w:t>наук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в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соответствии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с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учебным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планом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проводится: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очная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обучения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–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1,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курсы;</w:t>
      </w:r>
    </w:p>
    <w:p w:rsidR="00F30CDA" w:rsidRPr="00794364" w:rsidRDefault="00F30CDA" w:rsidP="007943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94364">
        <w:rPr>
          <w:rFonts w:eastAsia="Calibri"/>
          <w:lang w:eastAsia="en-US"/>
        </w:rPr>
        <w:t>заочная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форма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обучения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–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2,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3,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4</w:t>
      </w:r>
      <w:r w:rsidR="008072F1" w:rsidRPr="00794364">
        <w:rPr>
          <w:rFonts w:eastAsia="Calibri"/>
          <w:lang w:eastAsia="en-US"/>
        </w:rPr>
        <w:t xml:space="preserve"> </w:t>
      </w:r>
      <w:r w:rsidRPr="00794364">
        <w:rPr>
          <w:rFonts w:eastAsia="Calibri"/>
          <w:lang w:eastAsia="en-US"/>
        </w:rPr>
        <w:t>курсы.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</w:rPr>
      </w:pPr>
      <w:r w:rsidRPr="00794364">
        <w:rPr>
          <w:b/>
        </w:rPr>
        <w:t>Содержание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подготовки</w:t>
      </w:r>
      <w:r w:rsidR="008072F1" w:rsidRPr="00794364">
        <w:rPr>
          <w:b/>
        </w:rPr>
        <w:t xml:space="preserve"> </w:t>
      </w:r>
      <w:r w:rsidRPr="00794364">
        <w:rPr>
          <w:b/>
        </w:rPr>
        <w:t>научно-квалификационной</w:t>
      </w:r>
      <w:r w:rsidR="008072F1" w:rsidRPr="00794364">
        <w:rPr>
          <w:b/>
        </w:rPr>
        <w:t xml:space="preserve"> </w:t>
      </w:r>
      <w:r w:rsidRPr="00794364">
        <w:rPr>
          <w:b/>
        </w:rPr>
        <w:t>работы</w:t>
      </w:r>
      <w:r w:rsidR="008072F1" w:rsidRPr="00794364">
        <w:rPr>
          <w:b/>
        </w:rPr>
        <w:t xml:space="preserve"> </w:t>
      </w:r>
      <w:r w:rsidRPr="00794364">
        <w:rPr>
          <w:b/>
        </w:rPr>
        <w:t>(диссертации)</w:t>
      </w:r>
      <w:r w:rsidR="008072F1" w:rsidRPr="00794364">
        <w:rPr>
          <w:b/>
        </w:rPr>
        <w:t xml:space="preserve"> </w:t>
      </w:r>
      <w:r w:rsidRPr="00794364">
        <w:rPr>
          <w:b/>
        </w:rPr>
        <w:t>на</w:t>
      </w:r>
      <w:r w:rsidR="008072F1" w:rsidRPr="00794364">
        <w:rPr>
          <w:b/>
        </w:rPr>
        <w:t xml:space="preserve"> </w:t>
      </w:r>
      <w:r w:rsidRPr="00794364">
        <w:rPr>
          <w:b/>
        </w:rPr>
        <w:t>соискание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ученой</w:t>
      </w:r>
      <w:r w:rsidR="008072F1" w:rsidRPr="00794364">
        <w:rPr>
          <w:b/>
        </w:rPr>
        <w:t xml:space="preserve"> </w:t>
      </w:r>
      <w:r w:rsidRPr="00794364">
        <w:rPr>
          <w:b/>
        </w:rPr>
        <w:t>степени</w:t>
      </w:r>
      <w:r w:rsidR="008072F1" w:rsidRPr="00794364">
        <w:rPr>
          <w:b/>
        </w:rPr>
        <w:t xml:space="preserve"> </w:t>
      </w:r>
      <w:r w:rsidRPr="00794364">
        <w:rPr>
          <w:b/>
        </w:rPr>
        <w:t>кандидата</w:t>
      </w:r>
      <w:r w:rsidR="008072F1" w:rsidRPr="00794364">
        <w:rPr>
          <w:b/>
        </w:rPr>
        <w:t xml:space="preserve"> </w:t>
      </w:r>
      <w:r w:rsidRPr="00794364">
        <w:rPr>
          <w:b/>
        </w:rPr>
        <w:t>наук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794364">
        <w:t>Подготовка</w:t>
      </w:r>
      <w:r w:rsidR="008072F1" w:rsidRPr="00794364">
        <w:t xml:space="preserve"> </w:t>
      </w:r>
      <w:r w:rsidRPr="00794364">
        <w:t>научно-квалификационной</w:t>
      </w:r>
      <w:r w:rsidR="008072F1" w:rsidRPr="00794364">
        <w:t xml:space="preserve"> </w:t>
      </w:r>
      <w:r w:rsidRPr="00794364">
        <w:t>работы</w:t>
      </w:r>
      <w:r w:rsidR="008072F1" w:rsidRPr="00794364">
        <w:t xml:space="preserve"> </w:t>
      </w:r>
      <w:r w:rsidRPr="00794364">
        <w:t>(диссертации)</w:t>
      </w:r>
      <w:r w:rsidR="008072F1" w:rsidRPr="00794364">
        <w:t xml:space="preserve"> </w:t>
      </w:r>
      <w:r w:rsidRPr="00794364">
        <w:t>на</w:t>
      </w:r>
      <w:r w:rsidR="008072F1" w:rsidRPr="00794364">
        <w:t xml:space="preserve"> </w:t>
      </w:r>
      <w:r w:rsidRPr="00794364">
        <w:t>соискание</w:t>
      </w:r>
      <w:r w:rsidR="008072F1" w:rsidRPr="00794364">
        <w:t xml:space="preserve"> </w:t>
      </w:r>
      <w:r w:rsidRPr="00794364">
        <w:t>ученой</w:t>
      </w:r>
      <w:r w:rsidR="008072F1" w:rsidRPr="00794364">
        <w:t xml:space="preserve"> </w:t>
      </w:r>
      <w:r w:rsidRPr="00794364">
        <w:t>степени</w:t>
      </w:r>
      <w:r w:rsidR="008072F1" w:rsidRPr="00794364">
        <w:t xml:space="preserve"> </w:t>
      </w:r>
      <w:r w:rsidRPr="00794364">
        <w:t>кандидата</w:t>
      </w:r>
      <w:r w:rsidR="008072F1" w:rsidRPr="00794364">
        <w:t xml:space="preserve"> </w:t>
      </w:r>
      <w:r w:rsidRPr="00794364">
        <w:t>наук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реализуется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в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форме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самостоятельной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работы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аспирантов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под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руководством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научного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руководителя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в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соответствии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с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индивидуальным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планом</w:t>
      </w:r>
      <w:r w:rsidR="008072F1" w:rsidRPr="00794364">
        <w:rPr>
          <w:lang w:bidi="ru-RU"/>
        </w:rPr>
        <w:t xml:space="preserve"> </w:t>
      </w:r>
      <w:r w:rsidRPr="00794364">
        <w:rPr>
          <w:lang w:bidi="ru-RU"/>
        </w:rPr>
        <w:t>аспиранта.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F30CDA" w:rsidRDefault="00794364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794364">
        <w:rPr>
          <w:rFonts w:eastAsia="Calibri"/>
          <w:b/>
          <w:lang w:eastAsia="en-US"/>
        </w:rPr>
        <w:t>БЛОК 4 «ГОСУДАРСТВЕННАЯ ИТОГОВАЯ АТТЕСТАЦИЯ»</w:t>
      </w:r>
    </w:p>
    <w:p w:rsidR="00794364" w:rsidRPr="00794364" w:rsidRDefault="00794364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</w:pPr>
      <w:r w:rsidRPr="00794364">
        <w:t>Государственная</w:t>
      </w:r>
      <w:r w:rsidR="008072F1" w:rsidRPr="00794364">
        <w:t xml:space="preserve"> </w:t>
      </w:r>
      <w:r w:rsidRPr="00794364">
        <w:t>итоговая</w:t>
      </w:r>
      <w:r w:rsidR="008072F1" w:rsidRPr="00794364">
        <w:t xml:space="preserve"> </w:t>
      </w:r>
      <w:r w:rsidRPr="00794364">
        <w:t>аттестация</w:t>
      </w:r>
      <w:r w:rsidR="008072F1" w:rsidRPr="00794364">
        <w:t xml:space="preserve"> </w:t>
      </w:r>
      <w:r w:rsidRPr="00794364">
        <w:t>(ГИА)</w:t>
      </w:r>
      <w:r w:rsidR="008072F1" w:rsidRPr="00794364">
        <w:t xml:space="preserve"> </w:t>
      </w:r>
      <w:r w:rsidRPr="00794364">
        <w:t>проводится</w:t>
      </w:r>
      <w:r w:rsidR="008072F1" w:rsidRPr="00794364">
        <w:t xml:space="preserve"> </w:t>
      </w:r>
      <w:r w:rsidRPr="00794364">
        <w:t>государственными</w:t>
      </w:r>
      <w:r w:rsidR="008072F1" w:rsidRPr="00794364">
        <w:t xml:space="preserve"> </w:t>
      </w:r>
      <w:r w:rsidRPr="00794364">
        <w:t>экза</w:t>
      </w:r>
      <w:r w:rsidRPr="00794364">
        <w:softHyphen/>
        <w:t>менационными</w:t>
      </w:r>
      <w:r w:rsidR="008072F1" w:rsidRPr="00794364">
        <w:t xml:space="preserve"> </w:t>
      </w:r>
      <w:r w:rsidRPr="00794364">
        <w:t>комиссиями</w:t>
      </w:r>
      <w:r w:rsidR="008072F1" w:rsidRPr="00794364">
        <w:t xml:space="preserve"> </w:t>
      </w:r>
      <w:r w:rsidRPr="00794364">
        <w:t>с</w:t>
      </w:r>
      <w:r w:rsidR="008072F1" w:rsidRPr="00794364">
        <w:t xml:space="preserve"> </w:t>
      </w:r>
      <w:r w:rsidRPr="00794364">
        <w:t>целью</w:t>
      </w:r>
      <w:r w:rsidR="008072F1" w:rsidRPr="00794364">
        <w:t xml:space="preserve"> </w:t>
      </w:r>
      <w:r w:rsidRPr="00794364">
        <w:t>определения</w:t>
      </w:r>
      <w:r w:rsidR="008072F1" w:rsidRPr="00794364">
        <w:t xml:space="preserve"> </w:t>
      </w:r>
      <w:r w:rsidRPr="00794364">
        <w:t>соответствия</w:t>
      </w:r>
      <w:r w:rsidR="008072F1" w:rsidRPr="00794364">
        <w:t xml:space="preserve"> </w:t>
      </w:r>
      <w:r w:rsidRPr="00794364">
        <w:t>результатов</w:t>
      </w:r>
      <w:r w:rsidR="008072F1" w:rsidRPr="00794364">
        <w:t xml:space="preserve"> </w:t>
      </w:r>
      <w:r w:rsidRPr="00794364">
        <w:t>освоения</w:t>
      </w:r>
      <w:r w:rsidR="008072F1" w:rsidRPr="00794364">
        <w:t xml:space="preserve"> </w:t>
      </w:r>
      <w:r w:rsidRPr="00794364">
        <w:t>обу</w:t>
      </w:r>
      <w:r w:rsidRPr="00794364">
        <w:softHyphen/>
        <w:t>чающимися</w:t>
      </w:r>
      <w:r w:rsidR="008072F1" w:rsidRPr="00794364">
        <w:t xml:space="preserve"> </w:t>
      </w:r>
      <w:r w:rsidRPr="00794364">
        <w:t>основной</w:t>
      </w:r>
      <w:r w:rsidR="008072F1" w:rsidRPr="00794364">
        <w:t xml:space="preserve"> </w:t>
      </w:r>
      <w:r w:rsidRPr="00794364">
        <w:t>профессиональной</w:t>
      </w:r>
      <w:r w:rsidR="008072F1" w:rsidRPr="00794364">
        <w:t xml:space="preserve"> </w:t>
      </w:r>
      <w:r w:rsidRPr="00794364">
        <w:t>образовательной</w:t>
      </w:r>
      <w:r w:rsidR="008072F1" w:rsidRPr="00794364">
        <w:t xml:space="preserve"> </w:t>
      </w:r>
      <w:r w:rsidRPr="00794364">
        <w:t>программы</w:t>
      </w:r>
      <w:r w:rsidR="008072F1" w:rsidRPr="00794364">
        <w:t xml:space="preserve"> </w:t>
      </w:r>
      <w:r w:rsidRPr="00794364">
        <w:t>высшего</w:t>
      </w:r>
      <w:r w:rsidR="008072F1" w:rsidRPr="00794364">
        <w:t xml:space="preserve"> </w:t>
      </w:r>
      <w:r w:rsidRPr="00794364">
        <w:t>образования</w:t>
      </w:r>
      <w:r w:rsidR="008072F1" w:rsidRPr="00794364">
        <w:t xml:space="preserve"> </w:t>
      </w:r>
      <w:r w:rsidRPr="00794364">
        <w:t>требованиям</w:t>
      </w:r>
      <w:r w:rsidR="008072F1" w:rsidRPr="00794364">
        <w:t xml:space="preserve"> </w:t>
      </w:r>
      <w:r w:rsidRPr="00794364">
        <w:t>феде</w:t>
      </w:r>
      <w:r w:rsidRPr="00794364">
        <w:softHyphen/>
        <w:t>рального</w:t>
      </w:r>
      <w:r w:rsidR="008072F1" w:rsidRPr="00794364">
        <w:t xml:space="preserve"> </w:t>
      </w:r>
      <w:r w:rsidRPr="00794364">
        <w:t>государственного</w:t>
      </w:r>
      <w:r w:rsidR="008072F1" w:rsidRPr="00794364">
        <w:t xml:space="preserve"> </w:t>
      </w:r>
      <w:r w:rsidRPr="00794364">
        <w:t>образовательного</w:t>
      </w:r>
      <w:r w:rsidR="008072F1" w:rsidRPr="00794364">
        <w:t xml:space="preserve"> </w:t>
      </w:r>
      <w:r w:rsidRPr="00794364">
        <w:t>стандарта</w:t>
      </w:r>
      <w:r w:rsidR="008072F1" w:rsidRPr="00794364">
        <w:t xml:space="preserve"> </w:t>
      </w:r>
      <w:r w:rsidRPr="00794364">
        <w:t>по</w:t>
      </w:r>
      <w:r w:rsidR="008072F1" w:rsidRPr="00794364">
        <w:t xml:space="preserve"> </w:t>
      </w:r>
      <w:r w:rsidRPr="00794364">
        <w:t>направлению</w:t>
      </w:r>
      <w:r w:rsidR="008072F1" w:rsidRPr="00794364">
        <w:t xml:space="preserve"> </w:t>
      </w:r>
      <w:r w:rsidRPr="00794364">
        <w:t>подготовки</w:t>
      </w:r>
      <w:r w:rsidRPr="00794364">
        <w:rPr>
          <w:b/>
        </w:rPr>
        <w:t>45.06.01</w:t>
      </w:r>
      <w:r w:rsidR="008072F1" w:rsidRPr="00794364">
        <w:rPr>
          <w:b/>
        </w:rPr>
        <w:t xml:space="preserve"> </w:t>
      </w:r>
      <w:r w:rsidRPr="00794364">
        <w:rPr>
          <w:b/>
        </w:rPr>
        <w:t>Языкознание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литературоведение</w:t>
      </w:r>
      <w:r w:rsidRPr="00794364">
        <w:rPr>
          <w:rFonts w:eastAsia="Courier New"/>
          <w:b/>
          <w:lang w:bidi="ru-RU"/>
        </w:rPr>
        <w:t>(уровень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подготовки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кадров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высшей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квалификации)</w:t>
      </w:r>
      <w:r w:rsidRPr="00794364">
        <w:t>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</w:pPr>
      <w:r w:rsidRPr="00794364">
        <w:t>К</w:t>
      </w:r>
      <w:r w:rsidR="008072F1" w:rsidRPr="00794364">
        <w:t xml:space="preserve"> </w:t>
      </w:r>
      <w:r w:rsidRPr="00794364">
        <w:t>государственной</w:t>
      </w:r>
      <w:r w:rsidR="008072F1" w:rsidRPr="00794364">
        <w:t xml:space="preserve"> </w:t>
      </w:r>
      <w:r w:rsidRPr="00794364">
        <w:t>итоговой</w:t>
      </w:r>
      <w:r w:rsidR="008072F1" w:rsidRPr="00794364">
        <w:t xml:space="preserve"> </w:t>
      </w:r>
      <w:r w:rsidRPr="00794364">
        <w:t>аттестации</w:t>
      </w:r>
      <w:r w:rsidR="008072F1" w:rsidRPr="00794364">
        <w:t xml:space="preserve"> </w:t>
      </w:r>
      <w:r w:rsidRPr="00794364">
        <w:t>допускаются</w:t>
      </w:r>
      <w:r w:rsidR="008072F1" w:rsidRPr="00794364">
        <w:t xml:space="preserve"> </w:t>
      </w:r>
      <w:r w:rsidRPr="00794364">
        <w:t>обучающиеся,</w:t>
      </w:r>
      <w:r w:rsidR="008072F1" w:rsidRPr="00794364">
        <w:t xml:space="preserve"> </w:t>
      </w:r>
      <w:r w:rsidRPr="00794364">
        <w:t>не</w:t>
      </w:r>
      <w:r w:rsidR="008072F1" w:rsidRPr="00794364">
        <w:t xml:space="preserve"> </w:t>
      </w:r>
      <w:r w:rsidRPr="00794364">
        <w:t>имеющие</w:t>
      </w:r>
      <w:r w:rsidR="008072F1" w:rsidRPr="00794364">
        <w:t xml:space="preserve"> </w:t>
      </w:r>
      <w:r w:rsidRPr="00794364">
        <w:t>академической</w:t>
      </w:r>
      <w:r w:rsidR="008072F1" w:rsidRPr="00794364">
        <w:t xml:space="preserve"> </w:t>
      </w:r>
      <w:r w:rsidRPr="00794364">
        <w:t>задолженности,</w:t>
      </w:r>
      <w:r w:rsidR="008072F1" w:rsidRPr="00794364">
        <w:t xml:space="preserve"> </w:t>
      </w:r>
      <w:r w:rsidRPr="00794364">
        <w:t>и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полном</w:t>
      </w:r>
      <w:r w:rsidR="008072F1" w:rsidRPr="00794364">
        <w:t xml:space="preserve"> </w:t>
      </w:r>
      <w:r w:rsidRPr="00794364">
        <w:t>объеме</w:t>
      </w:r>
      <w:r w:rsidR="008072F1" w:rsidRPr="00794364">
        <w:t xml:space="preserve"> </w:t>
      </w:r>
      <w:r w:rsidRPr="00794364">
        <w:t>выполнившие</w:t>
      </w:r>
      <w:r w:rsidR="008072F1" w:rsidRPr="00794364">
        <w:t xml:space="preserve"> </w:t>
      </w:r>
      <w:r w:rsidRPr="00794364">
        <w:t>учебный</w:t>
      </w:r>
      <w:r w:rsidR="008072F1" w:rsidRPr="00794364">
        <w:t xml:space="preserve"> </w:t>
      </w:r>
      <w:r w:rsidRPr="00794364">
        <w:t>план/индиви</w:t>
      </w:r>
      <w:r w:rsidRPr="00794364">
        <w:softHyphen/>
        <w:t>дуальный</w:t>
      </w:r>
      <w:r w:rsidR="008072F1" w:rsidRPr="00794364">
        <w:t xml:space="preserve"> </w:t>
      </w:r>
      <w:r w:rsidRPr="00794364">
        <w:t>учебный</w:t>
      </w:r>
      <w:r w:rsidR="008072F1" w:rsidRPr="00794364">
        <w:t xml:space="preserve"> </w:t>
      </w:r>
      <w:r w:rsidRPr="00794364">
        <w:t>план</w:t>
      </w:r>
      <w:r w:rsidR="008072F1" w:rsidRPr="00794364">
        <w:t xml:space="preserve"> </w:t>
      </w:r>
      <w:r w:rsidRPr="00794364">
        <w:t>по</w:t>
      </w:r>
      <w:r w:rsidR="008072F1" w:rsidRPr="00794364">
        <w:t xml:space="preserve"> </w:t>
      </w:r>
      <w:r w:rsidRPr="00794364">
        <w:t>соответствующей</w:t>
      </w:r>
      <w:r w:rsidR="008072F1" w:rsidRPr="00794364">
        <w:t xml:space="preserve"> </w:t>
      </w:r>
      <w:r w:rsidRPr="00794364">
        <w:t>образовательной</w:t>
      </w:r>
      <w:r w:rsidR="008072F1" w:rsidRPr="00794364">
        <w:t xml:space="preserve"> </w:t>
      </w:r>
      <w:r w:rsidRPr="00794364">
        <w:t>программе</w:t>
      </w:r>
      <w:r w:rsidR="008072F1" w:rsidRPr="00794364">
        <w:t xml:space="preserve"> </w:t>
      </w:r>
      <w:r w:rsidRPr="00794364">
        <w:t>высшего</w:t>
      </w:r>
      <w:r w:rsidR="008072F1" w:rsidRPr="00794364">
        <w:t xml:space="preserve"> </w:t>
      </w:r>
      <w:r w:rsidRPr="00794364">
        <w:t>обра</w:t>
      </w:r>
      <w:r w:rsidRPr="00794364">
        <w:softHyphen/>
        <w:t>зования</w:t>
      </w:r>
      <w:r w:rsidR="008072F1" w:rsidRPr="00794364">
        <w:t xml:space="preserve"> </w:t>
      </w:r>
      <w:r w:rsidRPr="00794364">
        <w:rPr>
          <w:rFonts w:eastAsia="Courier New"/>
          <w:lang w:bidi="ru-RU"/>
        </w:rPr>
        <w:t>–</w:t>
      </w:r>
      <w:r w:rsidR="008072F1" w:rsidRPr="00794364">
        <w:rPr>
          <w:rFonts w:eastAsia="Courier New"/>
          <w:lang w:bidi="ru-RU"/>
        </w:rPr>
        <w:t xml:space="preserve"> </w:t>
      </w:r>
      <w:r w:rsidRPr="00794364">
        <w:t>программе</w:t>
      </w:r>
      <w:r w:rsidR="008072F1" w:rsidRPr="00794364">
        <w:t xml:space="preserve"> </w:t>
      </w:r>
      <w:r w:rsidRPr="00794364">
        <w:t>подготовки</w:t>
      </w:r>
      <w:r w:rsidR="008072F1" w:rsidRPr="00794364">
        <w:t xml:space="preserve"> </w:t>
      </w:r>
      <w:r w:rsidRPr="00794364">
        <w:t>научно-педагогических</w:t>
      </w:r>
      <w:r w:rsidR="008072F1" w:rsidRPr="00794364">
        <w:t xml:space="preserve"> </w:t>
      </w:r>
      <w:r w:rsidRPr="00794364">
        <w:t>кадров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аспирантуре.</w:t>
      </w:r>
    </w:p>
    <w:p w:rsidR="00F30CDA" w:rsidRDefault="00F30CDA" w:rsidP="00794364">
      <w:pPr>
        <w:tabs>
          <w:tab w:val="left" w:pos="1134"/>
        </w:tabs>
        <w:ind w:firstLine="709"/>
        <w:contextualSpacing/>
        <w:jc w:val="both"/>
      </w:pPr>
      <w:r w:rsidRPr="00794364">
        <w:t>Государственная</w:t>
      </w:r>
      <w:r w:rsidR="008072F1" w:rsidRPr="00794364">
        <w:t xml:space="preserve"> </w:t>
      </w:r>
      <w:r w:rsidRPr="00794364">
        <w:t>итоговая</w:t>
      </w:r>
      <w:r w:rsidR="008072F1" w:rsidRPr="00794364">
        <w:t xml:space="preserve"> </w:t>
      </w:r>
      <w:r w:rsidRPr="00794364">
        <w:t>аттестация</w:t>
      </w:r>
      <w:r w:rsidR="008072F1" w:rsidRPr="00794364">
        <w:t xml:space="preserve"> </w:t>
      </w:r>
      <w:r w:rsidRPr="00794364">
        <w:t>обучающихся</w:t>
      </w:r>
      <w:r w:rsidR="008072F1" w:rsidRPr="00794364">
        <w:t xml:space="preserve"> </w:t>
      </w:r>
      <w:r w:rsidRPr="00794364">
        <w:t>при</w:t>
      </w:r>
      <w:r w:rsidR="008072F1" w:rsidRPr="00794364">
        <w:t xml:space="preserve"> </w:t>
      </w:r>
      <w:r w:rsidRPr="00794364">
        <w:t>её</w:t>
      </w:r>
      <w:r w:rsidR="008072F1" w:rsidRPr="00794364">
        <w:t xml:space="preserve"> </w:t>
      </w:r>
      <w:r w:rsidRPr="00794364">
        <w:t>успешном</w:t>
      </w:r>
      <w:r w:rsidR="008072F1" w:rsidRPr="00794364">
        <w:t xml:space="preserve"> </w:t>
      </w:r>
      <w:r w:rsidRPr="00794364">
        <w:t>прохождении</w:t>
      </w:r>
      <w:r w:rsidR="008072F1" w:rsidRPr="00794364">
        <w:t xml:space="preserve"> </w:t>
      </w:r>
      <w:r w:rsidRPr="00794364">
        <w:t>завершается</w:t>
      </w:r>
      <w:r w:rsidR="008072F1" w:rsidRPr="00794364">
        <w:t xml:space="preserve"> </w:t>
      </w:r>
      <w:r w:rsidRPr="00794364">
        <w:t>присвоением</w:t>
      </w:r>
      <w:r w:rsidR="008072F1" w:rsidRPr="00794364">
        <w:t xml:space="preserve"> </w:t>
      </w:r>
      <w:r w:rsidRPr="00794364">
        <w:t>квалификации</w:t>
      </w:r>
      <w:r w:rsidR="008072F1" w:rsidRPr="00794364">
        <w:t xml:space="preserve"> </w:t>
      </w:r>
      <w:r w:rsidR="00EE5D99" w:rsidRPr="00794364">
        <w:t>«</w:t>
      </w:r>
      <w:r w:rsidRPr="00794364">
        <w:t>Исследователь.</w:t>
      </w:r>
      <w:r w:rsidR="008072F1" w:rsidRPr="00794364">
        <w:t xml:space="preserve"> </w:t>
      </w:r>
      <w:r w:rsidRPr="00794364">
        <w:t>Преподаватель-исследователь</w:t>
      </w:r>
      <w:r w:rsidR="00EE5D99" w:rsidRPr="00794364">
        <w:t>»</w:t>
      </w:r>
      <w:r w:rsidRPr="00794364">
        <w:t>,</w:t>
      </w:r>
      <w:r w:rsidR="008072F1" w:rsidRPr="00794364">
        <w:t xml:space="preserve"> </w:t>
      </w:r>
      <w:r w:rsidRPr="00794364">
        <w:t>указанной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перечне</w:t>
      </w:r>
      <w:r w:rsidR="008072F1" w:rsidRPr="00794364">
        <w:t xml:space="preserve"> </w:t>
      </w:r>
      <w:r w:rsidRPr="00794364">
        <w:t>специальностей</w:t>
      </w:r>
      <w:r w:rsidR="008072F1" w:rsidRPr="00794364">
        <w:t xml:space="preserve"> </w:t>
      </w:r>
      <w:r w:rsidRPr="00794364">
        <w:t>и</w:t>
      </w:r>
      <w:r w:rsidR="008072F1" w:rsidRPr="00794364">
        <w:t xml:space="preserve"> </w:t>
      </w:r>
      <w:r w:rsidRPr="00794364">
        <w:t>направ</w:t>
      </w:r>
      <w:r w:rsidRPr="00794364">
        <w:softHyphen/>
        <w:t>лений</w:t>
      </w:r>
      <w:r w:rsidR="008072F1" w:rsidRPr="00794364">
        <w:t xml:space="preserve"> </w:t>
      </w:r>
      <w:r w:rsidRPr="00794364">
        <w:t>подготовки</w:t>
      </w:r>
      <w:r w:rsidR="008072F1" w:rsidRPr="00794364">
        <w:t xml:space="preserve"> </w:t>
      </w:r>
      <w:r w:rsidRPr="00794364">
        <w:t>высшего</w:t>
      </w:r>
      <w:r w:rsidR="008072F1" w:rsidRPr="00794364">
        <w:t xml:space="preserve"> </w:t>
      </w:r>
      <w:r w:rsidRPr="00794364">
        <w:t>образования,</w:t>
      </w:r>
      <w:r w:rsidR="008072F1" w:rsidRPr="00794364">
        <w:t xml:space="preserve"> </w:t>
      </w:r>
      <w:r w:rsidRPr="00794364">
        <w:t>утверждаемом</w:t>
      </w:r>
      <w:r w:rsidR="008072F1" w:rsidRPr="00794364">
        <w:t xml:space="preserve"> </w:t>
      </w:r>
      <w:r w:rsidRPr="00794364">
        <w:t>Министерством</w:t>
      </w:r>
      <w:r w:rsidR="008072F1" w:rsidRPr="00794364">
        <w:t xml:space="preserve"> </w:t>
      </w:r>
      <w:r w:rsidRPr="00794364">
        <w:t>образования</w:t>
      </w:r>
      <w:r w:rsidR="008072F1" w:rsidRPr="00794364">
        <w:t xml:space="preserve"> </w:t>
      </w:r>
      <w:r w:rsidRPr="00794364">
        <w:t>и</w:t>
      </w:r>
      <w:r w:rsidR="008072F1" w:rsidRPr="00794364">
        <w:t xml:space="preserve"> </w:t>
      </w:r>
      <w:r w:rsidRPr="00794364">
        <w:t>науки</w:t>
      </w:r>
      <w:r w:rsidR="008072F1" w:rsidRPr="00794364">
        <w:t xml:space="preserve"> </w:t>
      </w:r>
      <w:r w:rsidRPr="00794364">
        <w:t>Российской</w:t>
      </w:r>
      <w:r w:rsidR="008072F1" w:rsidRPr="00794364">
        <w:t xml:space="preserve"> </w:t>
      </w:r>
      <w:r w:rsidRPr="00794364">
        <w:t>Федерации.</w:t>
      </w:r>
    </w:p>
    <w:p w:rsidR="00794364" w:rsidRPr="00794364" w:rsidRDefault="00794364" w:rsidP="00794364">
      <w:pPr>
        <w:tabs>
          <w:tab w:val="left" w:pos="1134"/>
        </w:tabs>
        <w:ind w:firstLine="709"/>
        <w:contextualSpacing/>
        <w:jc w:val="both"/>
      </w:pPr>
    </w:p>
    <w:p w:rsidR="00F30CDA" w:rsidRPr="00794364" w:rsidRDefault="00F30CDA" w:rsidP="0079436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794364">
        <w:rPr>
          <w:b/>
        </w:rPr>
        <w:t>Состав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объем</w:t>
      </w:r>
      <w:r w:rsidR="008072F1" w:rsidRPr="00794364">
        <w:rPr>
          <w:b/>
        </w:rPr>
        <w:t xml:space="preserve"> </w:t>
      </w:r>
      <w:r w:rsidRPr="00794364">
        <w:rPr>
          <w:b/>
        </w:rPr>
        <w:t>государственной</w:t>
      </w:r>
      <w:r w:rsidR="008072F1" w:rsidRPr="00794364">
        <w:rPr>
          <w:b/>
        </w:rPr>
        <w:t xml:space="preserve"> </w:t>
      </w:r>
      <w:r w:rsidRPr="00794364">
        <w:rPr>
          <w:b/>
        </w:rPr>
        <w:t>итоговой</w:t>
      </w:r>
      <w:r w:rsidR="008072F1" w:rsidRPr="00794364">
        <w:rPr>
          <w:b/>
        </w:rPr>
        <w:t xml:space="preserve"> </w:t>
      </w:r>
      <w:r w:rsidRPr="00794364">
        <w:rPr>
          <w:b/>
        </w:rPr>
        <w:t>аттестации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</w:pPr>
      <w:r w:rsidRPr="00794364">
        <w:t>В</w:t>
      </w:r>
      <w:r w:rsidR="008072F1" w:rsidRPr="00794364">
        <w:t xml:space="preserve"> </w:t>
      </w:r>
      <w:r w:rsidRPr="00794364">
        <w:t>соответствии</w:t>
      </w:r>
      <w:r w:rsidR="008072F1" w:rsidRPr="00794364">
        <w:t xml:space="preserve"> </w:t>
      </w:r>
      <w:r w:rsidRPr="00794364">
        <w:t>с</w:t>
      </w:r>
      <w:r w:rsidR="008072F1" w:rsidRPr="00794364">
        <w:t xml:space="preserve"> </w:t>
      </w:r>
      <w:r w:rsidRPr="00794364">
        <w:t>учебным</w:t>
      </w:r>
      <w:r w:rsidR="008072F1" w:rsidRPr="00794364">
        <w:t xml:space="preserve"> </w:t>
      </w:r>
      <w:r w:rsidRPr="00794364">
        <w:t>планом</w:t>
      </w:r>
      <w:r w:rsidR="008072F1" w:rsidRPr="00794364">
        <w:t xml:space="preserve"> </w:t>
      </w:r>
      <w:r w:rsidRPr="00794364">
        <w:t>по</w:t>
      </w:r>
      <w:r w:rsidR="008072F1" w:rsidRPr="00794364">
        <w:t xml:space="preserve"> </w:t>
      </w:r>
      <w:r w:rsidRPr="00794364">
        <w:t>направлению</w:t>
      </w:r>
      <w:r w:rsidR="008072F1" w:rsidRPr="00794364">
        <w:t xml:space="preserve"> </w:t>
      </w:r>
      <w:r w:rsidRPr="00794364">
        <w:t>подготовки</w:t>
      </w:r>
      <w:r w:rsidRPr="00794364">
        <w:rPr>
          <w:b/>
        </w:rPr>
        <w:t>45.06.01</w:t>
      </w:r>
      <w:r w:rsidR="008072F1" w:rsidRPr="00794364">
        <w:rPr>
          <w:b/>
        </w:rPr>
        <w:t xml:space="preserve"> </w:t>
      </w:r>
      <w:r w:rsidRPr="00794364">
        <w:rPr>
          <w:b/>
        </w:rPr>
        <w:t>Языкознание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литературоведение</w:t>
      </w:r>
      <w:r w:rsidR="00933B31">
        <w:rPr>
          <w:b/>
        </w:rPr>
        <w:t xml:space="preserve"> </w:t>
      </w:r>
      <w:r w:rsidRPr="00794364">
        <w:rPr>
          <w:rFonts w:eastAsia="Courier New"/>
          <w:b/>
          <w:lang w:bidi="ru-RU"/>
        </w:rPr>
        <w:t>(уровень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подготовки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кадров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высшей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квалификации),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направленность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программы</w:t>
      </w:r>
      <w:r w:rsidR="002E7F25" w:rsidRPr="00794364">
        <w:rPr>
          <w:rFonts w:eastAsia="Courier New"/>
          <w:b/>
          <w:lang w:bidi="ru-RU"/>
        </w:rPr>
        <w:t xml:space="preserve"> </w:t>
      </w:r>
      <w:r w:rsidR="00EE5D99" w:rsidRPr="00794364">
        <w:rPr>
          <w:b/>
        </w:rPr>
        <w:t>«</w:t>
      </w:r>
      <w:r w:rsidRPr="00794364">
        <w:rPr>
          <w:b/>
        </w:rPr>
        <w:t>Журналистика</w:t>
      </w:r>
      <w:r w:rsidR="00EE5D99" w:rsidRPr="00794364">
        <w:rPr>
          <w:b/>
        </w:rPr>
        <w:t>»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Блок</w:t>
      </w:r>
      <w:r w:rsidR="008072F1" w:rsidRPr="00794364">
        <w:t xml:space="preserve"> </w:t>
      </w:r>
      <w:r w:rsidRPr="00794364">
        <w:t>4</w:t>
      </w:r>
      <w:r w:rsidR="008072F1" w:rsidRPr="00794364">
        <w:t xml:space="preserve"> </w:t>
      </w:r>
      <w:r w:rsidR="00EE5D99" w:rsidRPr="00794364">
        <w:t>«</w:t>
      </w:r>
      <w:r w:rsidRPr="00794364">
        <w:t>Государственная</w:t>
      </w:r>
      <w:r w:rsidR="008072F1" w:rsidRPr="00794364">
        <w:t xml:space="preserve"> </w:t>
      </w:r>
      <w:r w:rsidRPr="00794364">
        <w:t>итоговая</w:t>
      </w:r>
      <w:r w:rsidR="008072F1" w:rsidRPr="00794364">
        <w:t xml:space="preserve"> </w:t>
      </w:r>
      <w:r w:rsidRPr="00794364">
        <w:t>аттестация</w:t>
      </w:r>
      <w:r w:rsidR="00EE5D99" w:rsidRPr="00794364">
        <w:t>»</w:t>
      </w:r>
      <w:r w:rsidR="008072F1" w:rsidRPr="00794364">
        <w:t xml:space="preserve"> </w:t>
      </w:r>
      <w:r w:rsidRPr="00794364">
        <w:t>входят</w:t>
      </w:r>
      <w:r w:rsidR="008072F1" w:rsidRPr="00794364">
        <w:t xml:space="preserve"> </w:t>
      </w:r>
      <w:r w:rsidRPr="00794364">
        <w:t>подготовка</w:t>
      </w:r>
      <w:r w:rsidR="008072F1" w:rsidRPr="00794364">
        <w:t xml:space="preserve"> </w:t>
      </w:r>
      <w:r w:rsidRPr="00794364">
        <w:t>к</w:t>
      </w:r>
      <w:r w:rsidR="008072F1" w:rsidRPr="00794364">
        <w:t xml:space="preserve"> </w:t>
      </w:r>
      <w:r w:rsidRPr="00794364">
        <w:t>сдаче</w:t>
      </w:r>
      <w:r w:rsidR="008072F1" w:rsidRPr="00794364">
        <w:t xml:space="preserve"> </w:t>
      </w:r>
      <w:r w:rsidRPr="00794364">
        <w:t>и</w:t>
      </w:r>
      <w:r w:rsidR="008072F1" w:rsidRPr="00794364">
        <w:t xml:space="preserve"> </w:t>
      </w:r>
      <w:r w:rsidRPr="00794364">
        <w:t>сдача</w:t>
      </w:r>
      <w:r w:rsidR="008072F1" w:rsidRPr="00794364">
        <w:t xml:space="preserve"> </w:t>
      </w:r>
      <w:r w:rsidRPr="00794364">
        <w:t>государственного</w:t>
      </w:r>
      <w:r w:rsidR="008072F1" w:rsidRPr="00794364">
        <w:t xml:space="preserve"> </w:t>
      </w:r>
      <w:r w:rsidRPr="00794364">
        <w:t>экзамена,</w:t>
      </w:r>
      <w:r w:rsidR="008072F1" w:rsidRPr="00794364">
        <w:t xml:space="preserve"> </w:t>
      </w:r>
      <w:r w:rsidRPr="00794364">
        <w:t>а</w:t>
      </w:r>
      <w:r w:rsidR="008072F1" w:rsidRPr="00794364">
        <w:t xml:space="preserve"> </w:t>
      </w:r>
      <w:r w:rsidRPr="00794364">
        <w:t>также</w:t>
      </w:r>
      <w:r w:rsidR="008072F1" w:rsidRPr="00794364">
        <w:t xml:space="preserve"> </w:t>
      </w:r>
      <w:r w:rsidRPr="00794364">
        <w:t>представление</w:t>
      </w:r>
      <w:r w:rsidR="008072F1" w:rsidRPr="00794364">
        <w:t xml:space="preserve"> </w:t>
      </w:r>
      <w:r w:rsidRPr="00794364">
        <w:t>научного</w:t>
      </w:r>
      <w:r w:rsidR="008072F1" w:rsidRPr="00794364">
        <w:t xml:space="preserve"> </w:t>
      </w:r>
      <w:r w:rsidRPr="00794364">
        <w:t>доклада</w:t>
      </w:r>
      <w:r w:rsidR="008072F1" w:rsidRPr="00794364">
        <w:t xml:space="preserve"> </w:t>
      </w:r>
      <w:r w:rsidRPr="00794364">
        <w:t>об</w:t>
      </w:r>
      <w:r w:rsidR="008072F1" w:rsidRPr="00794364">
        <w:t xml:space="preserve"> </w:t>
      </w:r>
      <w:r w:rsidRPr="00794364">
        <w:t>основных</w:t>
      </w:r>
      <w:r w:rsidR="008072F1" w:rsidRPr="00794364">
        <w:t xml:space="preserve"> </w:t>
      </w:r>
      <w:r w:rsidRPr="00794364">
        <w:t>результатах</w:t>
      </w:r>
      <w:r w:rsidR="008072F1" w:rsidRPr="00794364">
        <w:t xml:space="preserve"> </w:t>
      </w:r>
      <w:r w:rsidRPr="00794364">
        <w:t>подготовленной</w:t>
      </w:r>
      <w:r w:rsidR="008072F1" w:rsidRPr="00794364">
        <w:t xml:space="preserve"> </w:t>
      </w:r>
      <w:r w:rsidRPr="00794364">
        <w:t>научно-квалификационной</w:t>
      </w:r>
      <w:r w:rsidR="008072F1" w:rsidRPr="00794364">
        <w:t xml:space="preserve"> </w:t>
      </w:r>
      <w:r w:rsidRPr="00794364">
        <w:t>работы</w:t>
      </w:r>
      <w:r w:rsidR="008072F1" w:rsidRPr="00794364">
        <w:t xml:space="preserve"> </w:t>
      </w:r>
      <w:r w:rsidRPr="00794364">
        <w:t>(диссертации)</w:t>
      </w:r>
      <w:r w:rsidR="008072F1" w:rsidRPr="00794364">
        <w:t xml:space="preserve"> </w:t>
      </w:r>
      <w:r w:rsidRPr="00794364">
        <w:t>(далее</w:t>
      </w:r>
      <w:r w:rsidR="008072F1" w:rsidRPr="00794364">
        <w:t xml:space="preserve"> </w:t>
      </w:r>
      <w:r w:rsidRPr="00794364">
        <w:t>–</w:t>
      </w:r>
      <w:r w:rsidR="008072F1" w:rsidRPr="00794364">
        <w:t xml:space="preserve"> </w:t>
      </w:r>
      <w:r w:rsidRPr="00794364">
        <w:t>НКР),</w:t>
      </w:r>
      <w:r w:rsidR="008072F1" w:rsidRPr="00794364">
        <w:t xml:space="preserve"> </w:t>
      </w:r>
      <w:r w:rsidRPr="00794364">
        <w:t>оформленной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соответствии</w:t>
      </w:r>
      <w:r w:rsidR="008072F1" w:rsidRPr="00794364">
        <w:t xml:space="preserve"> </w:t>
      </w:r>
      <w:r w:rsidRPr="00794364">
        <w:t>с</w:t>
      </w:r>
      <w:r w:rsidR="008072F1" w:rsidRPr="00794364">
        <w:t xml:space="preserve"> </w:t>
      </w:r>
      <w:r w:rsidRPr="00794364">
        <w:t>требованиями,</w:t>
      </w:r>
      <w:r w:rsidR="008072F1" w:rsidRPr="00794364">
        <w:t xml:space="preserve"> </w:t>
      </w:r>
      <w:r w:rsidRPr="00794364">
        <w:t>устанавливаемыми</w:t>
      </w:r>
      <w:r w:rsidR="008072F1" w:rsidRPr="00794364">
        <w:t xml:space="preserve"> </w:t>
      </w:r>
      <w:r w:rsidRPr="00794364">
        <w:t>Министерством</w:t>
      </w:r>
      <w:r w:rsidR="008072F1" w:rsidRPr="00794364">
        <w:t xml:space="preserve"> </w:t>
      </w:r>
      <w:r w:rsidRPr="00794364">
        <w:t>образования</w:t>
      </w:r>
      <w:r w:rsidR="008072F1" w:rsidRPr="00794364">
        <w:t xml:space="preserve"> </w:t>
      </w:r>
      <w:r w:rsidRPr="00794364">
        <w:t>и</w:t>
      </w:r>
      <w:r w:rsidR="008072F1" w:rsidRPr="00794364">
        <w:t xml:space="preserve"> </w:t>
      </w:r>
      <w:r w:rsidRPr="00794364">
        <w:t>науки</w:t>
      </w:r>
      <w:r w:rsidR="008072F1" w:rsidRPr="00794364">
        <w:t xml:space="preserve"> </w:t>
      </w:r>
      <w:r w:rsidRPr="00794364">
        <w:t>Российской</w:t>
      </w:r>
      <w:r w:rsidR="008072F1" w:rsidRPr="00794364">
        <w:t xml:space="preserve"> </w:t>
      </w:r>
      <w:r w:rsidRPr="00794364">
        <w:t>Федерации.</w:t>
      </w:r>
    </w:p>
    <w:p w:rsidR="00F30CDA" w:rsidRPr="00794364" w:rsidRDefault="00F30CDA" w:rsidP="00794364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F30CDA" w:rsidRPr="00794364" w:rsidRDefault="00F30CDA" w:rsidP="00794364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794364">
        <w:rPr>
          <w:b/>
        </w:rPr>
        <w:t>Содержание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государственного</w:t>
      </w:r>
      <w:r w:rsidR="008072F1" w:rsidRPr="00794364">
        <w:rPr>
          <w:b/>
        </w:rPr>
        <w:t xml:space="preserve"> </w:t>
      </w:r>
      <w:r w:rsidRPr="00794364">
        <w:rPr>
          <w:b/>
        </w:rPr>
        <w:t>экзамена</w:t>
      </w:r>
      <w:r w:rsidR="002E7F25" w:rsidRPr="00794364">
        <w:rPr>
          <w:b/>
        </w:rPr>
        <w:t xml:space="preserve"> 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t>Государственный</w:t>
      </w:r>
      <w:r w:rsidR="008072F1" w:rsidRPr="00794364">
        <w:t xml:space="preserve"> </w:t>
      </w:r>
      <w:r w:rsidRPr="00794364">
        <w:t>экзамен</w:t>
      </w:r>
      <w:r w:rsidR="008072F1" w:rsidRPr="00794364">
        <w:t xml:space="preserve"> </w:t>
      </w:r>
      <w:r w:rsidRPr="00794364">
        <w:t>по</w:t>
      </w:r>
      <w:r w:rsidR="008072F1" w:rsidRPr="00794364">
        <w:t xml:space="preserve"> </w:t>
      </w:r>
      <w:r w:rsidRPr="00794364">
        <w:t>направлению</w:t>
      </w:r>
      <w:r w:rsidR="008072F1" w:rsidRPr="00794364">
        <w:t xml:space="preserve"> </w:t>
      </w:r>
      <w:r w:rsidRPr="00794364">
        <w:t>подготовки</w:t>
      </w:r>
      <w:r w:rsidRPr="00794364">
        <w:rPr>
          <w:b/>
        </w:rPr>
        <w:t>45.06.01</w:t>
      </w:r>
      <w:r w:rsidR="008072F1" w:rsidRPr="00794364">
        <w:rPr>
          <w:b/>
        </w:rPr>
        <w:t xml:space="preserve"> </w:t>
      </w:r>
      <w:r w:rsidRPr="00794364">
        <w:rPr>
          <w:b/>
        </w:rPr>
        <w:t>Языкознание</w:t>
      </w:r>
      <w:r w:rsidR="008072F1" w:rsidRPr="00794364">
        <w:rPr>
          <w:b/>
        </w:rPr>
        <w:t xml:space="preserve"> </w:t>
      </w:r>
      <w:r w:rsidRPr="00794364">
        <w:rPr>
          <w:b/>
        </w:rPr>
        <w:t>и</w:t>
      </w:r>
      <w:r w:rsidR="008072F1" w:rsidRPr="00794364">
        <w:rPr>
          <w:b/>
        </w:rPr>
        <w:t xml:space="preserve"> </w:t>
      </w:r>
      <w:r w:rsidRPr="00794364">
        <w:rPr>
          <w:b/>
        </w:rPr>
        <w:t>литературоведение</w:t>
      </w:r>
      <w:r w:rsidRPr="00794364">
        <w:rPr>
          <w:rFonts w:eastAsia="Courier New"/>
          <w:b/>
          <w:lang w:bidi="ru-RU"/>
        </w:rPr>
        <w:t>(уровень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подготовки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кадров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высшей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квалификации),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направленность</w:t>
      </w:r>
      <w:r w:rsidR="008072F1" w:rsidRPr="00794364">
        <w:rPr>
          <w:rFonts w:eastAsia="Courier New"/>
          <w:b/>
          <w:lang w:bidi="ru-RU"/>
        </w:rPr>
        <w:t xml:space="preserve"> </w:t>
      </w:r>
      <w:r w:rsidRPr="00794364">
        <w:rPr>
          <w:rFonts w:eastAsia="Courier New"/>
          <w:b/>
          <w:lang w:bidi="ru-RU"/>
        </w:rPr>
        <w:t>программы</w:t>
      </w:r>
      <w:r w:rsidR="002E7F25" w:rsidRPr="00794364">
        <w:rPr>
          <w:rFonts w:eastAsia="Courier New"/>
          <w:b/>
          <w:lang w:bidi="ru-RU"/>
        </w:rPr>
        <w:t xml:space="preserve"> </w:t>
      </w:r>
      <w:r w:rsidR="00EE5D99" w:rsidRPr="00794364">
        <w:rPr>
          <w:b/>
        </w:rPr>
        <w:t>«</w:t>
      </w:r>
      <w:r w:rsidRPr="00794364">
        <w:rPr>
          <w:b/>
        </w:rPr>
        <w:t>Журналистика</w:t>
      </w:r>
      <w:r w:rsidR="00EE5D99" w:rsidRPr="00794364">
        <w:rPr>
          <w:b/>
        </w:rPr>
        <w:t>»</w:t>
      </w:r>
      <w:r w:rsidR="002E7F25" w:rsidRPr="00794364">
        <w:t xml:space="preserve"> </w:t>
      </w:r>
      <w:r w:rsidR="008072F1" w:rsidRPr="00794364">
        <w:t xml:space="preserve"> </w:t>
      </w:r>
      <w:r w:rsidRPr="00794364">
        <w:t>проводится</w:t>
      </w:r>
      <w:r w:rsidR="008072F1" w:rsidRPr="00794364">
        <w:t xml:space="preserve"> </w:t>
      </w:r>
      <w:r w:rsidRPr="00794364">
        <w:t>государственными</w:t>
      </w:r>
      <w:r w:rsidR="008072F1" w:rsidRPr="00794364">
        <w:t xml:space="preserve"> </w:t>
      </w:r>
      <w:r w:rsidRPr="00794364">
        <w:t>экзаменационными</w:t>
      </w:r>
      <w:r w:rsidR="008072F1" w:rsidRPr="00794364">
        <w:t xml:space="preserve"> </w:t>
      </w:r>
      <w:r w:rsidRPr="00794364">
        <w:t>комиссиями</w:t>
      </w:r>
      <w:r w:rsidR="008072F1" w:rsidRPr="00794364">
        <w:t xml:space="preserve"> </w:t>
      </w:r>
      <w:r w:rsidRPr="00794364">
        <w:t>(далее</w:t>
      </w:r>
      <w:r w:rsidR="008072F1" w:rsidRPr="00794364">
        <w:t xml:space="preserve"> </w:t>
      </w:r>
      <w:r w:rsidRPr="00794364">
        <w:t>–</w:t>
      </w:r>
      <w:r w:rsidR="008072F1" w:rsidRPr="00794364">
        <w:t xml:space="preserve"> </w:t>
      </w:r>
      <w:r w:rsidRPr="00794364">
        <w:t>ГЭК)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целях</w:t>
      </w:r>
      <w:r w:rsidR="008072F1" w:rsidRPr="00794364">
        <w:t xml:space="preserve"> </w:t>
      </w:r>
      <w:r w:rsidRPr="00794364">
        <w:t>определения</w:t>
      </w:r>
      <w:r w:rsidR="008072F1" w:rsidRPr="00794364">
        <w:t xml:space="preserve"> </w:t>
      </w:r>
      <w:r w:rsidRPr="00794364">
        <w:t>соответствия</w:t>
      </w:r>
      <w:r w:rsidR="008072F1" w:rsidRPr="00794364">
        <w:t xml:space="preserve"> </w:t>
      </w:r>
      <w:r w:rsidRPr="00794364">
        <w:t>результатов</w:t>
      </w:r>
      <w:r w:rsidR="008072F1" w:rsidRPr="00794364">
        <w:t xml:space="preserve"> </w:t>
      </w:r>
      <w:r w:rsidRPr="00794364">
        <w:t>освоения</w:t>
      </w:r>
      <w:r w:rsidR="008072F1" w:rsidRPr="00794364">
        <w:t xml:space="preserve"> </w:t>
      </w:r>
      <w:r w:rsidRPr="00794364">
        <w:t>аспирантами</w:t>
      </w:r>
      <w:r w:rsidR="008072F1" w:rsidRPr="00794364">
        <w:t xml:space="preserve"> </w:t>
      </w:r>
      <w:r w:rsidRPr="00794364">
        <w:t>основной</w:t>
      </w:r>
      <w:r w:rsidR="008072F1" w:rsidRPr="00794364">
        <w:t xml:space="preserve"> </w:t>
      </w:r>
      <w:r w:rsidRPr="00794364">
        <w:t>профессиональной</w:t>
      </w:r>
      <w:r w:rsidR="008072F1" w:rsidRPr="00794364">
        <w:t xml:space="preserve"> </w:t>
      </w:r>
      <w:r w:rsidRPr="00794364">
        <w:t>образовательной</w:t>
      </w:r>
      <w:r w:rsidR="008072F1" w:rsidRPr="00794364">
        <w:t xml:space="preserve"> </w:t>
      </w:r>
      <w:r w:rsidRPr="00794364">
        <w:t>программы</w:t>
      </w:r>
      <w:r w:rsidR="008072F1" w:rsidRPr="00794364">
        <w:t xml:space="preserve"> </w:t>
      </w:r>
      <w:r w:rsidRPr="00794364">
        <w:t>высшего</w:t>
      </w:r>
      <w:r w:rsidR="008072F1" w:rsidRPr="00794364">
        <w:t xml:space="preserve"> </w:t>
      </w:r>
      <w:r w:rsidRPr="00794364">
        <w:t>образования</w:t>
      </w:r>
      <w:r w:rsidR="008072F1" w:rsidRPr="00794364">
        <w:t xml:space="preserve"> </w:t>
      </w:r>
      <w:r w:rsidRPr="00794364">
        <w:t>(ОПОП</w:t>
      </w:r>
      <w:r w:rsidR="008072F1" w:rsidRPr="00794364">
        <w:t xml:space="preserve"> </w:t>
      </w:r>
      <w:r w:rsidRPr="00794364">
        <w:t>ВО)</w:t>
      </w:r>
      <w:r w:rsidR="008072F1" w:rsidRPr="00794364">
        <w:t xml:space="preserve"> </w:t>
      </w:r>
      <w:r w:rsidRPr="00794364">
        <w:t>-</w:t>
      </w:r>
      <w:r w:rsidR="008072F1" w:rsidRPr="00794364">
        <w:t xml:space="preserve"> </w:t>
      </w:r>
      <w:r w:rsidRPr="00794364">
        <w:t>программы</w:t>
      </w:r>
      <w:r w:rsidR="008072F1" w:rsidRPr="00794364">
        <w:t xml:space="preserve"> </w:t>
      </w:r>
      <w:r w:rsidRPr="00794364">
        <w:t>подготовки</w:t>
      </w:r>
      <w:r w:rsidR="008072F1" w:rsidRPr="00794364">
        <w:t xml:space="preserve"> </w:t>
      </w:r>
      <w:r w:rsidRPr="00794364">
        <w:t>научно-педагогических</w:t>
      </w:r>
      <w:r w:rsidR="008072F1" w:rsidRPr="00794364">
        <w:t xml:space="preserve"> </w:t>
      </w:r>
      <w:r w:rsidRPr="00794364">
        <w:t>кадров</w:t>
      </w:r>
      <w:r w:rsidR="008072F1" w:rsidRPr="00794364">
        <w:t xml:space="preserve"> </w:t>
      </w:r>
      <w:r w:rsidRPr="00794364">
        <w:t>в</w:t>
      </w:r>
      <w:r w:rsidR="008072F1" w:rsidRPr="00794364">
        <w:t xml:space="preserve"> </w:t>
      </w:r>
      <w:r w:rsidRPr="00794364">
        <w:t>аспирантуре</w:t>
      </w:r>
      <w:r w:rsidR="008072F1" w:rsidRPr="00794364">
        <w:t xml:space="preserve"> </w:t>
      </w:r>
      <w:r w:rsidRPr="00794364">
        <w:t>требованиям</w:t>
      </w:r>
      <w:r w:rsidR="008072F1" w:rsidRPr="00794364">
        <w:t xml:space="preserve"> </w:t>
      </w:r>
      <w:r w:rsidRPr="00794364">
        <w:t>федерального</w:t>
      </w:r>
      <w:r w:rsidR="008072F1" w:rsidRPr="00794364">
        <w:t xml:space="preserve"> </w:t>
      </w:r>
      <w:r w:rsidRPr="00794364">
        <w:t>государственного</w:t>
      </w:r>
      <w:r w:rsidR="008072F1" w:rsidRPr="00794364">
        <w:t xml:space="preserve"> </w:t>
      </w:r>
      <w:r w:rsidRPr="00794364">
        <w:t>образовательного</w:t>
      </w:r>
      <w:r w:rsidR="008072F1" w:rsidRPr="00794364">
        <w:t xml:space="preserve"> </w:t>
      </w:r>
      <w:r w:rsidRPr="00794364">
        <w:t>стандарта</w:t>
      </w:r>
      <w:r w:rsidR="008072F1" w:rsidRPr="00794364">
        <w:t xml:space="preserve"> </w:t>
      </w:r>
      <w:r w:rsidRPr="00794364">
        <w:t>высшего</w:t>
      </w:r>
      <w:r w:rsidR="008072F1" w:rsidRPr="00794364">
        <w:t xml:space="preserve"> </w:t>
      </w:r>
      <w:r w:rsidRPr="00794364">
        <w:t>образования</w:t>
      </w:r>
      <w:r w:rsidR="008072F1" w:rsidRPr="00794364">
        <w:t xml:space="preserve"> </w:t>
      </w:r>
      <w:r w:rsidRPr="00794364">
        <w:t>(ФГОС</w:t>
      </w:r>
      <w:r w:rsidR="008072F1" w:rsidRPr="00794364">
        <w:t xml:space="preserve"> </w:t>
      </w:r>
      <w:r w:rsidRPr="00794364">
        <w:t>ВО).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rPr>
          <w:bCs/>
        </w:rPr>
        <w:t>К</w:t>
      </w:r>
      <w:r w:rsidR="008072F1" w:rsidRPr="00794364">
        <w:rPr>
          <w:bCs/>
        </w:rPr>
        <w:t xml:space="preserve"> </w:t>
      </w:r>
      <w:r w:rsidRPr="00794364">
        <w:rPr>
          <w:bCs/>
        </w:rPr>
        <w:t>государственному</w:t>
      </w:r>
      <w:r w:rsidR="008072F1" w:rsidRPr="00794364">
        <w:rPr>
          <w:bCs/>
        </w:rPr>
        <w:t xml:space="preserve"> </w:t>
      </w:r>
      <w:r w:rsidRPr="00794364">
        <w:rPr>
          <w:bCs/>
        </w:rPr>
        <w:t>экзамену</w:t>
      </w:r>
      <w:r w:rsidR="008072F1" w:rsidRPr="00794364">
        <w:rPr>
          <w:bCs/>
        </w:rPr>
        <w:t xml:space="preserve"> </w:t>
      </w:r>
      <w:r w:rsidRPr="00794364">
        <w:rPr>
          <w:bCs/>
        </w:rPr>
        <w:t>допускаются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аспиранты,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полном</w:t>
      </w:r>
      <w:r w:rsidR="008072F1" w:rsidRPr="00794364">
        <w:rPr>
          <w:bCs/>
        </w:rPr>
        <w:t xml:space="preserve"> </w:t>
      </w:r>
      <w:r w:rsidRPr="00794364">
        <w:rPr>
          <w:bCs/>
        </w:rPr>
        <w:t>объеме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выполнившие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учебный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план</w:t>
      </w:r>
      <w:r w:rsidR="008072F1" w:rsidRPr="00794364">
        <w:rPr>
          <w:bCs/>
        </w:rPr>
        <w:t xml:space="preserve"> </w:t>
      </w:r>
      <w:r w:rsidRPr="00794364">
        <w:rPr>
          <w:bCs/>
        </w:rPr>
        <w:t>и</w:t>
      </w:r>
      <w:r w:rsidR="008072F1" w:rsidRPr="00794364">
        <w:rPr>
          <w:bCs/>
        </w:rPr>
        <w:t xml:space="preserve"> </w:t>
      </w:r>
      <w:r w:rsidRPr="00794364">
        <w:rPr>
          <w:bCs/>
        </w:rPr>
        <w:t>(или)</w:t>
      </w:r>
      <w:r w:rsidR="008072F1" w:rsidRPr="00794364">
        <w:rPr>
          <w:bCs/>
        </w:rPr>
        <w:t xml:space="preserve"> </w:t>
      </w:r>
      <w:r w:rsidRPr="00794364">
        <w:rPr>
          <w:bCs/>
        </w:rPr>
        <w:t>индивидуальный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учебный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план,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соответствующей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ОПОП</w:t>
      </w:r>
      <w:r w:rsidR="008072F1" w:rsidRPr="00794364">
        <w:rPr>
          <w:bCs/>
        </w:rPr>
        <w:t xml:space="preserve"> </w:t>
      </w:r>
      <w:r w:rsidRPr="00794364">
        <w:rPr>
          <w:bCs/>
        </w:rPr>
        <w:t>ВО.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rPr>
          <w:bCs/>
        </w:rPr>
        <w:t>Государственный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экзамен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проводится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форме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междисциплинарного</w:t>
      </w:r>
      <w:r w:rsidR="008072F1" w:rsidRPr="00794364">
        <w:rPr>
          <w:bCs/>
        </w:rPr>
        <w:t xml:space="preserve"> </w:t>
      </w:r>
      <w:r w:rsidRPr="00794364">
        <w:rPr>
          <w:bCs/>
        </w:rPr>
        <w:t>экзамена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и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состоит</w:t>
      </w:r>
      <w:r w:rsidR="008072F1" w:rsidRPr="00794364">
        <w:rPr>
          <w:bCs/>
        </w:rPr>
        <w:t xml:space="preserve"> </w:t>
      </w:r>
      <w:r w:rsidRPr="00794364">
        <w:rPr>
          <w:bCs/>
        </w:rPr>
        <w:t>из</w:t>
      </w:r>
      <w:r w:rsidR="008072F1" w:rsidRPr="00794364">
        <w:rPr>
          <w:bCs/>
        </w:rPr>
        <w:t xml:space="preserve"> </w:t>
      </w:r>
      <w:r w:rsidRPr="00794364">
        <w:rPr>
          <w:bCs/>
        </w:rPr>
        <w:t>3</w:t>
      </w:r>
      <w:r w:rsidR="008072F1" w:rsidRPr="00794364">
        <w:rPr>
          <w:bCs/>
        </w:rPr>
        <w:t xml:space="preserve"> </w:t>
      </w:r>
      <w:r w:rsidRPr="00794364">
        <w:rPr>
          <w:bCs/>
        </w:rPr>
        <w:t>частей: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rPr>
          <w:b/>
          <w:bCs/>
        </w:rPr>
        <w:t>1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часть</w:t>
      </w:r>
      <w:r w:rsidR="008072F1" w:rsidRPr="00794364">
        <w:rPr>
          <w:bCs/>
        </w:rPr>
        <w:t xml:space="preserve"> </w:t>
      </w:r>
      <w:r w:rsidRPr="00794364">
        <w:rPr>
          <w:bCs/>
        </w:rPr>
        <w:t>–</w:t>
      </w:r>
      <w:r w:rsidR="008072F1" w:rsidRPr="00794364">
        <w:rPr>
          <w:bCs/>
        </w:rPr>
        <w:t xml:space="preserve"> </w:t>
      </w:r>
      <w:r w:rsidRPr="00794364">
        <w:rPr>
          <w:bCs/>
        </w:rPr>
        <w:t>теоретический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вопрос,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проводится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устной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или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письменной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форме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</w:t>
      </w:r>
      <w:r w:rsidR="008072F1" w:rsidRPr="00794364">
        <w:rPr>
          <w:bCs/>
        </w:rPr>
        <w:t xml:space="preserve"> </w:t>
      </w:r>
      <w:r w:rsidRPr="00794364">
        <w:rPr>
          <w:bCs/>
        </w:rPr>
        <w:t>билетам;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rPr>
          <w:b/>
          <w:bCs/>
        </w:rPr>
        <w:t>2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часть</w:t>
      </w:r>
      <w:r w:rsidR="008072F1" w:rsidRPr="00794364">
        <w:rPr>
          <w:bCs/>
        </w:rPr>
        <w:t xml:space="preserve"> </w:t>
      </w:r>
      <w:r w:rsidRPr="00794364">
        <w:rPr>
          <w:bCs/>
        </w:rPr>
        <w:t>–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практическое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задание;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rPr>
          <w:b/>
          <w:bCs/>
        </w:rPr>
        <w:t>3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часть</w:t>
      </w:r>
      <w:r w:rsidR="008072F1" w:rsidRPr="00794364">
        <w:rPr>
          <w:bCs/>
        </w:rPr>
        <w:t xml:space="preserve"> </w:t>
      </w:r>
      <w:r w:rsidRPr="00794364">
        <w:rPr>
          <w:bCs/>
        </w:rPr>
        <w:t>–</w:t>
      </w:r>
      <w:r w:rsidR="008072F1" w:rsidRPr="00794364">
        <w:rPr>
          <w:bCs/>
        </w:rPr>
        <w:t xml:space="preserve"> </w:t>
      </w:r>
      <w:r w:rsidRPr="00794364">
        <w:rPr>
          <w:bCs/>
        </w:rPr>
        <w:t>открытое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занятие</w:t>
      </w:r>
      <w:r w:rsidR="008072F1" w:rsidRPr="00794364">
        <w:rPr>
          <w:bCs/>
        </w:rPr>
        <w:t xml:space="preserve"> </w:t>
      </w:r>
      <w:r w:rsidRPr="00794364">
        <w:rPr>
          <w:bCs/>
        </w:rPr>
        <w:t>(лекция,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семинар,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практическое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занятие)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</w:t>
      </w:r>
      <w:r w:rsidR="008072F1" w:rsidRPr="00794364">
        <w:rPr>
          <w:bCs/>
        </w:rPr>
        <w:t xml:space="preserve"> </w:t>
      </w:r>
      <w:r w:rsidRPr="00794364">
        <w:rPr>
          <w:bCs/>
        </w:rPr>
        <w:t>одной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из</w:t>
      </w:r>
      <w:r w:rsidR="008072F1" w:rsidRPr="00794364">
        <w:rPr>
          <w:bCs/>
        </w:rPr>
        <w:t xml:space="preserve"> </w:t>
      </w:r>
      <w:r w:rsidRPr="00794364">
        <w:rPr>
          <w:bCs/>
        </w:rPr>
        <w:t>выбранной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аспирантом</w:t>
      </w:r>
      <w:r w:rsidR="008072F1" w:rsidRPr="00794364">
        <w:rPr>
          <w:bCs/>
        </w:rPr>
        <w:t xml:space="preserve"> </w:t>
      </w:r>
      <w:r w:rsidRPr="00794364">
        <w:rPr>
          <w:bCs/>
        </w:rPr>
        <w:t>теме,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соответствующей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профилю</w:t>
      </w:r>
      <w:r w:rsidR="008072F1" w:rsidRPr="00794364">
        <w:rPr>
          <w:bCs/>
        </w:rPr>
        <w:t xml:space="preserve"> </w:t>
      </w:r>
      <w:r w:rsidRPr="00794364">
        <w:rPr>
          <w:bCs/>
        </w:rPr>
        <w:t>образовательной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программы,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присутствии</w:t>
      </w:r>
      <w:r w:rsidR="008072F1" w:rsidRPr="00794364">
        <w:rPr>
          <w:bCs/>
        </w:rPr>
        <w:t xml:space="preserve"> </w:t>
      </w:r>
      <w:r w:rsidRPr="00794364">
        <w:rPr>
          <w:bCs/>
        </w:rPr>
        <w:t>членов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ГЭК.</w:t>
      </w:r>
      <w:r w:rsidR="008072F1" w:rsidRPr="00794364">
        <w:rPr>
          <w:bCs/>
        </w:rPr>
        <w:t xml:space="preserve"> </w:t>
      </w:r>
      <w:r w:rsidRPr="00794364">
        <w:rPr>
          <w:bCs/>
        </w:rPr>
        <w:t>Форма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сдачи</w:t>
      </w:r>
      <w:r w:rsidR="008072F1" w:rsidRPr="00794364">
        <w:rPr>
          <w:bCs/>
        </w:rPr>
        <w:t xml:space="preserve"> </w:t>
      </w:r>
      <w:r w:rsidRPr="00794364">
        <w:rPr>
          <w:bCs/>
        </w:rPr>
        <w:t>третьей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части</w:t>
      </w:r>
      <w:r w:rsidR="008072F1" w:rsidRPr="00794364">
        <w:rPr>
          <w:bCs/>
        </w:rPr>
        <w:t xml:space="preserve"> </w:t>
      </w:r>
      <w:r w:rsidRPr="00794364">
        <w:rPr>
          <w:bCs/>
        </w:rPr>
        <w:t>экзамена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выбирается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аспирантом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согласованию</w:t>
      </w:r>
      <w:r w:rsidR="008072F1" w:rsidRPr="00794364">
        <w:rPr>
          <w:bCs/>
        </w:rPr>
        <w:t xml:space="preserve"> </w:t>
      </w:r>
      <w:r w:rsidRPr="00794364">
        <w:rPr>
          <w:bCs/>
        </w:rPr>
        <w:t>с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научным</w:t>
      </w:r>
      <w:r w:rsidR="008072F1" w:rsidRPr="00794364">
        <w:rPr>
          <w:bCs/>
        </w:rPr>
        <w:t xml:space="preserve"> </w:t>
      </w:r>
      <w:r w:rsidRPr="00794364">
        <w:rPr>
          <w:bCs/>
        </w:rPr>
        <w:t>руководителем.</w:t>
      </w:r>
    </w:p>
    <w:p w:rsidR="00F30CDA" w:rsidRPr="00794364" w:rsidRDefault="00F30CDA" w:rsidP="0079436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F30CDA" w:rsidRPr="00794364" w:rsidRDefault="00F30CDA" w:rsidP="007943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794364">
        <w:rPr>
          <w:b/>
          <w:bCs/>
        </w:rPr>
        <w:t>Содержание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научного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доклада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об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основных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результатах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подготовленной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научно-квалификационной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работы</w:t>
      </w:r>
      <w:r w:rsidR="008072F1" w:rsidRPr="00794364">
        <w:rPr>
          <w:b/>
          <w:bCs/>
        </w:rPr>
        <w:t xml:space="preserve"> </w:t>
      </w:r>
      <w:r w:rsidRPr="00794364">
        <w:rPr>
          <w:b/>
          <w:bCs/>
        </w:rPr>
        <w:t>(диссертации)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94364">
        <w:rPr>
          <w:bCs/>
        </w:rPr>
        <w:t>К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представлению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научного</w:t>
      </w:r>
      <w:r w:rsidR="008072F1" w:rsidRPr="00794364">
        <w:rPr>
          <w:bCs/>
        </w:rPr>
        <w:t xml:space="preserve"> </w:t>
      </w:r>
      <w:r w:rsidRPr="00794364">
        <w:t>доклада</w:t>
      </w:r>
      <w:r w:rsidR="008072F1" w:rsidRPr="00794364">
        <w:t xml:space="preserve"> </w:t>
      </w:r>
      <w:r w:rsidRPr="00794364">
        <w:t>об</w:t>
      </w:r>
      <w:r w:rsidR="008072F1" w:rsidRPr="00794364">
        <w:t xml:space="preserve"> </w:t>
      </w:r>
      <w:r w:rsidRPr="00794364">
        <w:t>основных</w:t>
      </w:r>
      <w:r w:rsidR="008072F1" w:rsidRPr="00794364">
        <w:t xml:space="preserve"> </w:t>
      </w:r>
      <w:r w:rsidRPr="00794364">
        <w:t>результатах</w:t>
      </w:r>
      <w:r w:rsidR="008072F1" w:rsidRPr="00794364">
        <w:t xml:space="preserve"> </w:t>
      </w:r>
      <w:r w:rsidRPr="00794364">
        <w:t>подготовленной</w:t>
      </w:r>
      <w:r w:rsidR="008072F1" w:rsidRPr="00794364">
        <w:t xml:space="preserve"> </w:t>
      </w:r>
      <w:r w:rsidRPr="00794364">
        <w:t>научно-квалификационной</w:t>
      </w:r>
      <w:r w:rsidR="008072F1" w:rsidRPr="00794364">
        <w:t xml:space="preserve"> </w:t>
      </w:r>
      <w:r w:rsidRPr="00794364">
        <w:t>работы</w:t>
      </w:r>
      <w:r w:rsidR="008072F1" w:rsidRPr="00794364">
        <w:t xml:space="preserve"> </w:t>
      </w:r>
      <w:r w:rsidRPr="00794364">
        <w:t>(диссертации)</w:t>
      </w:r>
      <w:r w:rsidR="008072F1" w:rsidRPr="00794364">
        <w:t xml:space="preserve"> </w:t>
      </w:r>
      <w:r w:rsidRPr="00794364">
        <w:rPr>
          <w:bCs/>
        </w:rPr>
        <w:t>допускаются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лица,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успешно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сдавшие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государственный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экзамен</w:t>
      </w:r>
      <w:r w:rsidR="008072F1" w:rsidRPr="00794364">
        <w:rPr>
          <w:bCs/>
        </w:rPr>
        <w:t xml:space="preserve"> </w:t>
      </w:r>
      <w:r w:rsidRPr="00794364">
        <w:rPr>
          <w:bCs/>
        </w:rPr>
        <w:t>и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представившие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установленный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срок</w:t>
      </w:r>
      <w:r w:rsidR="008072F1" w:rsidRPr="00794364">
        <w:rPr>
          <w:bCs/>
        </w:rPr>
        <w:t xml:space="preserve"> </w:t>
      </w:r>
      <w:r w:rsidRPr="00794364">
        <w:rPr>
          <w:bCs/>
        </w:rPr>
        <w:t>текст</w:t>
      </w:r>
      <w:r w:rsidR="008072F1" w:rsidRPr="00794364">
        <w:rPr>
          <w:bCs/>
        </w:rPr>
        <w:t xml:space="preserve"> </w:t>
      </w:r>
      <w:r w:rsidRPr="00794364">
        <w:rPr>
          <w:bCs/>
        </w:rPr>
        <w:t>и</w:t>
      </w:r>
      <w:r w:rsidR="008072F1" w:rsidRPr="00794364">
        <w:rPr>
          <w:bCs/>
        </w:rPr>
        <w:t xml:space="preserve"> </w:t>
      </w:r>
      <w:r w:rsidRPr="00794364">
        <w:rPr>
          <w:bCs/>
        </w:rPr>
        <w:t>автореферат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НКР</w:t>
      </w:r>
      <w:r w:rsidR="008072F1" w:rsidRPr="00794364">
        <w:rPr>
          <w:bCs/>
        </w:rPr>
        <w:t xml:space="preserve"> </w:t>
      </w:r>
      <w:r w:rsidRPr="00794364">
        <w:rPr>
          <w:bCs/>
        </w:rPr>
        <w:t>с</w:t>
      </w:r>
      <w:r w:rsidR="008072F1" w:rsidRPr="00794364">
        <w:rPr>
          <w:bCs/>
        </w:rPr>
        <w:t xml:space="preserve"> </w:t>
      </w:r>
      <w:r w:rsidRPr="00794364">
        <w:rPr>
          <w:bCs/>
        </w:rPr>
        <w:t>отзывом</w:t>
      </w:r>
      <w:r w:rsidR="008072F1" w:rsidRPr="00794364">
        <w:rPr>
          <w:bCs/>
        </w:rPr>
        <w:t xml:space="preserve"> </w:t>
      </w:r>
      <w:r w:rsidRPr="00794364">
        <w:rPr>
          <w:bCs/>
        </w:rPr>
        <w:t>руководителя.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Научный</w:t>
      </w:r>
      <w:r w:rsidR="008072F1" w:rsidRPr="00794364">
        <w:rPr>
          <w:bCs/>
        </w:rPr>
        <w:t xml:space="preserve"> </w:t>
      </w:r>
      <w:r w:rsidRPr="00794364">
        <w:rPr>
          <w:bCs/>
        </w:rPr>
        <w:t>доклад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</w:t>
      </w:r>
      <w:r w:rsidR="008072F1" w:rsidRPr="00794364">
        <w:rPr>
          <w:bCs/>
        </w:rPr>
        <w:t xml:space="preserve"> </w:t>
      </w:r>
      <w:r w:rsidRPr="00794364">
        <w:rPr>
          <w:bCs/>
        </w:rPr>
        <w:t>основным</w:t>
      </w:r>
      <w:r w:rsidR="008072F1" w:rsidRPr="00794364">
        <w:rPr>
          <w:bCs/>
        </w:rPr>
        <w:t xml:space="preserve"> </w:t>
      </w:r>
      <w:r w:rsidRPr="00794364">
        <w:rPr>
          <w:bCs/>
        </w:rPr>
        <w:t>результатам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НКР</w:t>
      </w:r>
      <w:r w:rsidR="008072F1" w:rsidRPr="00794364">
        <w:rPr>
          <w:bCs/>
        </w:rPr>
        <w:t xml:space="preserve"> </w:t>
      </w:r>
      <w:r w:rsidRPr="00794364">
        <w:rPr>
          <w:bCs/>
        </w:rPr>
        <w:t>оформляется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виде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презентации.</w:t>
      </w:r>
    </w:p>
    <w:p w:rsidR="00F30CDA" w:rsidRPr="00794364" w:rsidRDefault="00F30CDA" w:rsidP="0079436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94364">
        <w:rPr>
          <w:bCs/>
        </w:rPr>
        <w:t>Научный</w:t>
      </w:r>
      <w:r w:rsidR="008072F1" w:rsidRPr="00794364">
        <w:rPr>
          <w:bCs/>
        </w:rPr>
        <w:t xml:space="preserve"> </w:t>
      </w:r>
      <w:r w:rsidRPr="00794364">
        <w:t>доклад</w:t>
      </w:r>
      <w:r w:rsidR="008072F1" w:rsidRPr="00794364">
        <w:t xml:space="preserve"> </w:t>
      </w:r>
      <w:r w:rsidRPr="00794364">
        <w:t>об</w:t>
      </w:r>
      <w:r w:rsidR="008072F1" w:rsidRPr="00794364">
        <w:t xml:space="preserve"> </w:t>
      </w:r>
      <w:r w:rsidRPr="00794364">
        <w:t>основных</w:t>
      </w:r>
      <w:r w:rsidR="008072F1" w:rsidRPr="00794364">
        <w:t xml:space="preserve"> </w:t>
      </w:r>
      <w:r w:rsidRPr="00794364">
        <w:t>результатах</w:t>
      </w:r>
      <w:r w:rsidR="008072F1" w:rsidRPr="00794364">
        <w:t xml:space="preserve"> </w:t>
      </w:r>
      <w:r w:rsidRPr="00794364">
        <w:t>подготовленной</w:t>
      </w:r>
      <w:r w:rsidR="008072F1" w:rsidRPr="00794364">
        <w:t xml:space="preserve"> </w:t>
      </w:r>
      <w:r w:rsidRPr="00794364">
        <w:t>НКР</w:t>
      </w:r>
      <w:r w:rsidR="008072F1" w:rsidRPr="00794364">
        <w:t xml:space="preserve"> </w:t>
      </w:r>
      <w:r w:rsidRPr="00794364">
        <w:t>выполняется</w:t>
      </w:r>
      <w:r w:rsidR="008072F1" w:rsidRPr="00794364">
        <w:t xml:space="preserve"> </w:t>
      </w:r>
      <w:r w:rsidRPr="00794364">
        <w:t>на</w:t>
      </w:r>
      <w:r w:rsidR="008072F1" w:rsidRPr="00794364">
        <w:t xml:space="preserve"> </w:t>
      </w:r>
      <w:r w:rsidRPr="00794364">
        <w:t>тему,</w:t>
      </w:r>
      <w:r w:rsidR="008072F1" w:rsidRPr="00794364">
        <w:t xml:space="preserve"> </w:t>
      </w:r>
      <w:r w:rsidRPr="00794364">
        <w:t>соответствующую</w:t>
      </w:r>
      <w:r w:rsidR="008072F1" w:rsidRPr="00794364">
        <w:t xml:space="preserve"> </w:t>
      </w:r>
      <w:r w:rsidRPr="00794364">
        <w:t>области,</w:t>
      </w:r>
      <w:r w:rsidR="008072F1" w:rsidRPr="00794364">
        <w:t xml:space="preserve"> </w:t>
      </w:r>
      <w:r w:rsidRPr="00794364">
        <w:t>объектам</w:t>
      </w:r>
      <w:r w:rsidR="008072F1" w:rsidRPr="00794364">
        <w:t xml:space="preserve"> </w:t>
      </w:r>
      <w:r w:rsidRPr="00794364">
        <w:t>и</w:t>
      </w:r>
      <w:r w:rsidR="008072F1" w:rsidRPr="00794364">
        <w:t xml:space="preserve"> </w:t>
      </w:r>
      <w:r w:rsidRPr="00794364">
        <w:t>видам</w:t>
      </w:r>
      <w:r w:rsidR="008072F1" w:rsidRPr="00794364">
        <w:t xml:space="preserve"> </w:t>
      </w:r>
      <w:r w:rsidRPr="00794364">
        <w:t>профессиональной</w:t>
      </w:r>
      <w:r w:rsidR="008072F1" w:rsidRPr="00794364">
        <w:t xml:space="preserve"> </w:t>
      </w:r>
      <w:r w:rsidRPr="00794364">
        <w:t>деятельности</w:t>
      </w:r>
      <w:r w:rsidR="008072F1" w:rsidRPr="00794364">
        <w:t xml:space="preserve"> </w:t>
      </w:r>
      <w:r w:rsidRPr="00794364">
        <w:t>по</w:t>
      </w:r>
      <w:r w:rsidR="008072F1" w:rsidRPr="00794364">
        <w:t xml:space="preserve"> </w:t>
      </w:r>
      <w:r w:rsidRPr="00794364">
        <w:t>направлению</w:t>
      </w:r>
      <w:r w:rsidR="008072F1" w:rsidRPr="00794364">
        <w:t xml:space="preserve"> </w:t>
      </w:r>
      <w:r w:rsidRPr="00794364">
        <w:t>подготовки.</w:t>
      </w:r>
      <w:r w:rsidR="008072F1" w:rsidRPr="00794364">
        <w:rPr>
          <w:bCs/>
        </w:rPr>
        <w:t xml:space="preserve"> </w:t>
      </w:r>
      <w:r w:rsidRPr="00794364">
        <w:rPr>
          <w:bCs/>
        </w:rPr>
        <w:t>Оценка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научного</w:t>
      </w:r>
      <w:r w:rsidR="008072F1" w:rsidRPr="00794364">
        <w:rPr>
          <w:bCs/>
        </w:rPr>
        <w:t xml:space="preserve"> </w:t>
      </w:r>
      <w:r w:rsidRPr="00794364">
        <w:rPr>
          <w:bCs/>
        </w:rPr>
        <w:t>доклада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</w:t>
      </w:r>
      <w:r w:rsidR="008072F1" w:rsidRPr="00794364">
        <w:rPr>
          <w:bCs/>
        </w:rPr>
        <w:t xml:space="preserve"> </w:t>
      </w:r>
      <w:r w:rsidRPr="00794364">
        <w:rPr>
          <w:bCs/>
        </w:rPr>
        <w:t>основным</w:t>
      </w:r>
      <w:r w:rsidR="008072F1" w:rsidRPr="00794364">
        <w:rPr>
          <w:bCs/>
        </w:rPr>
        <w:t xml:space="preserve"> </w:t>
      </w:r>
      <w:r w:rsidRPr="00794364">
        <w:rPr>
          <w:bCs/>
        </w:rPr>
        <w:t>результатам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НКР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проводится</w:t>
      </w:r>
      <w:r w:rsidR="008072F1" w:rsidRPr="00794364">
        <w:rPr>
          <w:bCs/>
        </w:rPr>
        <w:t xml:space="preserve"> </w:t>
      </w:r>
      <w:r w:rsidRPr="00794364">
        <w:rPr>
          <w:bCs/>
        </w:rPr>
        <w:t>с</w:t>
      </w:r>
      <w:r w:rsidR="008072F1" w:rsidRPr="00794364">
        <w:rPr>
          <w:bCs/>
        </w:rPr>
        <w:t xml:space="preserve"> </w:t>
      </w:r>
      <w:r w:rsidRPr="00794364">
        <w:rPr>
          <w:bCs/>
        </w:rPr>
        <w:t>точки</w:t>
      </w:r>
      <w:r w:rsidR="008072F1" w:rsidRPr="00794364">
        <w:rPr>
          <w:bCs/>
        </w:rPr>
        <w:t xml:space="preserve"> </w:t>
      </w:r>
      <w:r w:rsidRPr="00794364">
        <w:rPr>
          <w:bCs/>
        </w:rPr>
        <w:t>зрения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соответствия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выполненной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работы</w:t>
      </w:r>
      <w:r w:rsidR="008072F1" w:rsidRPr="00794364">
        <w:rPr>
          <w:bCs/>
        </w:rPr>
        <w:t xml:space="preserve"> </w:t>
      </w:r>
      <w:r w:rsidRPr="00794364">
        <w:rPr>
          <w:bCs/>
        </w:rPr>
        <w:t>требованиям,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предъявляемым</w:t>
      </w:r>
      <w:r w:rsidR="008072F1" w:rsidRPr="00794364">
        <w:rPr>
          <w:bCs/>
        </w:rPr>
        <w:t xml:space="preserve"> </w:t>
      </w:r>
      <w:r w:rsidRPr="00794364">
        <w:rPr>
          <w:bCs/>
        </w:rPr>
        <w:t>к</w:t>
      </w:r>
      <w:r w:rsidR="008072F1" w:rsidRPr="00794364">
        <w:rPr>
          <w:bCs/>
        </w:rPr>
        <w:t xml:space="preserve"> </w:t>
      </w:r>
      <w:r w:rsidRPr="00794364">
        <w:rPr>
          <w:bCs/>
        </w:rPr>
        <w:t>диссертациям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</w:t>
      </w:r>
      <w:r w:rsidR="008072F1" w:rsidRPr="00794364">
        <w:rPr>
          <w:bCs/>
        </w:rPr>
        <w:t xml:space="preserve"> </w:t>
      </w:r>
      <w:r w:rsidRPr="00794364">
        <w:rPr>
          <w:bCs/>
        </w:rPr>
        <w:t>соискание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ученой</w:t>
      </w:r>
      <w:r w:rsidR="008072F1" w:rsidRPr="00794364">
        <w:rPr>
          <w:bCs/>
        </w:rPr>
        <w:t xml:space="preserve"> </w:t>
      </w:r>
      <w:r w:rsidRPr="00794364">
        <w:rPr>
          <w:bCs/>
        </w:rPr>
        <w:t>степени</w:t>
      </w:r>
      <w:r w:rsidR="008072F1" w:rsidRPr="00794364">
        <w:rPr>
          <w:bCs/>
        </w:rPr>
        <w:t xml:space="preserve"> </w:t>
      </w:r>
      <w:r w:rsidRPr="00794364">
        <w:rPr>
          <w:bCs/>
        </w:rPr>
        <w:t>кандидата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наук</w:t>
      </w:r>
      <w:r w:rsidR="008072F1" w:rsidRPr="00794364">
        <w:rPr>
          <w:bCs/>
        </w:rPr>
        <w:t xml:space="preserve"> </w:t>
      </w:r>
      <w:r w:rsidRPr="00794364">
        <w:rPr>
          <w:bCs/>
        </w:rPr>
        <w:t>(личное</w:t>
      </w:r>
      <w:r w:rsidR="008072F1" w:rsidRPr="00794364">
        <w:rPr>
          <w:bCs/>
        </w:rPr>
        <w:t xml:space="preserve"> </w:t>
      </w:r>
      <w:r w:rsidRPr="00794364">
        <w:rPr>
          <w:bCs/>
        </w:rPr>
        <w:t>участие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полученных</w:t>
      </w:r>
      <w:r w:rsidR="008072F1" w:rsidRPr="00794364">
        <w:rPr>
          <w:bCs/>
        </w:rPr>
        <w:t xml:space="preserve"> </w:t>
      </w:r>
      <w:r w:rsidRPr="00794364">
        <w:rPr>
          <w:bCs/>
        </w:rPr>
        <w:t>результатах,</w:t>
      </w:r>
      <w:r w:rsidR="008072F1" w:rsidRPr="00794364">
        <w:rPr>
          <w:bCs/>
        </w:rPr>
        <w:t xml:space="preserve"> </w:t>
      </w:r>
      <w:r w:rsidRPr="00794364">
        <w:rPr>
          <w:bCs/>
        </w:rPr>
        <w:t>достоверность,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научная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новизна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полученных</w:t>
      </w:r>
      <w:r w:rsidR="008072F1" w:rsidRPr="00794364">
        <w:rPr>
          <w:bCs/>
        </w:rPr>
        <w:t xml:space="preserve"> </w:t>
      </w:r>
      <w:r w:rsidRPr="00794364">
        <w:rPr>
          <w:bCs/>
        </w:rPr>
        <w:t>результатов,</w:t>
      </w:r>
      <w:r w:rsidR="008072F1" w:rsidRPr="00794364">
        <w:rPr>
          <w:bCs/>
        </w:rPr>
        <w:t xml:space="preserve"> </w:t>
      </w:r>
      <w:r w:rsidRPr="00794364">
        <w:rPr>
          <w:bCs/>
        </w:rPr>
        <w:t>полнота</w:t>
      </w:r>
      <w:r w:rsidR="008072F1" w:rsidRPr="00794364">
        <w:rPr>
          <w:bCs/>
        </w:rPr>
        <w:t xml:space="preserve"> </w:t>
      </w:r>
      <w:r w:rsidRPr="00794364">
        <w:rPr>
          <w:bCs/>
        </w:rPr>
        <w:t>изложения</w:t>
      </w:r>
      <w:r w:rsidR="008072F1" w:rsidRPr="00794364">
        <w:rPr>
          <w:bCs/>
        </w:rPr>
        <w:t xml:space="preserve"> </w:t>
      </w:r>
      <w:r w:rsidRPr="00794364">
        <w:rPr>
          <w:bCs/>
        </w:rPr>
        <w:t>материалов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в</w:t>
      </w:r>
      <w:r w:rsidR="008072F1" w:rsidRPr="00794364">
        <w:rPr>
          <w:bCs/>
        </w:rPr>
        <w:t xml:space="preserve"> </w:t>
      </w:r>
      <w:r w:rsidRPr="00794364">
        <w:rPr>
          <w:bCs/>
        </w:rPr>
        <w:t>научных</w:t>
      </w:r>
      <w:r w:rsidR="008072F1" w:rsidRPr="00794364">
        <w:rPr>
          <w:bCs/>
        </w:rPr>
        <w:t xml:space="preserve"> </w:t>
      </w:r>
      <w:r w:rsidRPr="00794364">
        <w:rPr>
          <w:bCs/>
        </w:rPr>
        <w:t>публикациях</w:t>
      </w:r>
      <w:r w:rsidR="008072F1" w:rsidRPr="00794364">
        <w:rPr>
          <w:bCs/>
        </w:rPr>
        <w:t xml:space="preserve"> </w:t>
      </w:r>
      <w:r w:rsidRPr="00794364">
        <w:rPr>
          <w:bCs/>
        </w:rPr>
        <w:t>аспиранта).</w:t>
      </w:r>
    </w:p>
    <w:sectPr w:rsidR="00F30CDA" w:rsidRPr="00794364" w:rsidSect="008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BF"/>
    <w:multiLevelType w:val="hybridMultilevel"/>
    <w:tmpl w:val="04C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5F1"/>
    <w:multiLevelType w:val="hybridMultilevel"/>
    <w:tmpl w:val="D05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511"/>
    <w:multiLevelType w:val="hybridMultilevel"/>
    <w:tmpl w:val="B11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B7D"/>
    <w:multiLevelType w:val="hybridMultilevel"/>
    <w:tmpl w:val="97C4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3FB"/>
    <w:multiLevelType w:val="hybridMultilevel"/>
    <w:tmpl w:val="E29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3C6D"/>
    <w:multiLevelType w:val="hybridMultilevel"/>
    <w:tmpl w:val="EDF469D6"/>
    <w:lvl w:ilvl="0" w:tplc="C94272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DD71D9"/>
    <w:multiLevelType w:val="hybridMultilevel"/>
    <w:tmpl w:val="A8CE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6213"/>
    <w:multiLevelType w:val="hybridMultilevel"/>
    <w:tmpl w:val="9306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E3C7C"/>
    <w:multiLevelType w:val="hybridMultilevel"/>
    <w:tmpl w:val="3C78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32DDC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D4CAE"/>
    <w:multiLevelType w:val="hybridMultilevel"/>
    <w:tmpl w:val="FC6C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117F9"/>
    <w:multiLevelType w:val="hybridMultilevel"/>
    <w:tmpl w:val="AD5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317BD"/>
    <w:multiLevelType w:val="hybridMultilevel"/>
    <w:tmpl w:val="A6C4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741C2"/>
    <w:multiLevelType w:val="hybridMultilevel"/>
    <w:tmpl w:val="7298CC78"/>
    <w:lvl w:ilvl="0" w:tplc="1C00988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B630A"/>
    <w:multiLevelType w:val="hybridMultilevel"/>
    <w:tmpl w:val="6A4E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654FF"/>
    <w:multiLevelType w:val="hybridMultilevel"/>
    <w:tmpl w:val="01D0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30C8F"/>
    <w:multiLevelType w:val="hybridMultilevel"/>
    <w:tmpl w:val="DBD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B7B89"/>
    <w:multiLevelType w:val="hybridMultilevel"/>
    <w:tmpl w:val="210E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20BD9"/>
    <w:multiLevelType w:val="hybridMultilevel"/>
    <w:tmpl w:val="4862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9C47D6"/>
    <w:multiLevelType w:val="hybridMultilevel"/>
    <w:tmpl w:val="51C6801C"/>
    <w:lvl w:ilvl="0" w:tplc="EF181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7B5BF2"/>
    <w:multiLevelType w:val="hybridMultilevel"/>
    <w:tmpl w:val="1CC40384"/>
    <w:lvl w:ilvl="0" w:tplc="D3EEED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43A797E"/>
    <w:multiLevelType w:val="hybridMultilevel"/>
    <w:tmpl w:val="145C58F6"/>
    <w:lvl w:ilvl="0" w:tplc="7EE468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931A2B"/>
    <w:multiLevelType w:val="hybridMultilevel"/>
    <w:tmpl w:val="19C2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23838"/>
    <w:multiLevelType w:val="hybridMultilevel"/>
    <w:tmpl w:val="E790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23547"/>
    <w:multiLevelType w:val="hybridMultilevel"/>
    <w:tmpl w:val="965CB0B4"/>
    <w:lvl w:ilvl="0" w:tplc="7D4A131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B267BF2"/>
    <w:multiLevelType w:val="hybridMultilevel"/>
    <w:tmpl w:val="99A8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216D8"/>
    <w:multiLevelType w:val="hybridMultilevel"/>
    <w:tmpl w:val="9118AD9C"/>
    <w:lvl w:ilvl="0" w:tplc="EB5A95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F144F71"/>
    <w:multiLevelType w:val="hybridMultilevel"/>
    <w:tmpl w:val="F3D610E6"/>
    <w:lvl w:ilvl="0" w:tplc="9C469F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3B15425"/>
    <w:multiLevelType w:val="hybridMultilevel"/>
    <w:tmpl w:val="A0C6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F72CE3"/>
    <w:multiLevelType w:val="hybridMultilevel"/>
    <w:tmpl w:val="931C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B55CD3"/>
    <w:multiLevelType w:val="hybridMultilevel"/>
    <w:tmpl w:val="950E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8CD436A"/>
    <w:multiLevelType w:val="hybridMultilevel"/>
    <w:tmpl w:val="EEC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97C96"/>
    <w:multiLevelType w:val="hybridMultilevel"/>
    <w:tmpl w:val="8DCEB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1E5017"/>
    <w:multiLevelType w:val="hybridMultilevel"/>
    <w:tmpl w:val="7BD2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D506D1C"/>
    <w:multiLevelType w:val="hybridMultilevel"/>
    <w:tmpl w:val="27E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A179CE"/>
    <w:multiLevelType w:val="hybridMultilevel"/>
    <w:tmpl w:val="2EF6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5B4804"/>
    <w:multiLevelType w:val="hybridMultilevel"/>
    <w:tmpl w:val="EF54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453D18"/>
    <w:multiLevelType w:val="hybridMultilevel"/>
    <w:tmpl w:val="4B7C4670"/>
    <w:lvl w:ilvl="0" w:tplc="4DB8EC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2707E87"/>
    <w:multiLevelType w:val="hybridMultilevel"/>
    <w:tmpl w:val="BC6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F74ACF"/>
    <w:multiLevelType w:val="hybridMultilevel"/>
    <w:tmpl w:val="17268EEA"/>
    <w:lvl w:ilvl="0" w:tplc="FF90F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7426FAD"/>
    <w:multiLevelType w:val="hybridMultilevel"/>
    <w:tmpl w:val="066C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124C2A"/>
    <w:multiLevelType w:val="hybridMultilevel"/>
    <w:tmpl w:val="6032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C34C96"/>
    <w:multiLevelType w:val="hybridMultilevel"/>
    <w:tmpl w:val="8B0269B2"/>
    <w:lvl w:ilvl="0" w:tplc="66E61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C7B402B"/>
    <w:multiLevelType w:val="hybridMultilevel"/>
    <w:tmpl w:val="01822F78"/>
    <w:lvl w:ilvl="0" w:tplc="E4FC4D6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D0874E8"/>
    <w:multiLevelType w:val="hybridMultilevel"/>
    <w:tmpl w:val="8072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216593"/>
    <w:multiLevelType w:val="hybridMultilevel"/>
    <w:tmpl w:val="E444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C12D1"/>
    <w:multiLevelType w:val="hybridMultilevel"/>
    <w:tmpl w:val="AB5C89C2"/>
    <w:lvl w:ilvl="0" w:tplc="4DB8EC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12E0F7A"/>
    <w:multiLevelType w:val="hybridMultilevel"/>
    <w:tmpl w:val="AC582D90"/>
    <w:lvl w:ilvl="0" w:tplc="9A7C0C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2A42D24"/>
    <w:multiLevelType w:val="hybridMultilevel"/>
    <w:tmpl w:val="135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CE2093"/>
    <w:multiLevelType w:val="hybridMultilevel"/>
    <w:tmpl w:val="AA5402BE"/>
    <w:lvl w:ilvl="0" w:tplc="25CC78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54A33EB"/>
    <w:multiLevelType w:val="hybridMultilevel"/>
    <w:tmpl w:val="C4FA519E"/>
    <w:lvl w:ilvl="0" w:tplc="CDD85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5D773F6"/>
    <w:multiLevelType w:val="hybridMultilevel"/>
    <w:tmpl w:val="E04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D5A8B"/>
    <w:multiLevelType w:val="hybridMultilevel"/>
    <w:tmpl w:val="A10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670DCB"/>
    <w:multiLevelType w:val="hybridMultilevel"/>
    <w:tmpl w:val="5E380666"/>
    <w:lvl w:ilvl="0" w:tplc="B4CC85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A1477EB"/>
    <w:multiLevelType w:val="hybridMultilevel"/>
    <w:tmpl w:val="7F52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884200"/>
    <w:multiLevelType w:val="hybridMultilevel"/>
    <w:tmpl w:val="35845C92"/>
    <w:lvl w:ilvl="0" w:tplc="21ECC3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196174"/>
    <w:multiLevelType w:val="hybridMultilevel"/>
    <w:tmpl w:val="E3E2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211F8"/>
    <w:multiLevelType w:val="hybridMultilevel"/>
    <w:tmpl w:val="DA94F7F6"/>
    <w:lvl w:ilvl="0" w:tplc="EE4A3D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2D30427"/>
    <w:multiLevelType w:val="hybridMultilevel"/>
    <w:tmpl w:val="FE3A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087AC3"/>
    <w:multiLevelType w:val="hybridMultilevel"/>
    <w:tmpl w:val="B0EC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6008F1"/>
    <w:multiLevelType w:val="hybridMultilevel"/>
    <w:tmpl w:val="5D3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E7EB7"/>
    <w:multiLevelType w:val="hybridMultilevel"/>
    <w:tmpl w:val="0C36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269A1"/>
    <w:multiLevelType w:val="hybridMultilevel"/>
    <w:tmpl w:val="239E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26773C"/>
    <w:multiLevelType w:val="hybridMultilevel"/>
    <w:tmpl w:val="FF74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89232F"/>
    <w:multiLevelType w:val="hybridMultilevel"/>
    <w:tmpl w:val="1BB8C3FC"/>
    <w:lvl w:ilvl="0" w:tplc="0170A4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56214F0"/>
    <w:multiLevelType w:val="hybridMultilevel"/>
    <w:tmpl w:val="BF34AD6A"/>
    <w:lvl w:ilvl="0" w:tplc="EAAC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61C6E3B"/>
    <w:multiLevelType w:val="hybridMultilevel"/>
    <w:tmpl w:val="4D90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DD1B2C"/>
    <w:multiLevelType w:val="hybridMultilevel"/>
    <w:tmpl w:val="2E04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6B1DA3"/>
    <w:multiLevelType w:val="hybridMultilevel"/>
    <w:tmpl w:val="516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28"/>
  </w:num>
  <w:num w:numId="4">
    <w:abstractNumId w:val="59"/>
  </w:num>
  <w:num w:numId="5">
    <w:abstractNumId w:val="64"/>
  </w:num>
  <w:num w:numId="6">
    <w:abstractNumId w:val="20"/>
  </w:num>
  <w:num w:numId="7">
    <w:abstractNumId w:val="52"/>
  </w:num>
  <w:num w:numId="8">
    <w:abstractNumId w:val="41"/>
  </w:num>
  <w:num w:numId="9">
    <w:abstractNumId w:val="62"/>
  </w:num>
  <w:num w:numId="10">
    <w:abstractNumId w:val="37"/>
  </w:num>
  <w:num w:numId="11">
    <w:abstractNumId w:val="14"/>
  </w:num>
  <w:num w:numId="12">
    <w:abstractNumId w:val="68"/>
  </w:num>
  <w:num w:numId="13">
    <w:abstractNumId w:val="9"/>
  </w:num>
  <w:num w:numId="14">
    <w:abstractNumId w:val="33"/>
  </w:num>
  <w:num w:numId="15">
    <w:abstractNumId w:val="43"/>
  </w:num>
  <w:num w:numId="16">
    <w:abstractNumId w:val="76"/>
  </w:num>
  <w:num w:numId="17">
    <w:abstractNumId w:val="75"/>
  </w:num>
  <w:num w:numId="18">
    <w:abstractNumId w:val="16"/>
  </w:num>
  <w:num w:numId="19">
    <w:abstractNumId w:val="35"/>
  </w:num>
  <w:num w:numId="20">
    <w:abstractNumId w:val="71"/>
  </w:num>
  <w:num w:numId="21">
    <w:abstractNumId w:val="50"/>
  </w:num>
  <w:num w:numId="22">
    <w:abstractNumId w:val="47"/>
  </w:num>
  <w:num w:numId="23">
    <w:abstractNumId w:val="60"/>
  </w:num>
  <w:num w:numId="24">
    <w:abstractNumId w:val="32"/>
  </w:num>
  <w:num w:numId="25">
    <w:abstractNumId w:val="6"/>
  </w:num>
  <w:num w:numId="26">
    <w:abstractNumId w:val="56"/>
  </w:num>
  <w:num w:numId="27">
    <w:abstractNumId w:val="67"/>
  </w:num>
  <w:num w:numId="28">
    <w:abstractNumId w:val="58"/>
  </w:num>
  <w:num w:numId="29">
    <w:abstractNumId w:val="24"/>
  </w:num>
  <w:num w:numId="30">
    <w:abstractNumId w:val="30"/>
  </w:num>
  <w:num w:numId="31">
    <w:abstractNumId w:val="5"/>
  </w:num>
  <w:num w:numId="32">
    <w:abstractNumId w:val="54"/>
  </w:num>
  <w:num w:numId="33">
    <w:abstractNumId w:val="40"/>
  </w:num>
  <w:num w:numId="34">
    <w:abstractNumId w:val="69"/>
  </w:num>
  <w:num w:numId="35">
    <w:abstractNumId w:val="73"/>
  </w:num>
  <w:num w:numId="36">
    <w:abstractNumId w:val="22"/>
  </w:num>
  <w:num w:numId="37">
    <w:abstractNumId w:val="45"/>
  </w:num>
  <w:num w:numId="38">
    <w:abstractNumId w:val="0"/>
  </w:num>
  <w:num w:numId="39">
    <w:abstractNumId w:val="44"/>
  </w:num>
  <w:num w:numId="40">
    <w:abstractNumId w:val="65"/>
  </w:num>
  <w:num w:numId="41">
    <w:abstractNumId w:val="72"/>
  </w:num>
  <w:num w:numId="42">
    <w:abstractNumId w:val="27"/>
  </w:num>
  <w:num w:numId="43">
    <w:abstractNumId w:val="4"/>
  </w:num>
  <w:num w:numId="44">
    <w:abstractNumId w:val="1"/>
  </w:num>
  <w:num w:numId="45">
    <w:abstractNumId w:val="15"/>
  </w:num>
  <w:num w:numId="46">
    <w:abstractNumId w:val="48"/>
  </w:num>
  <w:num w:numId="47">
    <w:abstractNumId w:val="46"/>
  </w:num>
  <w:num w:numId="48">
    <w:abstractNumId w:val="63"/>
  </w:num>
  <w:num w:numId="49">
    <w:abstractNumId w:val="10"/>
  </w:num>
  <w:num w:numId="50">
    <w:abstractNumId w:val="7"/>
  </w:num>
  <w:num w:numId="51">
    <w:abstractNumId w:val="36"/>
  </w:num>
  <w:num w:numId="52">
    <w:abstractNumId w:val="38"/>
  </w:num>
  <w:num w:numId="53">
    <w:abstractNumId w:val="25"/>
  </w:num>
  <w:num w:numId="54">
    <w:abstractNumId w:val="51"/>
  </w:num>
  <w:num w:numId="55">
    <w:abstractNumId w:val="11"/>
  </w:num>
  <w:num w:numId="56">
    <w:abstractNumId w:val="17"/>
  </w:num>
  <w:num w:numId="57">
    <w:abstractNumId w:val="21"/>
  </w:num>
  <w:num w:numId="58">
    <w:abstractNumId w:val="12"/>
  </w:num>
  <w:num w:numId="59">
    <w:abstractNumId w:val="57"/>
  </w:num>
  <w:num w:numId="60">
    <w:abstractNumId w:val="19"/>
  </w:num>
  <w:num w:numId="61">
    <w:abstractNumId w:val="13"/>
  </w:num>
  <w:num w:numId="62">
    <w:abstractNumId w:val="26"/>
  </w:num>
  <w:num w:numId="63">
    <w:abstractNumId w:val="66"/>
  </w:num>
  <w:num w:numId="64">
    <w:abstractNumId w:val="3"/>
  </w:num>
  <w:num w:numId="65">
    <w:abstractNumId w:val="55"/>
  </w:num>
  <w:num w:numId="66">
    <w:abstractNumId w:val="74"/>
  </w:num>
  <w:num w:numId="67">
    <w:abstractNumId w:val="34"/>
  </w:num>
  <w:num w:numId="68">
    <w:abstractNumId w:val="8"/>
  </w:num>
  <w:num w:numId="69">
    <w:abstractNumId w:val="49"/>
  </w:num>
  <w:num w:numId="70">
    <w:abstractNumId w:val="39"/>
  </w:num>
  <w:num w:numId="71">
    <w:abstractNumId w:val="2"/>
  </w:num>
  <w:num w:numId="72">
    <w:abstractNumId w:val="42"/>
  </w:num>
  <w:num w:numId="73">
    <w:abstractNumId w:val="29"/>
  </w:num>
  <w:num w:numId="74">
    <w:abstractNumId w:val="23"/>
  </w:num>
  <w:num w:numId="75">
    <w:abstractNumId w:val="31"/>
  </w:num>
  <w:num w:numId="76">
    <w:abstractNumId w:val="70"/>
  </w:num>
  <w:num w:numId="77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2B7"/>
    <w:rsid w:val="000659EC"/>
    <w:rsid w:val="000663DA"/>
    <w:rsid w:val="000E31DD"/>
    <w:rsid w:val="00102F63"/>
    <w:rsid w:val="0012078F"/>
    <w:rsid w:val="001346F7"/>
    <w:rsid w:val="001437AC"/>
    <w:rsid w:val="00144312"/>
    <w:rsid w:val="00177701"/>
    <w:rsid w:val="0019569F"/>
    <w:rsid w:val="001B32B7"/>
    <w:rsid w:val="001B7ECA"/>
    <w:rsid w:val="00232D8E"/>
    <w:rsid w:val="002604AA"/>
    <w:rsid w:val="002B4FA0"/>
    <w:rsid w:val="002D4735"/>
    <w:rsid w:val="002E5151"/>
    <w:rsid w:val="002E7F25"/>
    <w:rsid w:val="002E7FD0"/>
    <w:rsid w:val="002F237F"/>
    <w:rsid w:val="003049AE"/>
    <w:rsid w:val="00307868"/>
    <w:rsid w:val="003129E0"/>
    <w:rsid w:val="00331152"/>
    <w:rsid w:val="003A044E"/>
    <w:rsid w:val="003D691D"/>
    <w:rsid w:val="003E5B52"/>
    <w:rsid w:val="00402FAB"/>
    <w:rsid w:val="00427833"/>
    <w:rsid w:val="004412E2"/>
    <w:rsid w:val="004455FD"/>
    <w:rsid w:val="004807D6"/>
    <w:rsid w:val="0048563B"/>
    <w:rsid w:val="004B7D47"/>
    <w:rsid w:val="004D796F"/>
    <w:rsid w:val="00510958"/>
    <w:rsid w:val="00567283"/>
    <w:rsid w:val="00576D5B"/>
    <w:rsid w:val="005D1C36"/>
    <w:rsid w:val="005D5149"/>
    <w:rsid w:val="00611EEB"/>
    <w:rsid w:val="00620965"/>
    <w:rsid w:val="00625417"/>
    <w:rsid w:val="00627E97"/>
    <w:rsid w:val="0065291D"/>
    <w:rsid w:val="006761D3"/>
    <w:rsid w:val="00685BD2"/>
    <w:rsid w:val="006C7A59"/>
    <w:rsid w:val="006D2C99"/>
    <w:rsid w:val="0071469E"/>
    <w:rsid w:val="00725955"/>
    <w:rsid w:val="00743668"/>
    <w:rsid w:val="0075435D"/>
    <w:rsid w:val="00774882"/>
    <w:rsid w:val="00774A24"/>
    <w:rsid w:val="00794364"/>
    <w:rsid w:val="007A71B4"/>
    <w:rsid w:val="007B226E"/>
    <w:rsid w:val="007D47B0"/>
    <w:rsid w:val="007D5BCB"/>
    <w:rsid w:val="007E5896"/>
    <w:rsid w:val="008072F1"/>
    <w:rsid w:val="00815AC1"/>
    <w:rsid w:val="00883541"/>
    <w:rsid w:val="008B220C"/>
    <w:rsid w:val="008C1829"/>
    <w:rsid w:val="00933B31"/>
    <w:rsid w:val="00952B69"/>
    <w:rsid w:val="009622C7"/>
    <w:rsid w:val="00965DDC"/>
    <w:rsid w:val="009C096F"/>
    <w:rsid w:val="009D162D"/>
    <w:rsid w:val="009F4AE2"/>
    <w:rsid w:val="00A079B4"/>
    <w:rsid w:val="00A653C0"/>
    <w:rsid w:val="00AB736C"/>
    <w:rsid w:val="00AC4F78"/>
    <w:rsid w:val="00AC6730"/>
    <w:rsid w:val="00AD23F6"/>
    <w:rsid w:val="00AE3C4F"/>
    <w:rsid w:val="00B2424E"/>
    <w:rsid w:val="00B30B2F"/>
    <w:rsid w:val="00B75AC9"/>
    <w:rsid w:val="00B8599E"/>
    <w:rsid w:val="00BC13E0"/>
    <w:rsid w:val="00BD52B4"/>
    <w:rsid w:val="00BD7106"/>
    <w:rsid w:val="00C00EC5"/>
    <w:rsid w:val="00C04704"/>
    <w:rsid w:val="00C14F40"/>
    <w:rsid w:val="00C34305"/>
    <w:rsid w:val="00C66A8D"/>
    <w:rsid w:val="00C6796C"/>
    <w:rsid w:val="00C85A96"/>
    <w:rsid w:val="00C865C8"/>
    <w:rsid w:val="00CC0783"/>
    <w:rsid w:val="00CC12FD"/>
    <w:rsid w:val="00CC2B7B"/>
    <w:rsid w:val="00CD4385"/>
    <w:rsid w:val="00CF716D"/>
    <w:rsid w:val="00D0300F"/>
    <w:rsid w:val="00D7770D"/>
    <w:rsid w:val="00D82010"/>
    <w:rsid w:val="00DD5C5F"/>
    <w:rsid w:val="00DE345E"/>
    <w:rsid w:val="00DE3906"/>
    <w:rsid w:val="00DF01FD"/>
    <w:rsid w:val="00DF5191"/>
    <w:rsid w:val="00E233CB"/>
    <w:rsid w:val="00E25F93"/>
    <w:rsid w:val="00E34344"/>
    <w:rsid w:val="00E73BCC"/>
    <w:rsid w:val="00E77768"/>
    <w:rsid w:val="00E8091D"/>
    <w:rsid w:val="00E83E6F"/>
    <w:rsid w:val="00E84DA8"/>
    <w:rsid w:val="00EC53F1"/>
    <w:rsid w:val="00EE5D99"/>
    <w:rsid w:val="00EF72B6"/>
    <w:rsid w:val="00EF7672"/>
    <w:rsid w:val="00F30CDA"/>
    <w:rsid w:val="00F31B1B"/>
    <w:rsid w:val="00F52B6E"/>
    <w:rsid w:val="00FA0588"/>
    <w:rsid w:val="00FB2DC6"/>
    <w:rsid w:val="00FB5635"/>
    <w:rsid w:val="00FE26CD"/>
    <w:rsid w:val="00FE6F6B"/>
    <w:rsid w:val="00FF615A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26DB0-1C05-4309-B755-6E6B26A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F23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B32B7"/>
  </w:style>
  <w:style w:type="character" w:customStyle="1" w:styleId="apple-converted-space">
    <w:name w:val="apple-converted-space"/>
    <w:rsid w:val="001B32B7"/>
  </w:style>
  <w:style w:type="character" w:styleId="a5">
    <w:name w:val="Strong"/>
    <w:uiPriority w:val="22"/>
    <w:qFormat/>
    <w:rsid w:val="001B32B7"/>
    <w:rPr>
      <w:b/>
      <w:bCs/>
    </w:rPr>
  </w:style>
  <w:style w:type="paragraph" w:customStyle="1" w:styleId="p30">
    <w:name w:val="p30"/>
    <w:basedOn w:val="a"/>
    <w:rsid w:val="001B32B7"/>
    <w:pPr>
      <w:spacing w:before="100" w:beforeAutospacing="1" w:after="100" w:afterAutospacing="1"/>
    </w:pPr>
  </w:style>
  <w:style w:type="character" w:customStyle="1" w:styleId="ft10">
    <w:name w:val="ft10"/>
    <w:rsid w:val="001B32B7"/>
  </w:style>
  <w:style w:type="character" w:customStyle="1" w:styleId="ft8">
    <w:name w:val="ft8"/>
    <w:rsid w:val="001B32B7"/>
  </w:style>
  <w:style w:type="character" w:customStyle="1" w:styleId="ft12">
    <w:name w:val="ft12"/>
    <w:rsid w:val="001B32B7"/>
  </w:style>
  <w:style w:type="character" w:customStyle="1" w:styleId="ft14">
    <w:name w:val="ft14"/>
    <w:rsid w:val="001B32B7"/>
  </w:style>
  <w:style w:type="character" w:customStyle="1" w:styleId="10">
    <w:name w:val="Заголовок 1 Знак"/>
    <w:basedOn w:val="a0"/>
    <w:link w:val="1"/>
    <w:uiPriority w:val="9"/>
    <w:rsid w:val="00DF01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No Spacing"/>
    <w:uiPriority w:val="1"/>
    <w:qFormat/>
    <w:rsid w:val="00DF0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12"/>
    <w:uiPriority w:val="99"/>
    <w:rsid w:val="00DF01FD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1"/>
    <w:uiPriority w:val="39"/>
    <w:rsid w:val="00DF0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8"/>
    <w:link w:val="11"/>
    <w:uiPriority w:val="99"/>
    <w:unhideWhenUsed/>
    <w:qFormat/>
    <w:rsid w:val="00DF01FD"/>
    <w:pPr>
      <w:tabs>
        <w:tab w:val="left" w:pos="708"/>
      </w:tabs>
      <w:suppressAutoHyphens/>
      <w:spacing w:after="120"/>
    </w:pPr>
    <w:rPr>
      <w:rFonts w:eastAsiaTheme="minorHAnsi"/>
      <w:sz w:val="31"/>
      <w:szCs w:val="31"/>
      <w:lang w:eastAsia="en-US"/>
    </w:rPr>
  </w:style>
  <w:style w:type="character" w:styleId="a9">
    <w:name w:val="Hyperlink"/>
    <w:basedOn w:val="a0"/>
    <w:uiPriority w:val="99"/>
    <w:unhideWhenUsed/>
    <w:rsid w:val="00DF01FD"/>
    <w:rPr>
      <w:color w:val="0000FF"/>
      <w:u w:val="single"/>
    </w:rPr>
  </w:style>
  <w:style w:type="paragraph" w:styleId="a8">
    <w:name w:val="Body Text"/>
    <w:basedOn w:val="a"/>
    <w:link w:val="aa"/>
    <w:uiPriority w:val="99"/>
    <w:unhideWhenUsed/>
    <w:rsid w:val="00DF01FD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DF0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DF01FD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DF01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DF01FD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7"/>
    <w:uiPriority w:val="59"/>
    <w:rsid w:val="00DF01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F0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7"/>
    <w:uiPriority w:val="59"/>
    <w:rsid w:val="00DF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7"/>
    <w:uiPriority w:val="59"/>
    <w:rsid w:val="00DF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DF0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DF0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39"/>
    <w:rsid w:val="00DF0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01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01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F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0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F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0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F01FD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DF01FD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F2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toc 2"/>
    <w:basedOn w:val="a"/>
    <w:autoRedefine/>
    <w:semiHidden/>
    <w:rsid w:val="002F237F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F237F"/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2F237F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2F2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F23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2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ubtle Emphasis"/>
    <w:basedOn w:val="a0"/>
    <w:uiPriority w:val="19"/>
    <w:qFormat/>
    <w:rsid w:val="00E25F9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consultantplus://offline/ref=C625142DDE150E102A341EF87593F43EC75059EB093DCB16D526BF28979D98AD6E314FA0C3264903a6GDF" TargetMode="External"/><Relationship Id="rId18" Type="http://schemas.openxmlformats.org/officeDocument/2006/relationships/hyperlink" Target="consultantplus://offline/ref=C625142DDE150E102A341EF87593F43EC75059EB093DCB16D526BF28979D98AD6E314FA0C3264903a6G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625142DDE150E102A341EF87593F43EC75059EB093DCB16D526BF28979D98AD6E314FA0C3264903a6GDF" TargetMode="External"/><Relationship Id="rId12" Type="http://schemas.openxmlformats.org/officeDocument/2006/relationships/hyperlink" Target="consultantplus://offline/ref=C625142DDE150E102A341EF87593F43EC75059EB093DCB16D526BF28979D98AD6E314FA0C3264903a6GDF" TargetMode="External"/><Relationship Id="rId17" Type="http://schemas.openxmlformats.org/officeDocument/2006/relationships/hyperlink" Target="consultantplus://offline/ref=C625142DDE150E102A341EF87593F43EC75059EB093DCB16D526BF28979D98AD6E314FA0C3264903a6G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25142DDE150E102A341EF87593F43EC75059EB093DCB16D526BF28979D98AD6E314FA0C3264903a6GDF" TargetMode="External"/><Relationship Id="rId20" Type="http://schemas.openxmlformats.org/officeDocument/2006/relationships/hyperlink" Target="consultantplus://offline/ref=C625142DDE150E102A341EF87593F43EC75059EB093DCB16D526BF28979D98AD6E314FA0C3264903a6G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25142DDE150E102A341EF87593F43EC75059EB093DCB16D526BF28979D98AD6E314FA0C3264903a6GDF" TargetMode="External"/><Relationship Id="rId11" Type="http://schemas.openxmlformats.org/officeDocument/2006/relationships/hyperlink" Target="consultantplus://offline/ref=C625142DDE150E102A341EF87593F43EC75059EB093DCB16D526BF28979D98AD6E314FA0C3264903a6G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25142DDE150E102A341EF87593F43EC75059EB093DCB16D526BF28979D98AD6E314FA0C3264903a6GDF" TargetMode="External"/><Relationship Id="rId10" Type="http://schemas.openxmlformats.org/officeDocument/2006/relationships/hyperlink" Target="consultantplus://offline/ref=C625142DDE150E102A341EF87593F43EC75059EB093DCB16D526BF28979D98AD6E314FA0C3264903a6GDF" TargetMode="External"/><Relationship Id="rId19" Type="http://schemas.openxmlformats.org/officeDocument/2006/relationships/hyperlink" Target="consultantplus://offline/ref=C625142DDE150E102A341EF87593F43EC75059EB093DCB16D526BF28979D98AD6E314FA0C3264903a6G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consultantplus://offline/ref=C625142DDE150E102A341EF87593F43EC75059EB093DCB16D526BF28979D98AD6E314FA0C3264903a6G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1E61-72DC-4958-8E3F-EF3E812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37077</Words>
  <Characters>211344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104-05</dc:creator>
  <cp:keywords/>
  <dc:description/>
  <cp:lastModifiedBy>it-employ</cp:lastModifiedBy>
  <cp:revision>89</cp:revision>
  <cp:lastPrinted>2018-11-25T19:38:00Z</cp:lastPrinted>
  <dcterms:created xsi:type="dcterms:W3CDTF">2017-08-08T06:42:00Z</dcterms:created>
  <dcterms:modified xsi:type="dcterms:W3CDTF">2022-07-23T09:03:00Z</dcterms:modified>
</cp:coreProperties>
</file>